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533" w:rsidRPr="0045018A" w:rsidRDefault="00AB2AAF" w:rsidP="008A3533">
      <w:pPr>
        <w:jc w:val="center"/>
        <w:rPr>
          <w:rFonts w:ascii="Arial" w:hAnsi="Arial" w:cs="Arial"/>
          <w:b/>
          <w:sz w:val="22"/>
          <w:szCs w:val="22"/>
        </w:rPr>
      </w:pPr>
      <w:r w:rsidRPr="0045018A">
        <w:rPr>
          <w:rFonts w:ascii="Arial" w:hAnsi="Arial" w:cs="Arial"/>
          <w:b/>
          <w:sz w:val="22"/>
          <w:szCs w:val="22"/>
        </w:rPr>
        <w:t>Zarządzenie nr 0050.34A.2021</w:t>
      </w:r>
    </w:p>
    <w:p w:rsidR="008A3533" w:rsidRPr="0045018A" w:rsidRDefault="008A3533" w:rsidP="008A3533">
      <w:pPr>
        <w:jc w:val="center"/>
        <w:rPr>
          <w:rFonts w:ascii="Arial" w:hAnsi="Arial" w:cs="Arial"/>
          <w:b/>
          <w:sz w:val="22"/>
          <w:szCs w:val="22"/>
        </w:rPr>
      </w:pPr>
      <w:r w:rsidRPr="0045018A">
        <w:rPr>
          <w:rFonts w:ascii="Arial" w:hAnsi="Arial" w:cs="Arial"/>
          <w:b/>
          <w:sz w:val="22"/>
          <w:szCs w:val="22"/>
        </w:rPr>
        <w:t>Wójta Gminy Lubanie</w:t>
      </w:r>
    </w:p>
    <w:p w:rsidR="008A3533" w:rsidRPr="0045018A" w:rsidRDefault="00AB2AAF" w:rsidP="008A3533">
      <w:pPr>
        <w:jc w:val="center"/>
        <w:rPr>
          <w:rFonts w:ascii="Arial" w:hAnsi="Arial" w:cs="Arial"/>
          <w:b/>
          <w:sz w:val="22"/>
          <w:szCs w:val="22"/>
        </w:rPr>
      </w:pPr>
      <w:r w:rsidRPr="0045018A">
        <w:rPr>
          <w:rFonts w:ascii="Arial" w:hAnsi="Arial" w:cs="Arial"/>
          <w:b/>
          <w:sz w:val="22"/>
          <w:szCs w:val="22"/>
        </w:rPr>
        <w:t>z dnia 28 września 2021</w:t>
      </w:r>
      <w:r w:rsidR="008A3533" w:rsidRPr="0045018A">
        <w:rPr>
          <w:rFonts w:ascii="Arial" w:hAnsi="Arial" w:cs="Arial"/>
          <w:b/>
          <w:sz w:val="22"/>
          <w:szCs w:val="22"/>
        </w:rPr>
        <w:t xml:space="preserve"> roku</w:t>
      </w:r>
    </w:p>
    <w:p w:rsidR="008A3533" w:rsidRPr="0045018A" w:rsidRDefault="008A3533" w:rsidP="008A3533">
      <w:pPr>
        <w:rPr>
          <w:rFonts w:ascii="Arial" w:hAnsi="Arial" w:cs="Arial"/>
          <w:sz w:val="22"/>
          <w:szCs w:val="22"/>
        </w:rPr>
      </w:pPr>
    </w:p>
    <w:p w:rsidR="008A3533" w:rsidRPr="0045018A" w:rsidRDefault="008A3533" w:rsidP="008A3533">
      <w:pPr>
        <w:spacing w:line="360" w:lineRule="auto"/>
        <w:jc w:val="both"/>
        <w:rPr>
          <w:rFonts w:ascii="Arial" w:hAnsi="Arial" w:cs="Arial"/>
          <w:sz w:val="22"/>
          <w:szCs w:val="22"/>
        </w:rPr>
      </w:pPr>
      <w:r w:rsidRPr="0045018A">
        <w:rPr>
          <w:rFonts w:ascii="Arial" w:hAnsi="Arial" w:cs="Arial"/>
          <w:sz w:val="22"/>
          <w:szCs w:val="22"/>
        </w:rPr>
        <w:t>w sprawie wprowadzenia zasad (polityki) rachunkowości dla zadania pn. „</w:t>
      </w:r>
      <w:r w:rsidR="00AB2AAF" w:rsidRPr="0045018A">
        <w:rPr>
          <w:rFonts w:ascii="Arial" w:hAnsi="Arial" w:cs="Arial"/>
          <w:sz w:val="22"/>
          <w:szCs w:val="22"/>
        </w:rPr>
        <w:t>Przebudowa infrastruktury sportowo-rekreacyjnej w Lubaniu</w:t>
      </w:r>
      <w:r w:rsidRPr="0045018A">
        <w:rPr>
          <w:rFonts w:ascii="Arial" w:hAnsi="Arial" w:cs="Arial"/>
          <w:sz w:val="22"/>
          <w:szCs w:val="22"/>
        </w:rPr>
        <w:t xml:space="preserve">” objętego Programem Rozwoju Obszarów Wiejskich na lata 2014-2020 z udziałem środków Europejskiego Funduszu Rolnego na rzecz Rozwoju Obszarów Wiejskich </w:t>
      </w:r>
    </w:p>
    <w:p w:rsidR="008A3533" w:rsidRPr="0045018A" w:rsidRDefault="008A3533" w:rsidP="008A3533">
      <w:pPr>
        <w:jc w:val="center"/>
        <w:rPr>
          <w:rFonts w:ascii="Arial" w:hAnsi="Arial" w:cs="Arial"/>
          <w:sz w:val="22"/>
          <w:szCs w:val="22"/>
        </w:rPr>
      </w:pPr>
    </w:p>
    <w:p w:rsidR="008A3533" w:rsidRPr="0045018A" w:rsidRDefault="008A3533" w:rsidP="008A3533">
      <w:pPr>
        <w:spacing w:line="360" w:lineRule="auto"/>
        <w:jc w:val="both"/>
        <w:rPr>
          <w:rFonts w:ascii="Arial" w:hAnsi="Arial" w:cs="Arial"/>
          <w:sz w:val="22"/>
          <w:szCs w:val="22"/>
        </w:rPr>
      </w:pPr>
      <w:r w:rsidRPr="0045018A">
        <w:rPr>
          <w:rFonts w:ascii="Arial" w:hAnsi="Arial" w:cs="Arial"/>
          <w:sz w:val="22"/>
          <w:szCs w:val="22"/>
        </w:rPr>
        <w:t xml:space="preserve"> </w:t>
      </w:r>
      <w:r w:rsidRPr="0045018A">
        <w:rPr>
          <w:rFonts w:ascii="Arial" w:hAnsi="Arial" w:cs="Arial"/>
          <w:sz w:val="22"/>
          <w:szCs w:val="22"/>
        </w:rPr>
        <w:tab/>
        <w:t>Na podstawie art. 10 ust. 2 ustawy z dnia 29 września 1994 roku o rachunk</w:t>
      </w:r>
      <w:r w:rsidR="00AB2AAF" w:rsidRPr="0045018A">
        <w:rPr>
          <w:rFonts w:ascii="Arial" w:hAnsi="Arial" w:cs="Arial"/>
          <w:sz w:val="22"/>
          <w:szCs w:val="22"/>
        </w:rPr>
        <w:t>owości              (tj. Dz. U. z 2021 roku poz. 217</w:t>
      </w:r>
      <w:r w:rsidRPr="0045018A">
        <w:rPr>
          <w:rFonts w:ascii="Arial" w:hAnsi="Arial" w:cs="Arial"/>
          <w:sz w:val="22"/>
          <w:szCs w:val="22"/>
        </w:rPr>
        <w:t>), rozporządzenia Ministra Rozwoju i Finansów z dnia</w:t>
      </w:r>
      <w:r w:rsidR="00AB2AAF" w:rsidRPr="0045018A">
        <w:rPr>
          <w:rFonts w:ascii="Arial" w:hAnsi="Arial" w:cs="Arial"/>
          <w:sz w:val="22"/>
          <w:szCs w:val="22"/>
        </w:rPr>
        <w:t xml:space="preserve">           13 września 2017 roku </w:t>
      </w:r>
      <w:r w:rsidRPr="0045018A">
        <w:rPr>
          <w:rFonts w:ascii="Arial" w:hAnsi="Arial" w:cs="Arial"/>
          <w:sz w:val="22"/>
          <w:szCs w:val="22"/>
        </w:rPr>
        <w:t>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(t. j. Dz. U. z 2020 roku poz. 342)</w:t>
      </w:r>
    </w:p>
    <w:p w:rsidR="008A3533" w:rsidRPr="0045018A" w:rsidRDefault="008A3533" w:rsidP="008A3533">
      <w:pPr>
        <w:jc w:val="both"/>
        <w:rPr>
          <w:rFonts w:ascii="Arial" w:hAnsi="Arial" w:cs="Arial"/>
          <w:sz w:val="22"/>
          <w:szCs w:val="22"/>
        </w:rPr>
      </w:pPr>
    </w:p>
    <w:p w:rsidR="008A3533" w:rsidRPr="0045018A" w:rsidRDefault="008A3533" w:rsidP="008A3533">
      <w:pPr>
        <w:jc w:val="center"/>
        <w:rPr>
          <w:rFonts w:ascii="Arial" w:hAnsi="Arial" w:cs="Arial"/>
          <w:b/>
          <w:sz w:val="22"/>
          <w:szCs w:val="22"/>
        </w:rPr>
      </w:pPr>
    </w:p>
    <w:p w:rsidR="008A3533" w:rsidRPr="0045018A" w:rsidRDefault="008A3533" w:rsidP="008A3533">
      <w:pPr>
        <w:jc w:val="center"/>
        <w:rPr>
          <w:rFonts w:ascii="Arial" w:hAnsi="Arial" w:cs="Arial"/>
          <w:b/>
          <w:sz w:val="22"/>
          <w:szCs w:val="22"/>
        </w:rPr>
      </w:pPr>
      <w:r w:rsidRPr="0045018A">
        <w:rPr>
          <w:rFonts w:ascii="Arial" w:hAnsi="Arial" w:cs="Arial"/>
          <w:b/>
          <w:sz w:val="22"/>
          <w:szCs w:val="22"/>
        </w:rPr>
        <w:t>§ 1</w:t>
      </w:r>
    </w:p>
    <w:p w:rsidR="008A3533" w:rsidRPr="0045018A" w:rsidRDefault="008A3533" w:rsidP="008A3533">
      <w:pPr>
        <w:jc w:val="center"/>
        <w:rPr>
          <w:rFonts w:ascii="Arial" w:hAnsi="Arial" w:cs="Arial"/>
          <w:b/>
          <w:sz w:val="22"/>
          <w:szCs w:val="22"/>
        </w:rPr>
      </w:pPr>
    </w:p>
    <w:p w:rsidR="008A3533" w:rsidRPr="0045018A" w:rsidRDefault="008A3533" w:rsidP="008A3533">
      <w:pPr>
        <w:spacing w:line="360" w:lineRule="auto"/>
        <w:jc w:val="both"/>
        <w:rPr>
          <w:rFonts w:ascii="Arial" w:hAnsi="Arial" w:cs="Arial"/>
          <w:sz w:val="22"/>
          <w:szCs w:val="22"/>
        </w:rPr>
      </w:pPr>
    </w:p>
    <w:p w:rsidR="008A3533" w:rsidRPr="0045018A" w:rsidRDefault="008A3533" w:rsidP="008A3533">
      <w:pPr>
        <w:spacing w:line="360" w:lineRule="auto"/>
        <w:jc w:val="both"/>
        <w:rPr>
          <w:rFonts w:ascii="Arial" w:hAnsi="Arial" w:cs="Arial"/>
          <w:sz w:val="22"/>
          <w:szCs w:val="22"/>
        </w:rPr>
      </w:pPr>
      <w:r w:rsidRPr="0045018A">
        <w:rPr>
          <w:rFonts w:ascii="Arial" w:hAnsi="Arial" w:cs="Arial"/>
          <w:sz w:val="22"/>
          <w:szCs w:val="22"/>
        </w:rPr>
        <w:t>Wprowadza się instrukcję prowadzenia ewidencji oraz sporządzania sprawozdań w zakresie realizacji projektu pn.</w:t>
      </w:r>
      <w:r w:rsidR="00AB2AAF" w:rsidRPr="0045018A">
        <w:rPr>
          <w:rFonts w:ascii="Arial" w:hAnsi="Arial" w:cs="Arial"/>
          <w:sz w:val="22"/>
          <w:szCs w:val="22"/>
        </w:rPr>
        <w:t xml:space="preserve"> „Przebudowa infrastruktury sportowo-rekreacyjnej w Lubaniu”</w:t>
      </w:r>
      <w:r w:rsidRPr="0045018A">
        <w:rPr>
          <w:rFonts w:ascii="Arial" w:hAnsi="Arial" w:cs="Arial"/>
          <w:sz w:val="22"/>
          <w:szCs w:val="22"/>
        </w:rPr>
        <w:t>.</w:t>
      </w:r>
    </w:p>
    <w:p w:rsidR="008A3533" w:rsidRPr="0045018A" w:rsidRDefault="008A3533" w:rsidP="008A3533">
      <w:pPr>
        <w:spacing w:line="360" w:lineRule="auto"/>
        <w:rPr>
          <w:rFonts w:ascii="Arial" w:hAnsi="Arial" w:cs="Arial"/>
          <w:sz w:val="22"/>
          <w:szCs w:val="22"/>
        </w:rPr>
      </w:pPr>
    </w:p>
    <w:p w:rsidR="008A3533" w:rsidRPr="0045018A" w:rsidRDefault="008A3533" w:rsidP="008A3533">
      <w:pPr>
        <w:rPr>
          <w:rFonts w:ascii="Arial" w:hAnsi="Arial" w:cs="Arial"/>
          <w:sz w:val="22"/>
          <w:szCs w:val="22"/>
        </w:rPr>
      </w:pPr>
    </w:p>
    <w:p w:rsidR="008A3533" w:rsidRPr="0045018A" w:rsidRDefault="008A3533" w:rsidP="008A3533">
      <w:pPr>
        <w:spacing w:line="360" w:lineRule="auto"/>
        <w:jc w:val="center"/>
        <w:rPr>
          <w:rFonts w:ascii="Arial" w:hAnsi="Arial" w:cs="Arial"/>
          <w:b/>
          <w:sz w:val="22"/>
          <w:szCs w:val="22"/>
        </w:rPr>
      </w:pPr>
      <w:r w:rsidRPr="0045018A">
        <w:rPr>
          <w:rFonts w:ascii="Arial" w:hAnsi="Arial" w:cs="Arial"/>
          <w:b/>
          <w:sz w:val="22"/>
          <w:szCs w:val="22"/>
        </w:rPr>
        <w:t>§ 2</w:t>
      </w:r>
    </w:p>
    <w:p w:rsidR="008A3533" w:rsidRPr="0045018A" w:rsidRDefault="008A3533" w:rsidP="008A3533">
      <w:pPr>
        <w:jc w:val="center"/>
        <w:rPr>
          <w:rFonts w:ascii="Arial" w:hAnsi="Arial" w:cs="Arial"/>
          <w:b/>
          <w:sz w:val="22"/>
          <w:szCs w:val="22"/>
        </w:rPr>
      </w:pPr>
    </w:p>
    <w:p w:rsidR="008A3533" w:rsidRPr="0045018A" w:rsidRDefault="008A3533" w:rsidP="00AB2AAF">
      <w:pPr>
        <w:spacing w:line="360" w:lineRule="auto"/>
        <w:jc w:val="both"/>
        <w:rPr>
          <w:rFonts w:ascii="Arial" w:hAnsi="Arial" w:cs="Arial"/>
          <w:sz w:val="22"/>
          <w:szCs w:val="22"/>
        </w:rPr>
      </w:pPr>
      <w:r w:rsidRPr="0045018A">
        <w:rPr>
          <w:rFonts w:ascii="Arial" w:hAnsi="Arial" w:cs="Arial"/>
          <w:sz w:val="22"/>
          <w:szCs w:val="22"/>
        </w:rPr>
        <w:t xml:space="preserve">Wydatkowanie środków odbywa się zgodnie z ustawą z dnia 29 stycznia 2004 roku Prawo zamówień publicznych ( </w:t>
      </w:r>
      <w:proofErr w:type="spellStart"/>
      <w:r w:rsidRPr="0045018A">
        <w:rPr>
          <w:rFonts w:ascii="Arial" w:hAnsi="Arial" w:cs="Arial"/>
          <w:sz w:val="22"/>
          <w:szCs w:val="22"/>
        </w:rPr>
        <w:t>t.j</w:t>
      </w:r>
      <w:proofErr w:type="spellEnd"/>
      <w:r w:rsidRPr="0045018A">
        <w:rPr>
          <w:rFonts w:ascii="Arial" w:hAnsi="Arial" w:cs="Arial"/>
          <w:sz w:val="22"/>
          <w:szCs w:val="22"/>
        </w:rPr>
        <w:t>. Dz. U. z 2019 roku poz. 1843, Dz. U. z 2020 roku poz. 288,    poz. 1086).</w:t>
      </w:r>
    </w:p>
    <w:p w:rsidR="008A3533" w:rsidRPr="0045018A" w:rsidRDefault="008A3533" w:rsidP="008A3533">
      <w:pPr>
        <w:jc w:val="center"/>
        <w:rPr>
          <w:rFonts w:ascii="Arial" w:hAnsi="Arial" w:cs="Arial"/>
          <w:b/>
          <w:sz w:val="22"/>
          <w:szCs w:val="22"/>
        </w:rPr>
      </w:pPr>
    </w:p>
    <w:p w:rsidR="008A3533" w:rsidRPr="0045018A" w:rsidRDefault="008A3533" w:rsidP="008A3533">
      <w:pPr>
        <w:spacing w:line="360" w:lineRule="auto"/>
        <w:jc w:val="center"/>
        <w:rPr>
          <w:rFonts w:ascii="Arial" w:hAnsi="Arial" w:cs="Arial"/>
          <w:b/>
          <w:sz w:val="22"/>
          <w:szCs w:val="22"/>
        </w:rPr>
      </w:pPr>
      <w:r w:rsidRPr="0045018A">
        <w:rPr>
          <w:rFonts w:ascii="Arial" w:hAnsi="Arial" w:cs="Arial"/>
          <w:b/>
          <w:sz w:val="22"/>
          <w:szCs w:val="22"/>
        </w:rPr>
        <w:t>§ 3</w:t>
      </w:r>
    </w:p>
    <w:p w:rsidR="008A3533" w:rsidRPr="0045018A" w:rsidRDefault="008A3533" w:rsidP="008A3533">
      <w:pPr>
        <w:rPr>
          <w:rFonts w:ascii="Arial" w:hAnsi="Arial" w:cs="Arial"/>
          <w:sz w:val="22"/>
          <w:szCs w:val="22"/>
        </w:rPr>
      </w:pPr>
    </w:p>
    <w:p w:rsidR="008A3533" w:rsidRPr="0045018A" w:rsidRDefault="008A3533" w:rsidP="008A3533">
      <w:pPr>
        <w:rPr>
          <w:rFonts w:ascii="Arial" w:hAnsi="Arial" w:cs="Arial"/>
          <w:sz w:val="22"/>
          <w:szCs w:val="22"/>
        </w:rPr>
      </w:pPr>
    </w:p>
    <w:p w:rsidR="008A3533" w:rsidRPr="0045018A" w:rsidRDefault="008A3533" w:rsidP="008A3533">
      <w:pPr>
        <w:spacing w:line="360" w:lineRule="auto"/>
        <w:rPr>
          <w:rFonts w:ascii="Arial" w:hAnsi="Arial" w:cs="Arial"/>
          <w:sz w:val="22"/>
          <w:szCs w:val="22"/>
        </w:rPr>
      </w:pPr>
      <w:r w:rsidRPr="0045018A">
        <w:rPr>
          <w:rFonts w:ascii="Arial" w:hAnsi="Arial" w:cs="Arial"/>
          <w:sz w:val="22"/>
          <w:szCs w:val="22"/>
        </w:rPr>
        <w:t>Zarządzenie wchodzi w życie z dniem podjęcia.</w:t>
      </w:r>
    </w:p>
    <w:p w:rsidR="00EA5C90" w:rsidRPr="0045018A" w:rsidRDefault="00EA5C90">
      <w:pPr>
        <w:rPr>
          <w:rFonts w:ascii="Arial" w:hAnsi="Arial" w:cs="Arial"/>
          <w:sz w:val="22"/>
          <w:szCs w:val="22"/>
        </w:rPr>
      </w:pPr>
    </w:p>
    <w:sectPr w:rsidR="00EA5C90" w:rsidRPr="0045018A" w:rsidSect="00EA5C9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A3533"/>
    <w:rsid w:val="0045018A"/>
    <w:rsid w:val="007278B5"/>
    <w:rsid w:val="008A3533"/>
    <w:rsid w:val="00900242"/>
    <w:rsid w:val="0096505A"/>
    <w:rsid w:val="00AB2AAF"/>
    <w:rsid w:val="00EA5C9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A353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841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190</Words>
  <Characters>1140</Characters>
  <Application>Microsoft Office Word</Application>
  <DocSecurity>0</DocSecurity>
  <Lines>9</Lines>
  <Paragraphs>2</Paragraphs>
  <ScaleCrop>false</ScaleCrop>
  <Company>Microsoft</Company>
  <LinksUpToDate>false</LinksUpToDate>
  <CharactersWithSpaces>1328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marlena</dc:creator>
  <cp:lastModifiedBy>Piotrek</cp:lastModifiedBy>
  <cp:revision>3</cp:revision>
  <dcterms:created xsi:type="dcterms:W3CDTF">2021-10-27T08:21:00Z</dcterms:created>
  <dcterms:modified xsi:type="dcterms:W3CDTF">2021-10-28T07:18:00Z</dcterms:modified>
</cp:coreProperties>
</file>