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E2" w:rsidRPr="008D120C" w:rsidRDefault="00B27C43" w:rsidP="00B27C43">
      <w:pPr>
        <w:spacing w:after="0" w:line="360" w:lineRule="auto"/>
        <w:jc w:val="center"/>
        <w:rPr>
          <w:rFonts w:ascii="Arial" w:hAnsi="Arial" w:cs="Arial"/>
          <w:b/>
        </w:rPr>
      </w:pPr>
      <w:r w:rsidRPr="008D120C">
        <w:rPr>
          <w:rFonts w:ascii="Arial" w:hAnsi="Arial" w:cs="Arial"/>
          <w:b/>
        </w:rPr>
        <w:t>Zarządzenie nr 0050.44</w:t>
      </w:r>
      <w:r w:rsidR="00C03A47" w:rsidRPr="008D120C">
        <w:rPr>
          <w:rFonts w:ascii="Arial" w:hAnsi="Arial" w:cs="Arial"/>
          <w:b/>
        </w:rPr>
        <w:t>.2020</w:t>
      </w:r>
    </w:p>
    <w:p w:rsidR="00C03A47" w:rsidRPr="008D120C" w:rsidRDefault="00C03A47" w:rsidP="00B27C43">
      <w:pPr>
        <w:spacing w:after="0" w:line="360" w:lineRule="auto"/>
        <w:jc w:val="center"/>
        <w:rPr>
          <w:rFonts w:ascii="Arial" w:hAnsi="Arial" w:cs="Arial"/>
          <w:b/>
        </w:rPr>
      </w:pPr>
      <w:r w:rsidRPr="008D120C">
        <w:rPr>
          <w:rFonts w:ascii="Arial" w:hAnsi="Arial" w:cs="Arial"/>
          <w:b/>
        </w:rPr>
        <w:t>Wójta Gminy Lubanie</w:t>
      </w:r>
    </w:p>
    <w:p w:rsidR="00C03A47" w:rsidRPr="008D120C" w:rsidRDefault="00B154A2" w:rsidP="00B27C43">
      <w:pPr>
        <w:spacing w:after="0" w:line="360" w:lineRule="auto"/>
        <w:jc w:val="center"/>
        <w:rPr>
          <w:rFonts w:ascii="Arial" w:hAnsi="Arial" w:cs="Arial"/>
          <w:b/>
        </w:rPr>
      </w:pPr>
      <w:r w:rsidRPr="008D120C">
        <w:rPr>
          <w:rFonts w:ascii="Arial" w:hAnsi="Arial" w:cs="Arial"/>
          <w:b/>
        </w:rPr>
        <w:t>z</w:t>
      </w:r>
      <w:r w:rsidR="00C03A47" w:rsidRPr="008D120C">
        <w:rPr>
          <w:rFonts w:ascii="Arial" w:hAnsi="Arial" w:cs="Arial"/>
          <w:b/>
        </w:rPr>
        <w:t xml:space="preserve"> dnia 14.10.2020 r.</w:t>
      </w:r>
    </w:p>
    <w:p w:rsidR="00C03A47" w:rsidRPr="008D120C" w:rsidRDefault="00B154A2" w:rsidP="00B27C43">
      <w:pPr>
        <w:spacing w:after="0" w:line="360" w:lineRule="auto"/>
        <w:jc w:val="center"/>
        <w:rPr>
          <w:rFonts w:ascii="Arial" w:hAnsi="Arial" w:cs="Arial"/>
          <w:b/>
        </w:rPr>
      </w:pPr>
      <w:r w:rsidRPr="008D120C">
        <w:rPr>
          <w:rFonts w:ascii="Arial" w:hAnsi="Arial" w:cs="Arial"/>
          <w:b/>
        </w:rPr>
        <w:t>w</w:t>
      </w:r>
      <w:r w:rsidR="00C03A47" w:rsidRPr="008D120C">
        <w:rPr>
          <w:rFonts w:ascii="Arial" w:hAnsi="Arial" w:cs="Arial"/>
          <w:b/>
        </w:rPr>
        <w:t xml:space="preserve"> sprawie zmiany w Regulaminie Pracy Urzędu Gminy Lubanie</w:t>
      </w:r>
    </w:p>
    <w:p w:rsidR="00B154A2" w:rsidRPr="008D120C" w:rsidRDefault="00B154A2" w:rsidP="00B27C43">
      <w:pPr>
        <w:spacing w:after="0" w:line="360" w:lineRule="auto"/>
        <w:jc w:val="center"/>
        <w:rPr>
          <w:rFonts w:ascii="Arial" w:hAnsi="Arial" w:cs="Arial"/>
          <w:b/>
        </w:rPr>
      </w:pPr>
    </w:p>
    <w:p w:rsidR="00C03A47" w:rsidRPr="008D120C" w:rsidRDefault="00C03A47" w:rsidP="00B27C43">
      <w:pPr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</w:rPr>
        <w:t>Na podstawie art. 104§1 i art. 237</w:t>
      </w:r>
      <w:r w:rsidRPr="008D120C">
        <w:rPr>
          <w:rFonts w:ascii="Arial" w:hAnsi="Arial" w:cs="Arial"/>
          <w:vertAlign w:val="superscript"/>
        </w:rPr>
        <w:t xml:space="preserve">6-10 </w:t>
      </w:r>
      <w:r w:rsidRPr="008D120C">
        <w:rPr>
          <w:rFonts w:ascii="Arial" w:hAnsi="Arial" w:cs="Arial"/>
        </w:rPr>
        <w:t>ustawy z dnia 26 czerwca 1974 r. Kodeksu Pracy (</w:t>
      </w:r>
      <w:proofErr w:type="spellStart"/>
      <w:r w:rsidRPr="008D120C">
        <w:rPr>
          <w:rFonts w:ascii="Arial" w:hAnsi="Arial" w:cs="Arial"/>
        </w:rPr>
        <w:t>t.j</w:t>
      </w:r>
      <w:proofErr w:type="spellEnd"/>
      <w:r w:rsidRPr="008D120C">
        <w:rPr>
          <w:rFonts w:ascii="Arial" w:hAnsi="Arial" w:cs="Arial"/>
        </w:rPr>
        <w:t xml:space="preserve">. Dz. U. z 2020 r. poz. 1320.) oraz Rozporządzenia Ministra Pracy i Polityki socjalnej z dnia 1 grudnia 1998 roku w sprawach bezpieczeństwa i higieny pracy na stanowiskach wyposażonych w monitory ekranowe (Dz. U. </w:t>
      </w:r>
      <w:proofErr w:type="spellStart"/>
      <w:r w:rsidRPr="008D120C">
        <w:rPr>
          <w:rFonts w:ascii="Arial" w:hAnsi="Arial" w:cs="Arial"/>
        </w:rPr>
        <w:t>Nr</w:t>
      </w:r>
      <w:proofErr w:type="spellEnd"/>
      <w:r w:rsidRPr="008D120C">
        <w:rPr>
          <w:rFonts w:ascii="Arial" w:hAnsi="Arial" w:cs="Arial"/>
        </w:rPr>
        <w:t xml:space="preserve">. 148 poz. 973 z </w:t>
      </w:r>
      <w:proofErr w:type="spellStart"/>
      <w:r w:rsidRPr="008D120C">
        <w:rPr>
          <w:rFonts w:ascii="Arial" w:hAnsi="Arial" w:cs="Arial"/>
        </w:rPr>
        <w:t>póź.zm</w:t>
      </w:r>
      <w:proofErr w:type="spellEnd"/>
      <w:r w:rsidRPr="008D120C">
        <w:rPr>
          <w:rFonts w:ascii="Arial" w:hAnsi="Arial" w:cs="Arial"/>
        </w:rPr>
        <w:t>.) zarządzam, co następuje:</w:t>
      </w:r>
    </w:p>
    <w:p w:rsidR="00B27C43" w:rsidRPr="008D120C" w:rsidRDefault="00B27C43" w:rsidP="00B27C43">
      <w:pPr>
        <w:spacing w:after="0" w:line="360" w:lineRule="auto"/>
        <w:jc w:val="both"/>
        <w:rPr>
          <w:rFonts w:ascii="Arial" w:hAnsi="Arial" w:cs="Arial"/>
        </w:rPr>
      </w:pPr>
    </w:p>
    <w:p w:rsidR="00C03A47" w:rsidRPr="008D120C" w:rsidRDefault="00C03A47" w:rsidP="00B27C43">
      <w:pPr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  <w:b/>
        </w:rPr>
        <w:t>§1.</w:t>
      </w:r>
      <w:r w:rsidR="00DD76EE" w:rsidRPr="008D120C">
        <w:rPr>
          <w:rFonts w:ascii="Arial" w:hAnsi="Arial" w:cs="Arial"/>
        </w:rPr>
        <w:t xml:space="preserve"> W Regulaminie Pracy Urzędu Gminy Lubanie wprowadzonego Zarządzeniem nr 104/2010 z dnia 12.01.2010 r. Wójta Gminy Lubanie zmienionego Zarządzeniem nr 0050.13.2015 z</w:t>
      </w:r>
      <w:r w:rsidR="00B27C43" w:rsidRPr="008D120C">
        <w:rPr>
          <w:rFonts w:ascii="Arial" w:hAnsi="Arial" w:cs="Arial"/>
        </w:rPr>
        <w:t xml:space="preserve"> dnia 27 marca 2015 roku oraz </w:t>
      </w:r>
      <w:r w:rsidR="00DD76EE" w:rsidRPr="008D120C">
        <w:rPr>
          <w:rFonts w:ascii="Arial" w:hAnsi="Arial" w:cs="Arial"/>
        </w:rPr>
        <w:t>Zarządzeniem nr 0050.5.2016 z dnia 02.03.2019 roku wprowadza się następujące zmiany</w:t>
      </w:r>
      <w:r w:rsidR="00B27C43" w:rsidRPr="008D120C">
        <w:rPr>
          <w:rFonts w:ascii="Arial" w:hAnsi="Arial" w:cs="Arial"/>
        </w:rPr>
        <w:t>:</w:t>
      </w:r>
    </w:p>
    <w:p w:rsidR="00B27C43" w:rsidRPr="008D120C" w:rsidRDefault="00DD76EE" w:rsidP="00B27C4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</w:rPr>
        <w:t xml:space="preserve">W załączniku nr 1 do Regulaminu Pracy Urzędu Gminy Lubanie zmienia się </w:t>
      </w:r>
      <w:r w:rsidR="00B154A2" w:rsidRPr="008D120C">
        <w:rPr>
          <w:rFonts w:ascii="Arial" w:hAnsi="Arial" w:cs="Arial"/>
        </w:rPr>
        <w:t xml:space="preserve">„Wykaz średnich cen podstawowych rodzajów odzieży i obuwia oraz okularów korygujących wzrok”. </w:t>
      </w:r>
    </w:p>
    <w:p w:rsidR="00DD76EE" w:rsidRPr="008D120C" w:rsidRDefault="00B154A2" w:rsidP="00B27C43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</w:rPr>
        <w:t>Punkt 7 otrzymuje</w:t>
      </w:r>
      <w:r w:rsidR="00DD76EE" w:rsidRPr="008D120C">
        <w:rPr>
          <w:rFonts w:ascii="Arial" w:hAnsi="Arial" w:cs="Arial"/>
        </w:rPr>
        <w:t xml:space="preserve"> brzmienie: „okulary korygujące wzrok na stanowiskach pracy przy komputerze</w:t>
      </w:r>
      <w:r w:rsidR="006B3916" w:rsidRPr="008D120C">
        <w:rPr>
          <w:rFonts w:ascii="Arial" w:hAnsi="Arial" w:cs="Arial"/>
        </w:rPr>
        <w:t xml:space="preserve"> lub soczewki kontaktowe</w:t>
      </w:r>
      <w:r w:rsidR="00DD76EE" w:rsidRPr="008D120C">
        <w:rPr>
          <w:rFonts w:ascii="Arial" w:hAnsi="Arial" w:cs="Arial"/>
        </w:rPr>
        <w:t xml:space="preserve"> – 500 zł”</w:t>
      </w:r>
      <w:r w:rsidRPr="008D120C">
        <w:rPr>
          <w:rFonts w:ascii="Arial" w:hAnsi="Arial" w:cs="Arial"/>
        </w:rPr>
        <w:t>.</w:t>
      </w:r>
    </w:p>
    <w:p w:rsidR="006B3916" w:rsidRPr="008D120C" w:rsidRDefault="006B3916" w:rsidP="006B39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</w:rPr>
        <w:t>Okres używania – do kolejnego okresu badania kontrolnego.</w:t>
      </w:r>
    </w:p>
    <w:p w:rsidR="00B154A2" w:rsidRPr="008D120C" w:rsidRDefault="00B154A2" w:rsidP="00B27C43">
      <w:pPr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  <w:b/>
        </w:rPr>
        <w:t>§2.</w:t>
      </w:r>
      <w:r w:rsidRPr="008D120C">
        <w:rPr>
          <w:rFonts w:ascii="Arial" w:hAnsi="Arial" w:cs="Arial"/>
        </w:rPr>
        <w:t xml:space="preserve"> Pozostałe warunki Regulaminu Pracy pozostają bez zmian.</w:t>
      </w:r>
    </w:p>
    <w:p w:rsidR="00B154A2" w:rsidRPr="008D120C" w:rsidRDefault="00B154A2" w:rsidP="00B27C43">
      <w:pPr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  <w:b/>
        </w:rPr>
        <w:t>§3.</w:t>
      </w:r>
      <w:r w:rsidRPr="008D120C">
        <w:rPr>
          <w:rFonts w:ascii="Arial" w:hAnsi="Arial" w:cs="Arial"/>
        </w:rPr>
        <w:t xml:space="preserve"> Wykonanie niniejszego Zarządzenia powierza się Sekretarzowi Gminy.</w:t>
      </w:r>
    </w:p>
    <w:p w:rsidR="00B154A2" w:rsidRPr="008D120C" w:rsidRDefault="00B154A2" w:rsidP="00B27C43">
      <w:pPr>
        <w:spacing w:after="0" w:line="360" w:lineRule="auto"/>
        <w:jc w:val="both"/>
        <w:rPr>
          <w:rFonts w:ascii="Arial" w:hAnsi="Arial" w:cs="Arial"/>
        </w:rPr>
      </w:pPr>
      <w:r w:rsidRPr="008D120C">
        <w:rPr>
          <w:rFonts w:ascii="Arial" w:hAnsi="Arial" w:cs="Arial"/>
          <w:b/>
        </w:rPr>
        <w:t>§4.</w:t>
      </w:r>
      <w:r w:rsidRPr="008D120C">
        <w:rPr>
          <w:rFonts w:ascii="Arial" w:hAnsi="Arial" w:cs="Arial"/>
        </w:rPr>
        <w:t xml:space="preserve"> Zarządzenie wchodzi w życie z dniem podjęcia.</w:t>
      </w:r>
    </w:p>
    <w:p w:rsidR="00B154A2" w:rsidRPr="00C03A47" w:rsidRDefault="00B154A2" w:rsidP="00B27C43">
      <w:pPr>
        <w:spacing w:after="0" w:line="360" w:lineRule="auto"/>
        <w:jc w:val="both"/>
      </w:pPr>
    </w:p>
    <w:sectPr w:rsidR="00B154A2" w:rsidRPr="00C03A47" w:rsidSect="006C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D35C7"/>
    <w:multiLevelType w:val="hybridMultilevel"/>
    <w:tmpl w:val="DBB8C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03A47"/>
    <w:rsid w:val="006B3916"/>
    <w:rsid w:val="006C3DE2"/>
    <w:rsid w:val="008D120C"/>
    <w:rsid w:val="00B154A2"/>
    <w:rsid w:val="00B27C43"/>
    <w:rsid w:val="00C03A47"/>
    <w:rsid w:val="00DD76EE"/>
    <w:rsid w:val="00FE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D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AD2A-D80D-48F5-8EF5-7BDAB373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2</cp:revision>
  <dcterms:created xsi:type="dcterms:W3CDTF">2020-10-19T06:23:00Z</dcterms:created>
  <dcterms:modified xsi:type="dcterms:W3CDTF">2020-11-03T10:10:00Z</dcterms:modified>
</cp:coreProperties>
</file>