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E3" w:rsidRPr="0089318B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="Arial"/>
          <w:color w:val="000000" w:themeColor="text1"/>
        </w:rPr>
      </w:pPr>
    </w:p>
    <w:p w:rsidR="00F65AE3" w:rsidRPr="00E161CE" w:rsidRDefault="00097E3C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ZARZĄDZENIE NR 0050.</w:t>
      </w:r>
      <w:r w:rsidR="0089318B" w:rsidRPr="00E161CE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.2022</w:t>
      </w: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Wójta Gminy Lubanie</w:t>
      </w:r>
    </w:p>
    <w:p w:rsidR="00F65AE3" w:rsidRPr="00E161CE" w:rsidRDefault="00B2696A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z dnia 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11</w:t>
      </w:r>
      <w:r w:rsidR="00D8459F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stycznia 2022</w:t>
      </w:r>
      <w:r w:rsidR="00F65AE3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</w:p>
    <w:p w:rsidR="00987C3A" w:rsidRPr="00E161CE" w:rsidRDefault="00987C3A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w sprawie ogłoszenia otwartego konkursu ofer</w:t>
      </w:r>
      <w:r w:rsidR="00987C3A" w:rsidRPr="00E161CE">
        <w:rPr>
          <w:rFonts w:ascii="Arial" w:hAnsi="Arial" w:cs="Arial"/>
          <w:color w:val="000000" w:themeColor="text1"/>
          <w:sz w:val="22"/>
          <w:szCs w:val="22"/>
        </w:rPr>
        <w:t>t na wsparcie realizacji zadań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7C3A" w:rsidRPr="00E161CE">
        <w:rPr>
          <w:rFonts w:ascii="Arial" w:hAnsi="Arial" w:cs="Arial"/>
          <w:color w:val="000000" w:themeColor="text1"/>
          <w:sz w:val="22"/>
          <w:szCs w:val="22"/>
        </w:rPr>
        <w:t>własnych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</w:rPr>
        <w:t>w zakresie rozwoju sportu w 2022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roku na terenie Gminy Lubanie</w:t>
      </w: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987C3A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Na podstawie art. 27 ust. 1 ustawy z dnia 25 czerwca 2010 r. o sporcie (</w:t>
      </w:r>
      <w:proofErr w:type="spellStart"/>
      <w:r w:rsidR="0089318B" w:rsidRPr="00E161CE">
        <w:rPr>
          <w:rFonts w:ascii="Arial" w:hAnsi="Arial" w:cs="Arial"/>
          <w:sz w:val="22"/>
          <w:szCs w:val="22"/>
        </w:rPr>
        <w:t>t.j</w:t>
      </w:r>
      <w:proofErr w:type="spellEnd"/>
      <w:r w:rsidR="0089318B" w:rsidRPr="00E161CE">
        <w:rPr>
          <w:rFonts w:ascii="Arial" w:hAnsi="Arial" w:cs="Arial"/>
          <w:sz w:val="22"/>
          <w:szCs w:val="22"/>
        </w:rPr>
        <w:t>. Dz. U. z 2020 r. poz. 1133, z 2021 r. poz. 2054, 2142.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) w związku z uchwałą nr </w:t>
      </w:r>
      <w:r w:rsidR="00D73667" w:rsidRPr="00E161CE">
        <w:rPr>
          <w:rFonts w:ascii="Arial" w:hAnsi="Arial" w:cs="Arial"/>
          <w:color w:val="000000" w:themeColor="text1"/>
          <w:sz w:val="22"/>
          <w:szCs w:val="22"/>
        </w:rPr>
        <w:t>VII/85/2019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Rady Gminy </w:t>
      </w:r>
      <w:r w:rsidR="00D73667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z dnia </w:t>
      </w:r>
      <w:r w:rsidR="00D73667" w:rsidRPr="00E161CE">
        <w:rPr>
          <w:rFonts w:ascii="Arial" w:hAnsi="Arial" w:cs="Arial"/>
          <w:color w:val="000000" w:themeColor="text1"/>
          <w:sz w:val="22"/>
          <w:szCs w:val="22"/>
        </w:rPr>
        <w:t>13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3667" w:rsidRPr="00E161CE">
        <w:rPr>
          <w:rFonts w:ascii="Arial" w:hAnsi="Arial" w:cs="Arial"/>
          <w:color w:val="000000" w:themeColor="text1"/>
          <w:sz w:val="22"/>
          <w:szCs w:val="22"/>
        </w:rPr>
        <w:t>listopada 2019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r. w sprawie określenia warunków i trybu finansowania </w:t>
      </w:r>
      <w:r w:rsidR="00D73667" w:rsidRPr="00E161CE">
        <w:rPr>
          <w:rFonts w:ascii="Arial" w:hAnsi="Arial" w:cs="Arial"/>
          <w:color w:val="000000" w:themeColor="text1"/>
          <w:sz w:val="22"/>
          <w:szCs w:val="22"/>
        </w:rPr>
        <w:t xml:space="preserve">zadań własnych Gminy Lubanie w zakresie rozwoju sportu, 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Wójt Gminy </w:t>
      </w:r>
      <w:r w:rsidR="00D73667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917B3" w:rsidRPr="00E161CE" w:rsidRDefault="00A917B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73667" w:rsidRPr="00E161CE" w:rsidRDefault="00F65AE3" w:rsidP="00987C3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zarządza, co następuje:</w:t>
      </w:r>
    </w:p>
    <w:p w:rsidR="00A917B3" w:rsidRPr="00E161CE" w:rsidRDefault="00A917B3" w:rsidP="00987C3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73667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§ 1. Ogłasza</w:t>
      </w:r>
      <w:r w:rsidR="00C364DC" w:rsidRPr="00E161CE">
        <w:rPr>
          <w:rFonts w:ascii="Arial" w:hAnsi="Arial" w:cs="Arial"/>
          <w:color w:val="000000" w:themeColor="text1"/>
          <w:sz w:val="22"/>
          <w:szCs w:val="22"/>
        </w:rPr>
        <w:t>m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otwarty konkurs ofert, mający na celu przyznanie dotacji </w:t>
      </w:r>
      <w:r w:rsidR="00987C3A" w:rsidRPr="00E161CE">
        <w:rPr>
          <w:rFonts w:ascii="Arial" w:hAnsi="Arial" w:cs="Arial"/>
          <w:color w:val="000000" w:themeColor="text1"/>
          <w:sz w:val="22"/>
          <w:szCs w:val="22"/>
        </w:rPr>
        <w:t xml:space="preserve">ofert na wsparcie realizacji zadań własnych 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</w:rPr>
        <w:t>w zakresie rozwoju sportu w 2022</w:t>
      </w:r>
      <w:r w:rsidR="00987C3A" w:rsidRPr="00E161CE">
        <w:rPr>
          <w:rFonts w:ascii="Arial" w:hAnsi="Arial" w:cs="Arial"/>
          <w:color w:val="000000" w:themeColor="text1"/>
          <w:sz w:val="22"/>
          <w:szCs w:val="22"/>
        </w:rPr>
        <w:t xml:space="preserve"> roku na terenie Gminy Lubanie. 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Treść ogłoszenia stanowi załącznik do niniejszego zarządzenia. </w:t>
      </w: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§ 2. Zarządzenie wchodzi w życie z dniem podpisania.</w:t>
      </w: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A917B3" w:rsidRPr="00E161CE" w:rsidRDefault="00A917B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9318B" w:rsidRPr="00E161CE" w:rsidRDefault="0089318B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513660" w:rsidRPr="00E161CE" w:rsidRDefault="00D73667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Załącznik do </w:t>
      </w:r>
    </w:p>
    <w:p w:rsidR="00F65AE3" w:rsidRPr="00E161CE" w:rsidRDefault="00D73667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zarządzenia nr 0050</w:t>
      </w:r>
      <w:r w:rsidR="00513660" w:rsidRPr="00E161CE">
        <w:rPr>
          <w:rFonts w:ascii="Arial" w:hAnsi="Arial" w:cs="Arial"/>
          <w:color w:val="000000" w:themeColor="text1"/>
          <w:sz w:val="22"/>
          <w:szCs w:val="22"/>
        </w:rPr>
        <w:t>.</w:t>
      </w:r>
      <w:r w:rsidR="0089318B" w:rsidRPr="00E161CE">
        <w:rPr>
          <w:rFonts w:ascii="Arial" w:hAnsi="Arial" w:cs="Arial"/>
          <w:color w:val="000000" w:themeColor="text1"/>
          <w:sz w:val="22"/>
          <w:szCs w:val="22"/>
        </w:rPr>
        <w:t>5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</w:rPr>
        <w:t xml:space="preserve"> .2022</w:t>
      </w:r>
    </w:p>
    <w:p w:rsidR="00D73667" w:rsidRPr="00E161CE" w:rsidRDefault="00D73667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Wójta Gminy Lubanie </w:t>
      </w:r>
    </w:p>
    <w:p w:rsidR="00D73667" w:rsidRPr="00E161CE" w:rsidRDefault="00513660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z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</w:rPr>
        <w:t xml:space="preserve"> dnia 11.01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</w:rPr>
        <w:t>.202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</w:rPr>
        <w:t>2</w:t>
      </w:r>
      <w:r w:rsidR="00D73667" w:rsidRPr="00E161CE">
        <w:rPr>
          <w:rFonts w:ascii="Arial" w:hAnsi="Arial" w:cs="Arial"/>
          <w:color w:val="000000" w:themeColor="text1"/>
          <w:sz w:val="22"/>
          <w:szCs w:val="22"/>
        </w:rPr>
        <w:t>r</w:t>
      </w: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513660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Lu</w:t>
      </w:r>
      <w:r w:rsidR="000A4CA1" w:rsidRPr="00E161CE">
        <w:rPr>
          <w:rFonts w:ascii="Arial" w:hAnsi="Arial" w:cs="Arial"/>
          <w:color w:val="000000" w:themeColor="text1"/>
          <w:sz w:val="22"/>
          <w:szCs w:val="22"/>
        </w:rPr>
        <w:t>banie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t xml:space="preserve">, dn. </w:t>
      </w:r>
      <w:r w:rsidR="0089318B" w:rsidRPr="00E161CE">
        <w:rPr>
          <w:rFonts w:ascii="Arial" w:hAnsi="Arial" w:cs="Arial"/>
          <w:color w:val="000000" w:themeColor="text1"/>
          <w:sz w:val="22"/>
          <w:szCs w:val="22"/>
        </w:rPr>
        <w:t>11.01.2022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:rsidR="006F3BD2" w:rsidRPr="00E161CE" w:rsidRDefault="006F3BD2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Ogłoszenie o konkursie</w:t>
      </w:r>
    </w:p>
    <w:p w:rsidR="006F3BD2" w:rsidRPr="00E161CE" w:rsidRDefault="006F3BD2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C4986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Na podstawie art. 27 ust. 1 ustawy z dnia 25 czerwca 2010 r. o sporcie </w:t>
      </w:r>
      <w:r w:rsidR="00433306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spellStart"/>
      <w:r w:rsidR="0089318B" w:rsidRPr="00E161CE">
        <w:rPr>
          <w:rFonts w:ascii="Arial" w:hAnsi="Arial" w:cs="Arial"/>
          <w:sz w:val="22"/>
          <w:szCs w:val="22"/>
        </w:rPr>
        <w:t>t.j</w:t>
      </w:r>
      <w:proofErr w:type="spellEnd"/>
      <w:r w:rsidR="0089318B" w:rsidRPr="00E161CE">
        <w:rPr>
          <w:rFonts w:ascii="Arial" w:hAnsi="Arial" w:cs="Arial"/>
          <w:sz w:val="22"/>
          <w:szCs w:val="22"/>
        </w:rPr>
        <w:t>. Dz. U. z 2020 r. poz. 1133, z 2021 r. poz. 2054, 2142.</w:t>
      </w:r>
      <w:r w:rsidR="00097E3C" w:rsidRPr="00E161CE">
        <w:rPr>
          <w:rFonts w:ascii="Arial" w:hAnsi="Arial" w:cs="Arial"/>
          <w:color w:val="000000" w:themeColor="text1"/>
          <w:sz w:val="22"/>
          <w:szCs w:val="22"/>
        </w:rPr>
        <w:t>)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w związku z Uchwałą </w:t>
      </w:r>
      <w:r w:rsidR="000C4986" w:rsidRPr="00E161CE">
        <w:rPr>
          <w:rFonts w:ascii="Arial" w:hAnsi="Arial" w:cs="Arial"/>
          <w:color w:val="000000" w:themeColor="text1"/>
          <w:sz w:val="22"/>
          <w:szCs w:val="22"/>
        </w:rPr>
        <w:t xml:space="preserve">VII/85/2019 Rady Gminy Lubanie z dnia 13 listopada 2019 r. w sprawie określenia warunków i trybu finansowania zadań własnych Gminy Lubanie w zakresie rozwoju sportu 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Wójt Gminy </w:t>
      </w:r>
      <w:r w:rsidR="000C4986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ogłasza otwarty konkurs ofert na </w:t>
      </w:r>
      <w:r w:rsidR="00987C3A" w:rsidRPr="00E161CE">
        <w:rPr>
          <w:rFonts w:ascii="Arial" w:hAnsi="Arial" w:cs="Arial"/>
          <w:color w:val="000000" w:themeColor="text1"/>
          <w:sz w:val="22"/>
          <w:szCs w:val="22"/>
        </w:rPr>
        <w:t xml:space="preserve">wsparcie realizacji zadań własnych 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</w:rPr>
        <w:t>w zakresie rozwoju sportu w 2022</w:t>
      </w:r>
      <w:r w:rsidR="00987C3A" w:rsidRPr="00E161CE">
        <w:rPr>
          <w:rFonts w:ascii="Arial" w:hAnsi="Arial" w:cs="Arial"/>
          <w:color w:val="000000" w:themeColor="text1"/>
          <w:sz w:val="22"/>
          <w:szCs w:val="22"/>
        </w:rPr>
        <w:t xml:space="preserve"> roku na terenie Gminy Lubanie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</w:rPr>
        <w:t>.</w:t>
      </w:r>
      <w:r w:rsidR="003853AB"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318B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W otwartym konkursie ofert mogą uczestniczyć kluby sportowe działające na ternie Gminy </w:t>
      </w:r>
      <w:r w:rsidR="000C4986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, niezaliczone do sektora finansów publicznych i niedziałające w celu osiągnięcia zysku.</w:t>
      </w:r>
    </w:p>
    <w:p w:rsidR="006F3BD2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="005B6F2B" w:rsidRPr="00E161CE">
        <w:rPr>
          <w:rFonts w:ascii="Arial" w:hAnsi="Arial" w:cs="Arial"/>
          <w:b/>
          <w:color w:val="000000" w:themeColor="text1"/>
          <w:sz w:val="22"/>
          <w:szCs w:val="22"/>
        </w:rPr>
        <w:t>I. Rodzaj zadania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5B6F2B" w:rsidRPr="00E161CE" w:rsidRDefault="005B6F2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</w:t>
      </w:r>
      <w:r w:rsidR="009553C7"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ealizacja</w:t>
      </w:r>
      <w:r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zadania publicznego z zakresu rozwoju sportu na terenie Gminy Lubanie </w:t>
      </w:r>
      <w:r w:rsidR="00A917B3"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2022</w:t>
      </w:r>
      <w:r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roku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C4986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II. Wysokość środków przeznaczonych przez Gminę </w:t>
      </w:r>
      <w:r w:rsidR="000C4986" w:rsidRPr="00E161CE">
        <w:rPr>
          <w:rFonts w:ascii="Arial" w:hAnsi="Arial" w:cs="Arial"/>
          <w:b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na wsparcie realizacji zadania w 20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22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roku. </w:t>
      </w:r>
    </w:p>
    <w:p w:rsidR="006F3BD2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Wysokość środków na realizację zadania wynosi </w:t>
      </w:r>
      <w:r w:rsidR="00C364DC" w:rsidRPr="00E161CE">
        <w:rPr>
          <w:rFonts w:ascii="Arial" w:hAnsi="Arial" w:cs="Arial"/>
          <w:color w:val="000000" w:themeColor="text1"/>
          <w:sz w:val="22"/>
          <w:szCs w:val="22"/>
        </w:rPr>
        <w:t>42</w:t>
      </w:r>
      <w:r w:rsidR="000804ED" w:rsidRPr="00E161CE">
        <w:rPr>
          <w:rFonts w:ascii="Arial" w:hAnsi="Arial" w:cs="Arial"/>
          <w:color w:val="000000" w:themeColor="text1"/>
          <w:sz w:val="22"/>
          <w:szCs w:val="22"/>
        </w:rPr>
        <w:t>.000,00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zł</w:t>
      </w:r>
    </w:p>
    <w:p w:rsidR="000804ED" w:rsidRPr="00E161CE" w:rsidRDefault="000804ED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(słownie: czterdzieści </w:t>
      </w:r>
      <w:r w:rsidR="00C364DC" w:rsidRPr="00E161CE">
        <w:rPr>
          <w:rFonts w:ascii="Arial" w:hAnsi="Arial" w:cs="Arial"/>
          <w:color w:val="000000" w:themeColor="text1"/>
          <w:sz w:val="22"/>
          <w:szCs w:val="22"/>
        </w:rPr>
        <w:t>dwa tysiące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złotych 00/100)</w:t>
      </w:r>
    </w:p>
    <w:p w:rsidR="006F3BD2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III. Zasady przyznawania dotacji.</w:t>
      </w:r>
    </w:p>
    <w:p w:rsidR="00F4368B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Wybranemu podmiotowi, po podpisaniu umowy, zostanie udzielona dotacja na zasadach określonych w ustawie z dnia 27 sierpnia 2009 r. o finansach publicznych (</w:t>
      </w:r>
      <w:proofErr w:type="spellStart"/>
      <w:r w:rsidR="00DD204B" w:rsidRPr="00E161CE">
        <w:rPr>
          <w:rFonts w:ascii="Arial" w:hAnsi="Arial" w:cs="Arial"/>
          <w:sz w:val="22"/>
          <w:szCs w:val="22"/>
        </w:rPr>
        <w:t>t.j</w:t>
      </w:r>
      <w:proofErr w:type="spellEnd"/>
      <w:r w:rsidR="00DD204B" w:rsidRPr="00E161CE">
        <w:rPr>
          <w:rFonts w:ascii="Arial" w:hAnsi="Arial" w:cs="Arial"/>
          <w:sz w:val="22"/>
          <w:szCs w:val="22"/>
        </w:rPr>
        <w:t>. Dz. U. z 2021 r. poz. 305, 1236, 1535, 1773, 1927, 1981.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) oraz Uchwale </w:t>
      </w:r>
      <w:r w:rsidR="000C4986" w:rsidRPr="00E161CE">
        <w:rPr>
          <w:rFonts w:ascii="Arial" w:hAnsi="Arial" w:cs="Arial"/>
          <w:color w:val="000000" w:themeColor="text1"/>
          <w:sz w:val="22"/>
          <w:szCs w:val="22"/>
        </w:rPr>
        <w:t>VII/85/2019 Rady Gminy Lubanie z dnia 13 listopada 2019 r. w sprawie określenia warunków i trybu finansowania zadań własnych Gminy Lubanie w zakresie rozwoju sportu.</w:t>
      </w:r>
      <w:r w:rsidR="00097E3C"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Przedmiotem dotacji może być przedsięwzięcie klubu sportowego o charakterze sportowym obejmujące w szczególności </w:t>
      </w:r>
      <w:r w:rsidR="009C4FA2" w:rsidRPr="00E161CE">
        <w:rPr>
          <w:rFonts w:ascii="Arial" w:hAnsi="Arial" w:cs="Arial"/>
          <w:color w:val="000000" w:themeColor="text1"/>
          <w:sz w:val="22"/>
          <w:szCs w:val="22"/>
        </w:rPr>
        <w:t xml:space="preserve">finansowanie lub 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dofinansowanie wydatków z tytułu: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="00F4368B" w:rsidRPr="00E161CE">
        <w:rPr>
          <w:rFonts w:ascii="Arial" w:hAnsi="Arial" w:cs="Arial"/>
          <w:color w:val="000000" w:themeColor="text1"/>
          <w:sz w:val="22"/>
          <w:szCs w:val="22"/>
        </w:rPr>
        <w:t>1. Realizacji programów szkolenia sportowego;</w:t>
      </w:r>
    </w:p>
    <w:p w:rsidR="00F4368B" w:rsidRPr="00E161CE" w:rsidRDefault="00F4368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>Z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akupu sprzętu sportowego;</w:t>
      </w:r>
    </w:p>
    <w:p w:rsidR="00F4368B" w:rsidRPr="00E161CE" w:rsidRDefault="00F4368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3. Organizowanie zawodów sportowych lub uczestnictwa w tych zawodach</w:t>
      </w:r>
      <w:r w:rsidR="00BF0711" w:rsidRPr="00E161CE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F4368B" w:rsidRPr="00E161CE" w:rsidRDefault="00277C75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4. K</w:t>
      </w:r>
      <w:r w:rsidR="00F4368B" w:rsidRPr="00E161CE">
        <w:rPr>
          <w:rFonts w:ascii="Arial" w:hAnsi="Arial" w:cs="Arial"/>
          <w:color w:val="000000" w:themeColor="text1"/>
          <w:sz w:val="22"/>
          <w:szCs w:val="22"/>
        </w:rPr>
        <w:t>orzystania z obiektów sportowych dla celów szkolenia sportowego</w:t>
      </w:r>
      <w:r w:rsidR="00BF0711" w:rsidRPr="00E161CE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F4368B" w:rsidRPr="00E161CE" w:rsidRDefault="00277C75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5. W</w:t>
      </w:r>
      <w:r w:rsidR="00F4368B" w:rsidRPr="00E161CE">
        <w:rPr>
          <w:rFonts w:ascii="Arial" w:hAnsi="Arial" w:cs="Arial"/>
          <w:color w:val="000000" w:themeColor="text1"/>
          <w:sz w:val="22"/>
          <w:szCs w:val="22"/>
        </w:rPr>
        <w:t>ynagrodzenia kadry szkoleniowej i sfinansowanie stypendiów sportowych</w:t>
      </w:r>
      <w:r w:rsidR="00BF0711" w:rsidRPr="00E161CE">
        <w:rPr>
          <w:rFonts w:ascii="Arial" w:hAnsi="Arial" w:cs="Arial"/>
          <w:color w:val="000000" w:themeColor="text1"/>
          <w:sz w:val="22"/>
          <w:szCs w:val="22"/>
        </w:rPr>
        <w:t>.</w:t>
      </w:r>
      <w:r w:rsidR="00F4368B"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F3BD2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Z dotacji nie mogą być finansowane lub dofinansowane wydatki związane z: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>1) transferem zawod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>nika z innego klubu sportowego;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br/>
        <w:t>2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) zapłaty kar, mandatów i innych opłat karnych nałożonych na klub lub zawodni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>ka klubu;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br/>
        <w:t>3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) zobowiązania klubu sportowego z tytułu zaciągniętej pożyczki, kredytu oraz kosztów obsługi zadłużenia;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IV. Termin i warunki realizacji zadania.</w:t>
      </w:r>
    </w:p>
    <w:p w:rsidR="006F3BD2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1. Zadanie winno być zrealizowane w roku 20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</w:rPr>
        <w:t>22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z zastrzeżeniem, że szczegółowe terminy realizacji zadania określone zostaną w umowie. Realizacja zadania powinna odbywać się zgodnie z zawartą umową, zgodnie z obowiązującymi standardami </w:t>
      </w:r>
      <w:r w:rsidR="00A917B3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>i przepisami oraz najwyższą starannością w zakresie opisanym w ofercie.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 xml:space="preserve">2. Szczegółowe warunki realizacji, finansowania i rozliczania będzie regulować umowa zawarta pomiędzy Gminą 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a oferentem, którego oferta zostanie wybrana.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 xml:space="preserve">3. Od klubu wymaga się informowania opinii publicznej o otrzymanym wsparciu finansowym ze środków budżetu Gminy 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, a po zakończeniu zadania – złożenia szczegółowego sprawozdania merytorycznego i finansowego z wykonanego zadania.</w:t>
      </w:r>
    </w:p>
    <w:p w:rsidR="00F30A8B" w:rsidRPr="00E161CE" w:rsidRDefault="00F30A8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4. Złożenie oferty nie jest równoznaczne z przyznaniem dotacji.</w:t>
      </w:r>
    </w:p>
    <w:p w:rsidR="00277C75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V. Termin i miejsce składania ofert.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>Oferty należy składać w zamkniętych kopertach z dopiskiem „Otwarty ko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 xml:space="preserve">nkurs ofert </w:t>
      </w:r>
      <w:r w:rsidR="00F30A8B" w:rsidRPr="00E161CE">
        <w:rPr>
          <w:rFonts w:ascii="Arial" w:hAnsi="Arial" w:cs="Arial"/>
          <w:color w:val="000000" w:themeColor="text1"/>
          <w:sz w:val="22"/>
          <w:szCs w:val="22"/>
        </w:rPr>
        <w:t>na realizację zadań własnych Gminy Lubanie w zakresie rozwoju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 xml:space="preserve"> sportu 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F30A8B" w:rsidRPr="00E161CE">
        <w:rPr>
          <w:rFonts w:ascii="Arial" w:hAnsi="Arial" w:cs="Arial"/>
          <w:color w:val="000000" w:themeColor="text1"/>
          <w:sz w:val="22"/>
          <w:szCs w:val="22"/>
        </w:rPr>
        <w:t xml:space="preserve"> roku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” osobiście</w:t>
      </w:r>
      <w:r w:rsidR="00BF0711" w:rsidRPr="00E161CE">
        <w:rPr>
          <w:rFonts w:ascii="Arial" w:hAnsi="Arial" w:cs="Arial"/>
          <w:color w:val="000000" w:themeColor="text1"/>
          <w:sz w:val="22"/>
          <w:szCs w:val="22"/>
        </w:rPr>
        <w:t xml:space="preserve"> w Urzędzie Gminy Lubanie pokój nr 1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lub za pośrednictwem poczty (decyduj</w:t>
      </w:r>
      <w:r w:rsidR="00BF0711" w:rsidRPr="00E161CE">
        <w:rPr>
          <w:rFonts w:ascii="Arial" w:hAnsi="Arial" w:cs="Arial"/>
          <w:color w:val="000000" w:themeColor="text1"/>
          <w:sz w:val="22"/>
          <w:szCs w:val="22"/>
        </w:rPr>
        <w:t>e data wpływu do Urzędu Gminy).</w:t>
      </w:r>
    </w:p>
    <w:p w:rsidR="00AB5016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Termin składania ofert</w:t>
      </w:r>
      <w:r w:rsidR="00E97DA8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="00433306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od 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11</w:t>
      </w:r>
      <w:r w:rsidR="00433306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stycznia 2022</w:t>
      </w:r>
      <w:r w:rsidR="00433306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r. </w:t>
      </w:r>
      <w:r w:rsidR="00E97DA8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25 stycznia 2022</w:t>
      </w:r>
      <w:r w:rsidR="00433306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97DA8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r. do godz. 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15:3</w:t>
      </w:r>
      <w:r w:rsidR="00AB5016" w:rsidRPr="00E161CE">
        <w:rPr>
          <w:rFonts w:ascii="Arial" w:hAnsi="Arial" w:cs="Arial"/>
          <w:b/>
          <w:color w:val="000000" w:themeColor="text1"/>
          <w:sz w:val="22"/>
          <w:szCs w:val="22"/>
        </w:rPr>
        <w:t>0.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 Ogłoszenie o Konkursie zostało opublikowane w Biuletynie Informacji Publicznej </w:t>
      </w:r>
      <w:r w:rsidR="00433306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w zakładce 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</w:rPr>
        <w:t>„</w:t>
      </w:r>
      <w:r w:rsidR="007A0F16" w:rsidRPr="00E161CE">
        <w:rPr>
          <w:rFonts w:ascii="Arial" w:hAnsi="Arial" w:cs="Arial"/>
          <w:color w:val="000000" w:themeColor="text1"/>
          <w:sz w:val="22"/>
          <w:szCs w:val="22"/>
        </w:rPr>
        <w:t>Otwarte k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>onkursy</w:t>
      </w:r>
      <w:r w:rsidR="00433306" w:rsidRPr="00E161CE">
        <w:rPr>
          <w:rFonts w:ascii="Arial" w:hAnsi="Arial" w:cs="Arial"/>
          <w:color w:val="000000" w:themeColor="text1"/>
          <w:sz w:val="22"/>
          <w:szCs w:val="22"/>
        </w:rPr>
        <w:t xml:space="preserve"> ofert</w:t>
      </w:r>
      <w:r w:rsidR="007A0F16" w:rsidRPr="00E161CE">
        <w:rPr>
          <w:rFonts w:ascii="Arial" w:hAnsi="Arial" w:cs="Arial"/>
          <w:color w:val="000000" w:themeColor="text1"/>
          <w:sz w:val="22"/>
          <w:szCs w:val="22"/>
        </w:rPr>
        <w:t>/Kultura fizyczna, sport, turystyka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</w:rPr>
        <w:t>”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, na stronie internetowej </w:t>
      </w:r>
      <w:hyperlink r:id="rId5" w:history="1">
        <w:r w:rsidR="006F3BD2" w:rsidRPr="00E161CE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www.lubanie.com</w:t>
        </w:r>
      </w:hyperlink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 oraz na tablicy ogłoszeń 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</w:rPr>
        <w:t xml:space="preserve">w Urzędzie Gminy Lubanie. 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Oferty należy składać w formie wniosku </w:t>
      </w:r>
      <w:proofErr w:type="spellStart"/>
      <w:r w:rsidR="006F3BD2" w:rsidRPr="00E161CE">
        <w:rPr>
          <w:rFonts w:ascii="Arial" w:hAnsi="Arial" w:cs="Arial"/>
          <w:color w:val="000000" w:themeColor="text1"/>
          <w:sz w:val="22"/>
          <w:szCs w:val="22"/>
          <w:u w:val="single"/>
        </w:rPr>
        <w:t>wg</w:t>
      </w:r>
      <w:proofErr w:type="spellEnd"/>
      <w:r w:rsidR="006F3BD2" w:rsidRPr="00E161CE">
        <w:rPr>
          <w:rFonts w:ascii="Arial" w:hAnsi="Arial" w:cs="Arial"/>
          <w:color w:val="000000" w:themeColor="text1"/>
          <w:sz w:val="22"/>
          <w:szCs w:val="22"/>
          <w:u w:val="single"/>
        </w:rPr>
        <w:t>. wzoru stanowiącego załącznik do niniejszego ogłoszenia.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30A8B" w:rsidRPr="00E161CE" w:rsidRDefault="00F30A8B" w:rsidP="00F30A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Oferty złożone po upływie wyznaczonego terminu nie będą rozpatrywane w konkursie.</w:t>
      </w:r>
    </w:p>
    <w:p w:rsidR="00AB5016" w:rsidRPr="00E161CE" w:rsidRDefault="00AB5016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Szczegółowe informacje dotyczące Konkursu można otrzymać w siedzibie Urzędu Gminy Lubanie – pok. Nr 2; tel. 251-33-12.</w:t>
      </w:r>
    </w:p>
    <w:p w:rsidR="00304805" w:rsidRPr="00E161CE" w:rsidRDefault="00F65AE3" w:rsidP="0043330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br/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1. Oferta powinna zawierać: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>- szczegółowy zakres rzeczowy zadania proponowanego do realizacji;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>- termin i miejsce realizacji zadania;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 xml:space="preserve">- kalkulację przewidywanych kosztów realizacji zadania wraz ze wskazaniem udziału 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lastRenderedPageBreak/>
        <w:t>środków własnych;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>- informację o wcześniejszej działalności podmiotu składającego ofertę w zakresie, którego dotyczy zadanie;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>- informację o posiadanych zasobach rzeczowych i kadrowych zapewniających wykonanie zadania, w tym o wysokości środków finansowych uzyskanych na realizację danego zadania z innych źródeł, a w przypadku posiadana własnych środków finansowych potwierdzoną dokumentami informację wysokości posiadanych środków finansowych.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 xml:space="preserve">- informację o sposobie promocji Gminy 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poprzez sport,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>- potwierdzoną dokumentami inform</w:t>
      </w:r>
      <w:r w:rsidR="00304805" w:rsidRPr="00E161CE">
        <w:rPr>
          <w:rFonts w:ascii="Arial" w:hAnsi="Arial" w:cs="Arial"/>
          <w:color w:val="000000" w:themeColor="text1"/>
          <w:sz w:val="22"/>
          <w:szCs w:val="22"/>
        </w:rPr>
        <w:t>ację o osiągnięciach sportowych,</w:t>
      </w:r>
    </w:p>
    <w:p w:rsidR="00DA0130" w:rsidRPr="00E161CE" w:rsidRDefault="00DA0130" w:rsidP="0043330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- inne dokumenty, które mogą mieć znaczenie przy ocenie oferty,</w:t>
      </w:r>
    </w:p>
    <w:p w:rsidR="00951754" w:rsidRPr="00E161CE" w:rsidRDefault="00304805" w:rsidP="0043330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- wszystkie kserokopie dokumentów powinny być opatrzone adnotacją „za zgodność </w:t>
      </w:r>
      <w:r w:rsidR="00433306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>z oryginałem”, datą, pieczęcią</w:t>
      </w:r>
      <w:r w:rsidR="00DA0130" w:rsidRPr="00E161CE">
        <w:rPr>
          <w:rFonts w:ascii="Arial" w:hAnsi="Arial" w:cs="Arial"/>
          <w:color w:val="000000" w:themeColor="text1"/>
          <w:sz w:val="22"/>
          <w:szCs w:val="22"/>
        </w:rPr>
        <w:t xml:space="preserve"> oraz podpisem</w:t>
      </w:r>
      <w:r w:rsidR="00433306" w:rsidRPr="00E161CE">
        <w:rPr>
          <w:rFonts w:ascii="Arial" w:hAnsi="Arial" w:cs="Arial"/>
          <w:color w:val="000000" w:themeColor="text1"/>
          <w:sz w:val="22"/>
          <w:szCs w:val="22"/>
        </w:rPr>
        <w:t xml:space="preserve"> osób statutowo uprawnionych do </w:t>
      </w:r>
      <w:r w:rsidR="00DA0130" w:rsidRPr="00E161CE">
        <w:rPr>
          <w:rFonts w:ascii="Arial" w:hAnsi="Arial" w:cs="Arial"/>
          <w:color w:val="000000" w:themeColor="text1"/>
          <w:sz w:val="22"/>
          <w:szCs w:val="22"/>
        </w:rPr>
        <w:t>reprezentowania wnioskodawcy.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="00F65AE3" w:rsidRPr="00E161CE">
        <w:rPr>
          <w:rFonts w:ascii="Arial" w:hAnsi="Arial" w:cs="Arial"/>
          <w:b/>
          <w:color w:val="000000" w:themeColor="text1"/>
          <w:sz w:val="22"/>
          <w:szCs w:val="22"/>
        </w:rPr>
        <w:t>2. Do oferty należy załączyć: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br/>
        <w:t>- aktualny odpis z rejestru (np. KRS) lub odpowiednio wyciąg z ewidencji lu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b inne dokumenty potwierdzające 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t>status prawny podmiotu i umocowanie osób go reprezentujących (odpis mus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i być zgodny z aktualnym stanem 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t>faktycznym i prawnym)</w:t>
      </w:r>
      <w:r w:rsidR="000D65C3" w:rsidRPr="00E161CE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0D65C3" w:rsidRPr="00E161CE" w:rsidRDefault="000D65C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- kopia statutu klubu sportowego,</w:t>
      </w:r>
    </w:p>
    <w:p w:rsidR="00222FBA" w:rsidRPr="00E161CE" w:rsidRDefault="000D65C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- sprawozdanie merytoryczne i finansowe (bilans, rachunek wyników lub rachunek zysków i strat, informacja dodatkowa) za ostatni rok.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CC42DA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VI. Termin, tryb i kryteria stosowane przy dokonywaniu wyboru oferty.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="00CC42DA" w:rsidRPr="00E161CE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Komisja Konkursowa powołana przez Wójta Gminy sprawdzi i oceni oferty w terminie </w:t>
      </w:r>
      <w:r w:rsidR="00F30A8B" w:rsidRPr="00E161CE">
        <w:rPr>
          <w:rFonts w:ascii="Arial" w:hAnsi="Arial" w:cs="Arial"/>
          <w:color w:val="000000" w:themeColor="text1"/>
          <w:sz w:val="22"/>
          <w:szCs w:val="22"/>
        </w:rPr>
        <w:t>14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dni od upływu terminu składania ofert.</w:t>
      </w:r>
    </w:p>
    <w:p w:rsidR="00951754" w:rsidRPr="00E161CE" w:rsidRDefault="00CC42DA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2. Komisja Konkursowa dokona oceny ofert pod względem formalnym na podstawie karty oceny formalnej, której wzór określa załącznik n</w:t>
      </w:r>
      <w:r w:rsidR="00B40C76" w:rsidRPr="00E161CE">
        <w:rPr>
          <w:rFonts w:ascii="Arial" w:hAnsi="Arial" w:cs="Arial"/>
          <w:color w:val="000000" w:themeColor="text1"/>
          <w:sz w:val="22"/>
          <w:szCs w:val="22"/>
        </w:rPr>
        <w:t>r 2 do oferty.</w:t>
      </w:r>
      <w:r w:rsidR="00F23A70" w:rsidRPr="00E161CE">
        <w:rPr>
          <w:rFonts w:ascii="Arial" w:hAnsi="Arial" w:cs="Arial"/>
          <w:color w:val="000000" w:themeColor="text1"/>
          <w:sz w:val="22"/>
          <w:szCs w:val="22"/>
        </w:rPr>
        <w:t xml:space="preserve"> Dopuszcza się możliwość uzupełnienia oferty niekompletnej</w:t>
      </w:r>
      <w:r w:rsidR="00951754" w:rsidRPr="00E161CE">
        <w:rPr>
          <w:rFonts w:ascii="Arial" w:hAnsi="Arial" w:cs="Arial"/>
          <w:color w:val="000000" w:themeColor="text1"/>
          <w:sz w:val="22"/>
          <w:szCs w:val="22"/>
        </w:rPr>
        <w:t xml:space="preserve"> w terminie 3 dni, od daty otrzymania informacji o brakach w ofercie.</w:t>
      </w:r>
    </w:p>
    <w:p w:rsidR="00951754" w:rsidRPr="00E161CE" w:rsidRDefault="00951754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3. Po przeprowadzeniu oceny formalnej ofert, Komisja sporządzi listę ofert spełniających wymogi formalne.</w:t>
      </w:r>
    </w:p>
    <w:p w:rsidR="00CC42DA" w:rsidRPr="00E161CE" w:rsidRDefault="00951754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4. Komisja Konkursowa dokona oceny ofert spełniających wymogi formalne pod względem merytorycznym , na podstawie kryteriów zamieszczonych w karcie oceny merytorycznej, której wzór stanowi załącznik nr 3 do oferty.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t>Komisja przedstawi Wójtowi Gminy propozycję przyznania dotacji na realizację zadania w formie protokołu z opiniowania ofert i przedstawi oferty uznane za najkorzystniejsze.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CC42DA" w:rsidRPr="00E161CE" w:rsidRDefault="00CC42DA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C42DA" w:rsidRPr="00E161CE" w:rsidRDefault="00CC42DA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02524C" w:rsidRPr="00E161CE" w:rsidRDefault="0002524C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222FBA" w:rsidRPr="00E161CE" w:rsidRDefault="00222FBA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222FBA" w:rsidRPr="00E161CE" w:rsidRDefault="00222FBA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  <w:t>Załącznik nr 1 do Oferty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………………………………….. </w:t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</w:p>
    <w:p w:rsidR="000D65C3" w:rsidRPr="00E161CE" w:rsidRDefault="000D65C3" w:rsidP="000D65C3">
      <w:p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(pieczęć wnioskodawcy)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jc w:val="center"/>
        <w:rPr>
          <w:rFonts w:ascii="Arial" w:hAnsi="Arial" w:cs="Arial"/>
          <w:b/>
          <w:color w:val="000000" w:themeColor="text1"/>
        </w:rPr>
      </w:pPr>
      <w:r w:rsidRPr="00E161CE">
        <w:rPr>
          <w:rFonts w:ascii="Arial" w:hAnsi="Arial" w:cs="Arial"/>
          <w:b/>
          <w:color w:val="000000" w:themeColor="text1"/>
        </w:rPr>
        <w:t>Wniosek</w:t>
      </w:r>
    </w:p>
    <w:p w:rsidR="000D65C3" w:rsidRPr="00E161CE" w:rsidRDefault="000D65C3" w:rsidP="000D65C3">
      <w:pPr>
        <w:jc w:val="center"/>
        <w:rPr>
          <w:rFonts w:ascii="Arial" w:hAnsi="Arial" w:cs="Arial"/>
          <w:b/>
          <w:color w:val="000000" w:themeColor="text1"/>
        </w:rPr>
      </w:pPr>
      <w:r w:rsidRPr="00E161CE">
        <w:rPr>
          <w:rFonts w:ascii="Arial" w:hAnsi="Arial" w:cs="Arial"/>
          <w:b/>
          <w:color w:val="000000" w:themeColor="text1"/>
        </w:rPr>
        <w:t xml:space="preserve">o udzielenie dotacji celowej z budżetu Gminy Lubanie na wsparcie zadania z zakresu sprzyjania rozwojowi sportu pod nazwą ………………………………………………………………………. </w:t>
      </w:r>
      <w:r w:rsidRPr="00E161CE">
        <w:rPr>
          <w:rFonts w:ascii="Arial" w:hAnsi="Arial" w:cs="Arial"/>
          <w:b/>
          <w:color w:val="000000" w:themeColor="text1"/>
        </w:rPr>
        <w:br/>
        <w:t>w okresie od ………….. do 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I. Dane dotyczące Wnioskodawcy: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1) pełna nazwa …………………………………………………………………………………...………………………..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2) adres ……………………………………………………………………………………………………………….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3) forma prawny ………………………………………………………………………………………………….. </w:t>
      </w:r>
    </w:p>
    <w:p w:rsidR="000D65C3" w:rsidRPr="00E161CE" w:rsidRDefault="00BF0711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4) numer w Krajowym Rejestrze Są</w:t>
      </w:r>
      <w:r w:rsidR="000D65C3" w:rsidRPr="00E161CE">
        <w:rPr>
          <w:rFonts w:ascii="Arial" w:hAnsi="Arial" w:cs="Arial"/>
          <w:color w:val="000000" w:themeColor="text1"/>
        </w:rPr>
        <w:t xml:space="preserve">dowym (lub innym rejestrze) ………………………………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5) data zarejestrowania podmiotu ………………………………………………………………………….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lastRenderedPageBreak/>
        <w:t xml:space="preserve">6) nr REGON …………………………………………… nr NIP ………………………………………………..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7) nazwa banku i numer konta bankowego ……………………………………………………………………………………………………………………………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8) nazwiska i imiona, funkcje oraz telefon komórkowy osób upoważnionych do reprezentowania podmiotu: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…………………………………………………….……………………………………………………………………..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9) osoba upoważniona do składania wyjaśnień i uzupełnień dotyczących wniosku o dotację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10) cele i zadania statutowe: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11) dotychczasowe przedsięwzięcia oraz osiągnięte efekty w zakresie realizacji zadań publicznych dotyczących sportu: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II. Opis zadania: 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Nazwa zadania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 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</w:t>
      </w:r>
      <w:r w:rsidR="002E1FA6" w:rsidRPr="00E161CE">
        <w:rPr>
          <w:rFonts w:ascii="Arial" w:hAnsi="Arial" w:cs="Arial"/>
          <w:color w:val="000000" w:themeColor="text1"/>
        </w:rPr>
        <w:lastRenderedPageBreak/>
        <w:t>…………………………………………………….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Miejsce wykonywania zadania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 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………………………………………………………….……………………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……………………………………………………….………………………</w:t>
      </w: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</w:t>
      </w:r>
      <w:r w:rsidR="002E1FA6" w:rsidRPr="00E161CE">
        <w:rPr>
          <w:rFonts w:ascii="Arial" w:hAnsi="Arial" w:cs="Arial"/>
          <w:color w:val="000000" w:themeColor="text1"/>
        </w:rPr>
        <w:t>…………………………</w:t>
      </w:r>
      <w:r w:rsidRPr="00E161CE">
        <w:rPr>
          <w:rFonts w:ascii="Arial" w:hAnsi="Arial" w:cs="Arial"/>
          <w:color w:val="000000" w:themeColor="text1"/>
        </w:rPr>
        <w:t>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……………………………………………………………………….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Cel zadania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 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Szczegółowy opis działań w zakresie realizacji zadania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</w:t>
      </w: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Harmonogram planowanych działań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Zakładane rezultaty realizacji zadania w zakresie rozwoju sportu na terenie gminy Lubanie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III. Kalkulacja przewidywanych kosztów realizacji zadania </w:t>
      </w:r>
    </w:p>
    <w:p w:rsidR="000D65C3" w:rsidRPr="00E161CE" w:rsidRDefault="000D65C3" w:rsidP="000D65C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Całkowity koszt realizacji zadania ……………………………………………………………………….. 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lastRenderedPageBreak/>
        <w:t xml:space="preserve">(słownie: …………………………………………………………………………………………………..……….) </w:t>
      </w:r>
    </w:p>
    <w:p w:rsidR="000D65C3" w:rsidRPr="00E161CE" w:rsidRDefault="000D65C3" w:rsidP="000D65C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Kosztorys ze względu na rodzaj kosztów:</w:t>
      </w:r>
    </w:p>
    <w:tbl>
      <w:tblPr>
        <w:tblStyle w:val="Tabela-Siatka"/>
        <w:tblW w:w="0" w:type="auto"/>
        <w:tblLook w:val="04A0"/>
      </w:tblPr>
      <w:tblGrid>
        <w:gridCol w:w="987"/>
        <w:gridCol w:w="2044"/>
        <w:gridCol w:w="2183"/>
        <w:gridCol w:w="2246"/>
        <w:gridCol w:w="1828"/>
      </w:tblGrid>
      <w:tr w:rsidR="000D65C3" w:rsidRPr="00E161CE" w:rsidTr="00CF4F17">
        <w:tc>
          <w:tcPr>
            <w:tcW w:w="921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 xml:space="preserve">Lp. </w:t>
            </w:r>
          </w:p>
        </w:tc>
        <w:tc>
          <w:tcPr>
            <w:tcW w:w="2069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Rodzaj kosztów</w:t>
            </w:r>
          </w:p>
        </w:tc>
        <w:tc>
          <w:tcPr>
            <w:tcW w:w="2209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Koszt całkowity w (zł)</w:t>
            </w:r>
          </w:p>
        </w:tc>
        <w:tc>
          <w:tcPr>
            <w:tcW w:w="2260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Z tego z wnioskowanej dotacji (w zł)</w:t>
            </w:r>
          </w:p>
        </w:tc>
        <w:tc>
          <w:tcPr>
            <w:tcW w:w="1829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Z tego z finansowanych środków własnych, wnioskodawcy i innych źródeł (w zł)</w:t>
            </w:r>
          </w:p>
        </w:tc>
      </w:tr>
      <w:tr w:rsidR="000D65C3" w:rsidRPr="00E161CE" w:rsidTr="00CF4F17">
        <w:tc>
          <w:tcPr>
            <w:tcW w:w="92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0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E161CE" w:rsidTr="00CF4F17">
        <w:tc>
          <w:tcPr>
            <w:tcW w:w="92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0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E161CE" w:rsidTr="00CF4F17">
        <w:tc>
          <w:tcPr>
            <w:tcW w:w="92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0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E161CE" w:rsidTr="00CF4F17">
        <w:tc>
          <w:tcPr>
            <w:tcW w:w="92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  <w:r w:rsidRPr="00E161CE">
              <w:rPr>
                <w:rFonts w:ascii="Arial" w:hAnsi="Arial" w:cs="Arial"/>
                <w:color w:val="000000" w:themeColor="text1"/>
              </w:rPr>
              <w:t>Ogółem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  <w:r w:rsidRPr="00E161CE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20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Uwagi mogące mieć znaczenie przy ocenie kosztorysu: 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</w:t>
      </w:r>
    </w:p>
    <w:p w:rsidR="000D65C3" w:rsidRPr="00E161CE" w:rsidRDefault="000D65C3" w:rsidP="000D65C3">
      <w:pPr>
        <w:ind w:left="360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IV. Przewidywane źródła finansowania zadania: </w:t>
      </w:r>
    </w:p>
    <w:p w:rsidR="000D65C3" w:rsidRPr="00E161CE" w:rsidRDefault="000D65C3" w:rsidP="000D65C3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Źródła finansowania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0D65C3" w:rsidRPr="00E161CE" w:rsidTr="00CF4F17">
        <w:tc>
          <w:tcPr>
            <w:tcW w:w="3070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Źródła finansowania</w:t>
            </w: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zł</w:t>
            </w: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%</w:t>
            </w:r>
          </w:p>
        </w:tc>
      </w:tr>
      <w:tr w:rsidR="000D65C3" w:rsidRPr="00E161CE" w:rsidTr="00CF4F17">
        <w:tc>
          <w:tcPr>
            <w:tcW w:w="3070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Wnioskowana kwota dotacji</w:t>
            </w: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E161CE" w:rsidTr="00CF4F17">
        <w:tc>
          <w:tcPr>
            <w:tcW w:w="3070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Finansowe środki własne, środki z innych źródeł</w:t>
            </w: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E161CE" w:rsidTr="00CF4F17">
        <w:tc>
          <w:tcPr>
            <w:tcW w:w="3070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Ogółem</w:t>
            </w: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100%</w:t>
            </w:r>
          </w:p>
        </w:tc>
      </w:tr>
    </w:tbl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2) Informacja o uzyskanych przez wnioskodawcę środkach prywatnych lub publicznych, których kwota została uwzględniona w ramach środków własnych lub innych.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3) Rzeczowy wkład własny wnioskodawcy w realizacji zadania (np. nie obejmowany kosztorysem wkład w postaci udostępnionego lokalu, obiektu, materiałów, pracy wolontariuszy) ……………………………………………………………………………………………………………………………….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lastRenderedPageBreak/>
        <w:t>………………………………………………………………………………………………………………………………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pStyle w:val="Akapitzlist"/>
        <w:numPr>
          <w:ilvl w:val="0"/>
          <w:numId w:val="1"/>
        </w:numPr>
        <w:ind w:left="0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Informacja o tym, czy wnioskodawca przewiduje korzystanie przy wykonaniu zadania </w:t>
      </w:r>
      <w:r w:rsidR="00A917B3" w:rsidRPr="00E161CE">
        <w:rPr>
          <w:rFonts w:ascii="Arial" w:hAnsi="Arial" w:cs="Arial"/>
          <w:color w:val="000000" w:themeColor="text1"/>
        </w:rPr>
        <w:br/>
      </w:r>
      <w:r w:rsidRPr="00E161CE">
        <w:rPr>
          <w:rFonts w:ascii="Arial" w:hAnsi="Arial" w:cs="Arial"/>
          <w:color w:val="000000" w:themeColor="text1"/>
        </w:rPr>
        <w:t xml:space="preserve">z podwykonawców (określenie rodzaju podwykonawców wraz ze wskazaniem zakresu, </w:t>
      </w:r>
      <w:r w:rsidR="00A917B3" w:rsidRPr="00E161CE">
        <w:rPr>
          <w:rFonts w:ascii="Arial" w:hAnsi="Arial" w:cs="Arial"/>
          <w:color w:val="000000" w:themeColor="text1"/>
        </w:rPr>
        <w:br/>
      </w:r>
      <w:r w:rsidRPr="00E161CE">
        <w:rPr>
          <w:rFonts w:ascii="Arial" w:hAnsi="Arial" w:cs="Arial"/>
          <w:color w:val="000000" w:themeColor="text1"/>
        </w:rPr>
        <w:t>w jakim będą uczestniczyć w realizacji zadania)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……………………………………………………………………………………………………………………..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…………………………………………………………………………………………………………………..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…………………………………………………………………………………………………………………..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…………………………………………………………………………………………………………………..</w:t>
      </w:r>
    </w:p>
    <w:p w:rsidR="000D65C3" w:rsidRPr="00E161CE" w:rsidRDefault="000D65C3" w:rsidP="000D65C3">
      <w:pPr>
        <w:ind w:left="360"/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pStyle w:val="Akapitzlist"/>
        <w:numPr>
          <w:ilvl w:val="0"/>
          <w:numId w:val="1"/>
        </w:numPr>
        <w:ind w:left="0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Osoby odpowiedzialne z ramienia wnioskodawcy za realizację zadania oraz wykorzystanie </w:t>
      </w:r>
      <w:r w:rsidR="00A917B3" w:rsidRPr="00E161CE">
        <w:rPr>
          <w:rFonts w:ascii="Arial" w:hAnsi="Arial" w:cs="Arial"/>
          <w:color w:val="000000" w:themeColor="text1"/>
        </w:rPr>
        <w:br/>
      </w:r>
      <w:r w:rsidRPr="00E161CE">
        <w:rPr>
          <w:rFonts w:ascii="Arial" w:hAnsi="Arial" w:cs="Arial"/>
          <w:color w:val="000000" w:themeColor="text1"/>
        </w:rPr>
        <w:t xml:space="preserve">i rozliczenie przyznanych środków.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………………………………………….………………………………………….……………………………………..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Oświadczam (-my), że:</w:t>
      </w:r>
    </w:p>
    <w:p w:rsidR="000D65C3" w:rsidRPr="00E161CE" w:rsidRDefault="000D65C3" w:rsidP="000D65C3">
      <w:pPr>
        <w:pStyle w:val="Akapitzlist"/>
        <w:numPr>
          <w:ilvl w:val="0"/>
          <w:numId w:val="4"/>
        </w:numPr>
        <w:ind w:left="-426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Proponowane zadanie w całości mieści się w zakresie działalności wnioskodawcy,</w:t>
      </w:r>
    </w:p>
    <w:p w:rsidR="000D65C3" w:rsidRPr="00E161CE" w:rsidRDefault="000D65C3" w:rsidP="000D65C3">
      <w:pPr>
        <w:pStyle w:val="Akapitzlist"/>
        <w:numPr>
          <w:ilvl w:val="0"/>
          <w:numId w:val="4"/>
        </w:numPr>
        <w:ind w:left="-142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Wnioskodawca jest związany niniejszym wnioskiem przez okres do dnia …………….</w:t>
      </w:r>
    </w:p>
    <w:p w:rsidR="000D65C3" w:rsidRPr="00E161CE" w:rsidRDefault="000D65C3" w:rsidP="000D65C3">
      <w:pPr>
        <w:pStyle w:val="Akapitzlist"/>
        <w:numPr>
          <w:ilvl w:val="0"/>
          <w:numId w:val="4"/>
        </w:numPr>
        <w:ind w:left="-142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Wszystkie podane we wniosku informacje są zgodne z aktualnym stanem prawnym i faktycznym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...............................…………………………………………………. </w:t>
      </w:r>
    </w:p>
    <w:p w:rsidR="000D65C3" w:rsidRPr="00E161CE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(podpis osoby lub podpisy osób upoważnionych </w:t>
      </w:r>
    </w:p>
    <w:p w:rsidR="000D65C3" w:rsidRPr="00E161CE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do składania oświadczeń woli w imieniu wnioskodawcy)</w:t>
      </w:r>
    </w:p>
    <w:p w:rsidR="000D65C3" w:rsidRPr="00E161CE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Załączniki:</w:t>
      </w:r>
    </w:p>
    <w:p w:rsidR="000D65C3" w:rsidRPr="00E161CE" w:rsidRDefault="000D65C3" w:rsidP="000D65C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Sprawozdanie merytoryczne i finansowe (bilans, rachunek wyników lub rachunek zysków i strat, informacja dodatkowa) za ostatni rok,</w:t>
      </w:r>
    </w:p>
    <w:p w:rsidR="000D65C3" w:rsidRPr="00E161CE" w:rsidRDefault="000D65C3" w:rsidP="000D65C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Kopia statutu klubu sportowego, potwierdzona za zgodność z oryginałem,</w:t>
      </w:r>
    </w:p>
    <w:p w:rsidR="000D65C3" w:rsidRPr="00E161CE" w:rsidRDefault="000D65C3" w:rsidP="000D65C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Aktualny wypis z Krajowego Rejestru Sądowego lub innego rejestru.</w:t>
      </w:r>
    </w:p>
    <w:p w:rsidR="000D65C3" w:rsidRPr="00E161CE" w:rsidRDefault="000D65C3" w:rsidP="002E1FA6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pStyle w:val="Akapitzlist"/>
        <w:jc w:val="righ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Załącznik nr 2 do Oferty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before="100" w:beforeAutospacing="1" w:after="0" w:line="240" w:lineRule="auto"/>
        <w:ind w:left="5738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Nr oferty ………… 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2E1FA6"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2E1FA6"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……………………………………. </w:t>
      </w:r>
    </w:p>
    <w:p w:rsidR="000D65C3" w:rsidRPr="00E161CE" w:rsidRDefault="000D65C3" w:rsidP="002E1FA6">
      <w:pPr>
        <w:spacing w:before="100" w:beforeAutospacing="1" w:after="0" w:line="360" w:lineRule="auto"/>
        <w:ind w:left="5664"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/miejscowość i data/ </w:t>
      </w:r>
    </w:p>
    <w:p w:rsidR="000D65C3" w:rsidRPr="00E161CE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KARTA OCENY FORMALNEJ OFERTY </w:t>
      </w: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podmiotu składającego ofertę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zadania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E161CE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tbl>
      <w:tblPr>
        <w:tblW w:w="100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96"/>
        <w:gridCol w:w="1099"/>
      </w:tblGrid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:rsidR="000D65C3" w:rsidRPr="00E161CE" w:rsidRDefault="000D65C3" w:rsidP="000D65C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Kryterium formalne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Tak/Nie</w:t>
            </w: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Czy oferta jest złożona na właściwym formularzu wskazanym w ogłoszeniu 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ma wypełnione wszystkie punkty w formularzu oferty?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złożona została w terminie wskazanym w ogłoszeniu 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zawiera wszystkie wymagane załączniki?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 xml:space="preserve">Czy podmiot składający ofertę jest uprawniony do jej złożenia zgodnie 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z ogłoszeniem 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jest złożona przez organizację, która według statutu prowadzi działalność w dziedzinie objętej konkursem?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podpisana została przez upoważnione do tego osoby?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zadanie z oferty jest zgodne z zadaniem konkursowym, czy zostało jednoznacznie zdefiniowane?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zawiera właściwą wysokość wnioskowanej kwoty dotacji?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222FB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Czy oferta zawiera </w:t>
            </w:r>
            <w:r w:rsidR="00222FBA"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wkład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środków własnych?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</w:tbl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Oferta spełnia wymogi formalne / nie spełnia wymogów formalnych* i podlega/ nie podlega* ocenie merytorycznej. 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u w:val="single"/>
          <w:lang w:eastAsia="pl-PL"/>
        </w:rPr>
        <w:t>Podpisy członków komisji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 : 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222FBA" w:rsidRPr="00E161CE" w:rsidRDefault="000D65C3" w:rsidP="000D65C3">
      <w:pPr>
        <w:numPr>
          <w:ilvl w:val="0"/>
          <w:numId w:val="6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Przewodniczący ...................................... </w:t>
      </w:r>
    </w:p>
    <w:p w:rsidR="000D65C3" w:rsidRPr="00E161CE" w:rsidRDefault="000D65C3" w:rsidP="000D65C3">
      <w:pPr>
        <w:numPr>
          <w:ilvl w:val="0"/>
          <w:numId w:val="6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Członek komisji ......................................</w:t>
      </w:r>
    </w:p>
    <w:p w:rsidR="000D65C3" w:rsidRPr="00E161CE" w:rsidRDefault="000D65C3" w:rsidP="000D65C3">
      <w:pPr>
        <w:numPr>
          <w:ilvl w:val="0"/>
          <w:numId w:val="6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Członek komisji ...................................... </w:t>
      </w:r>
    </w:p>
    <w:p w:rsidR="000D65C3" w:rsidRPr="00E161CE" w:rsidRDefault="000D65C3" w:rsidP="000D65C3">
      <w:pPr>
        <w:spacing w:before="100" w:beforeAutospacing="1" w:after="0" w:line="36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36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* niepotrzebne skreślić </w:t>
      </w: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after="0" w:line="360" w:lineRule="auto"/>
        <w:jc w:val="righ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lastRenderedPageBreak/>
        <w:t>Załącznik nr 3 do Oferty</w:t>
      </w:r>
    </w:p>
    <w:p w:rsidR="000D65C3" w:rsidRPr="00E161CE" w:rsidRDefault="000D65C3" w:rsidP="000D65C3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before="100" w:beforeAutospacing="1" w:after="0" w:line="24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Nr oferty ………… 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  <w:t xml:space="preserve">……………………………………. </w:t>
      </w:r>
    </w:p>
    <w:p w:rsidR="000D65C3" w:rsidRPr="00E161CE" w:rsidRDefault="000D65C3" w:rsidP="000D65C3">
      <w:pPr>
        <w:spacing w:before="100" w:beforeAutospacing="1" w:after="0" w:line="360" w:lineRule="auto"/>
        <w:ind w:left="4956"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/miejscowość i data/</w:t>
      </w:r>
    </w:p>
    <w:p w:rsidR="000D65C3" w:rsidRPr="00E161CE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KARTA OCENY MERYTORYCZNEJ OFERTY </w:t>
      </w: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podmiotu składającego ofertę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>:</w:t>
      </w:r>
      <w:r w:rsidRPr="00E161CE">
        <w:rPr>
          <w:rFonts w:ascii="Arial" w:eastAsia="Times New Roman" w:hAnsi="Arial" w:cs="Arial"/>
          <w:i/>
          <w:iCs/>
          <w:color w:val="000000" w:themeColor="text1"/>
          <w:lang w:eastAsia="pl-PL"/>
        </w:rPr>
        <w:t xml:space="preserve"> 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zadania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tbl>
      <w:tblPr>
        <w:tblW w:w="102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43"/>
        <w:gridCol w:w="1332"/>
      </w:tblGrid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Zakres oceny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pl-PL"/>
              </w:rPr>
            </w:pPr>
            <w:r w:rsidRPr="00E161CE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pl-PL"/>
              </w:rPr>
              <w:t>Punktacja</w:t>
            </w: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Znaczenie zgłoszonego zadania dla realizacji celu publicznego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Arial Unicode MS" w:hAnsi="Arial" w:cs="Arial"/>
                <w:color w:val="000000" w:themeColor="text1"/>
                <w:lang w:eastAsia="pl-PL"/>
              </w:rPr>
              <w:t xml:space="preserve">Możliwość realizacji zadania przez wnioskodawcę – do 10 pkt.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Przedstawiona we wniosku kalkulacja kosztów realizacji zadania (kosztorys zadania) 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w związku z zakresem rzeczowym zadania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Proponowana jakość wykonania zadania i kwalifikacje osób, przy udziale których podmiot zamierza realizować zadanie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rHeight w:val="435"/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Planowany przez wnioskodawcę udział środków finansowych własnych lub środków pochodzących z innych źródeł na realizację zadania publicznego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Planowany przez podmiot wkład rzeczowy, osobowy, w tym świadczenia wolontariuszy </w:t>
            </w:r>
            <w:r w:rsidR="00A917B3"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i praca społeczna członków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222FB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Dotychczasowe wykorzystanie przez wnioskodawcę dotacji z budżetu Gminy </w:t>
            </w:r>
            <w:r w:rsidR="00222FBA"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Lubanie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, rzetelność i terminowość oraz sposób rozliczenia otrzymanych środków – do 5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Merytoryczna wartość oferty (atrakcyjność oferty, przejrzysty harmonogram zadań, sposób promocji zadania)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rHeight w:val="1275"/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222FB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 xml:space="preserve">Poziom sportowy określony miejscem zajmowanym przez klub w systemie rozgrywek ligowych w odniesieniu do ilości drużyn w danej dyscyplinie sportu lub miejscami zajętymi przez zawodników w indywidualnych dyscyplinach olimpijskich, takich jak Igrzyska Olimpijskie, Mistrzostwa Świata 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i Europy – 20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Zgodność oferty z warunkami konkursowymi – do 5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Maksymalna liczba punktów – 100 pkt.</w:t>
            </w:r>
          </w:p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Minimalna ilość punktów, aby oferta otrzymała dotację – nie mniej niż 50 punktów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Razem </w:t>
            </w:r>
            <w:proofErr w:type="spellStart"/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pkt</w:t>
            </w:r>
            <w:proofErr w:type="spellEnd"/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:</w:t>
            </w:r>
          </w:p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</w:tbl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Rekomendacja do dofinansowania: TAK / NIE*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u w:val="single"/>
          <w:lang w:eastAsia="pl-PL"/>
        </w:rPr>
        <w:t>Podpisy członków komisji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 : 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222FBA" w:rsidRPr="00E161CE" w:rsidRDefault="000D65C3" w:rsidP="000D65C3">
      <w:pPr>
        <w:numPr>
          <w:ilvl w:val="0"/>
          <w:numId w:val="7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Przewodniczący ...................................... </w:t>
      </w:r>
    </w:p>
    <w:p w:rsidR="000D65C3" w:rsidRPr="00E161CE" w:rsidRDefault="000D65C3" w:rsidP="000D65C3">
      <w:pPr>
        <w:numPr>
          <w:ilvl w:val="0"/>
          <w:numId w:val="7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Członek komisji ......................................</w:t>
      </w:r>
    </w:p>
    <w:p w:rsidR="000D65C3" w:rsidRPr="00E161CE" w:rsidRDefault="000D65C3" w:rsidP="000D65C3">
      <w:pPr>
        <w:numPr>
          <w:ilvl w:val="0"/>
          <w:numId w:val="7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Członek komisji ...................................... </w:t>
      </w:r>
    </w:p>
    <w:p w:rsidR="000D65C3" w:rsidRPr="00E161CE" w:rsidRDefault="000D65C3" w:rsidP="000D65C3">
      <w:pPr>
        <w:spacing w:before="100" w:beforeAutospacing="1" w:after="0" w:line="360" w:lineRule="auto"/>
        <w:ind w:left="360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360" w:lineRule="auto"/>
        <w:ind w:left="360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* niepotrzebne skreślić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sectPr w:rsidR="000D65C3" w:rsidRPr="00E161CE" w:rsidSect="0002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A38"/>
    <w:multiLevelType w:val="hybridMultilevel"/>
    <w:tmpl w:val="8F788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90BA2"/>
    <w:multiLevelType w:val="hybridMultilevel"/>
    <w:tmpl w:val="6388B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C0138"/>
    <w:multiLevelType w:val="hybridMultilevel"/>
    <w:tmpl w:val="44D4D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40F6B"/>
    <w:multiLevelType w:val="hybridMultilevel"/>
    <w:tmpl w:val="6ABC0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4303E"/>
    <w:multiLevelType w:val="hybridMultilevel"/>
    <w:tmpl w:val="399A3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E6BA9"/>
    <w:multiLevelType w:val="hybridMultilevel"/>
    <w:tmpl w:val="343089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87EDD"/>
    <w:multiLevelType w:val="multilevel"/>
    <w:tmpl w:val="6A1C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672B4A"/>
    <w:multiLevelType w:val="multilevel"/>
    <w:tmpl w:val="F7DA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AE3"/>
    <w:rsid w:val="0002524C"/>
    <w:rsid w:val="000804ED"/>
    <w:rsid w:val="000905F1"/>
    <w:rsid w:val="00097E3C"/>
    <w:rsid w:val="000A4CA1"/>
    <w:rsid w:val="000C4986"/>
    <w:rsid w:val="000D65C3"/>
    <w:rsid w:val="001E1D87"/>
    <w:rsid w:val="00222FBA"/>
    <w:rsid w:val="00277C75"/>
    <w:rsid w:val="00290037"/>
    <w:rsid w:val="002E1FA6"/>
    <w:rsid w:val="00304805"/>
    <w:rsid w:val="003853AB"/>
    <w:rsid w:val="004143E8"/>
    <w:rsid w:val="00433306"/>
    <w:rsid w:val="004333F3"/>
    <w:rsid w:val="004C1685"/>
    <w:rsid w:val="00513660"/>
    <w:rsid w:val="005B6F2B"/>
    <w:rsid w:val="005B7C01"/>
    <w:rsid w:val="0066755C"/>
    <w:rsid w:val="00667762"/>
    <w:rsid w:val="006D0344"/>
    <w:rsid w:val="006D64E6"/>
    <w:rsid w:val="006F3BD2"/>
    <w:rsid w:val="007A0F16"/>
    <w:rsid w:val="0082564F"/>
    <w:rsid w:val="0089318B"/>
    <w:rsid w:val="0090663F"/>
    <w:rsid w:val="00951754"/>
    <w:rsid w:val="009553C7"/>
    <w:rsid w:val="00987C3A"/>
    <w:rsid w:val="009A2035"/>
    <w:rsid w:val="009C4FA2"/>
    <w:rsid w:val="00A33EBD"/>
    <w:rsid w:val="00A917B3"/>
    <w:rsid w:val="00AB5016"/>
    <w:rsid w:val="00AC21D0"/>
    <w:rsid w:val="00B2696A"/>
    <w:rsid w:val="00B40C76"/>
    <w:rsid w:val="00BF0711"/>
    <w:rsid w:val="00C364DC"/>
    <w:rsid w:val="00CC42DA"/>
    <w:rsid w:val="00D52E1C"/>
    <w:rsid w:val="00D73667"/>
    <w:rsid w:val="00D8459F"/>
    <w:rsid w:val="00DA0130"/>
    <w:rsid w:val="00DD204B"/>
    <w:rsid w:val="00E1212D"/>
    <w:rsid w:val="00E161CE"/>
    <w:rsid w:val="00E97DA8"/>
    <w:rsid w:val="00F01F0C"/>
    <w:rsid w:val="00F23A70"/>
    <w:rsid w:val="00F272F6"/>
    <w:rsid w:val="00F30A8B"/>
    <w:rsid w:val="00F4368B"/>
    <w:rsid w:val="00F65AE3"/>
    <w:rsid w:val="00FB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24C"/>
  </w:style>
  <w:style w:type="paragraph" w:styleId="Nagwek1">
    <w:name w:val="heading 1"/>
    <w:basedOn w:val="Normalny"/>
    <w:link w:val="Nagwek1Znak"/>
    <w:uiPriority w:val="9"/>
    <w:qFormat/>
    <w:rsid w:val="000D65C3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50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2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65C3"/>
    <w:pPr>
      <w:ind w:left="720"/>
      <w:contextualSpacing/>
    </w:pPr>
  </w:style>
  <w:style w:type="table" w:styleId="Tabela-Siatka">
    <w:name w:val="Table Grid"/>
    <w:basedOn w:val="Standardowy"/>
    <w:uiPriority w:val="59"/>
    <w:rsid w:val="000D6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0D65C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ban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2467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8</cp:revision>
  <cp:lastPrinted>2022-01-11T10:45:00Z</cp:lastPrinted>
  <dcterms:created xsi:type="dcterms:W3CDTF">2022-01-10T14:20:00Z</dcterms:created>
  <dcterms:modified xsi:type="dcterms:W3CDTF">2022-01-12T11:59:00Z</dcterms:modified>
</cp:coreProperties>
</file>