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0" w:rsidRPr="004D4D85" w:rsidRDefault="001A0F00" w:rsidP="00757BCD">
      <w:pPr>
        <w:spacing w:line="360" w:lineRule="auto"/>
        <w:jc w:val="center"/>
        <w:rPr>
          <w:b/>
        </w:rPr>
      </w:pPr>
      <w:r w:rsidRPr="004D4D85">
        <w:rPr>
          <w:b/>
        </w:rPr>
        <w:t xml:space="preserve">ZARZĄDZENIE NR </w:t>
      </w:r>
      <w:r w:rsidR="00112DAB">
        <w:rPr>
          <w:b/>
        </w:rPr>
        <w:t>0050.8.2022</w:t>
      </w:r>
      <w:r w:rsidRPr="004D4D85">
        <w:rPr>
          <w:b/>
        </w:rPr>
        <w:br/>
        <w:t>WÓJTA GMINY LUBANIE</w:t>
      </w:r>
      <w:r w:rsidRPr="004D4D85">
        <w:br/>
      </w:r>
      <w:r w:rsidRPr="00757BCD">
        <w:rPr>
          <w:b/>
        </w:rPr>
        <w:t xml:space="preserve">z dnia  </w:t>
      </w:r>
      <w:r w:rsidR="00112DAB">
        <w:rPr>
          <w:b/>
        </w:rPr>
        <w:t>14 stycznia 2022</w:t>
      </w:r>
      <w:r w:rsidRPr="00757BCD">
        <w:rPr>
          <w:b/>
        </w:rPr>
        <w:t xml:space="preserve"> roku.</w:t>
      </w:r>
    </w:p>
    <w:p w:rsidR="000E5540" w:rsidRDefault="001A0F00" w:rsidP="00757BCD">
      <w:pPr>
        <w:spacing w:line="360" w:lineRule="auto"/>
        <w:jc w:val="both"/>
      </w:pPr>
      <w:r w:rsidRPr="004D4D85">
        <w:br/>
        <w:t xml:space="preserve">w sprawie </w:t>
      </w:r>
      <w:r w:rsidR="006E00AE">
        <w:t>zmiany</w:t>
      </w:r>
      <w:r w:rsidRPr="004D4D85">
        <w:t xml:space="preserve"> Regulaminu Rekrutacji dzi</w:t>
      </w:r>
      <w:r w:rsidR="009B4CBF">
        <w:t xml:space="preserve">eci do Żłobka Gminnego w Lubaniu </w:t>
      </w:r>
    </w:p>
    <w:p w:rsidR="001A0F00" w:rsidRPr="004D4D85" w:rsidRDefault="001A0F00" w:rsidP="00757BCD">
      <w:pPr>
        <w:spacing w:line="360" w:lineRule="auto"/>
        <w:jc w:val="both"/>
      </w:pPr>
      <w:r w:rsidRPr="004D4D85">
        <w:br/>
        <w:t>Na podstawie art. 30 ust. 1 ustawy z dnia 8 marca 1990 r o samorządzie gminnym (Dz.U. 2021 r. poz. 1371 zm. poz. 1834</w:t>
      </w:r>
      <w:r>
        <w:t>) oraz § 16</w:t>
      </w:r>
      <w:r w:rsidRPr="004D4D85">
        <w:t xml:space="preserve"> Statutu Żłobka Gminnego w Lubaniu stanowiącego załącznik do Uchwały nr XXII/199/2021 Rady Gminy Lubanie z dnia </w:t>
      </w:r>
      <w:r>
        <w:br/>
      </w:r>
      <w:r w:rsidR="00112DAB">
        <w:t>28 października 2021 r. w sprawie utworzenia Żłobka</w:t>
      </w:r>
      <w:r w:rsidRPr="004D4D85">
        <w:t xml:space="preserve"> Gminnego w Lubaniu</w:t>
      </w:r>
      <w:r w:rsidR="006E00AE">
        <w:t xml:space="preserve"> </w:t>
      </w:r>
      <w:r w:rsidRPr="004D4D85">
        <w:t>zarządza się, co następuje:</w:t>
      </w:r>
    </w:p>
    <w:p w:rsidR="006E00AE" w:rsidRDefault="001A0F00" w:rsidP="00757BCD">
      <w:pPr>
        <w:spacing w:line="360" w:lineRule="auto"/>
        <w:jc w:val="both"/>
      </w:pPr>
      <w:r w:rsidRPr="004D4D85">
        <w:br/>
      </w:r>
      <w:r w:rsidR="006E00AE" w:rsidRPr="00C64677">
        <w:rPr>
          <w:b/>
        </w:rPr>
        <w:t>§1.</w:t>
      </w:r>
      <w:r w:rsidR="006E00AE">
        <w:t xml:space="preserve"> W</w:t>
      </w:r>
      <w:r w:rsidRPr="004D4D85">
        <w:t xml:space="preserve"> Regulamin</w:t>
      </w:r>
      <w:r w:rsidR="006E00AE">
        <w:t>ie</w:t>
      </w:r>
      <w:r w:rsidRPr="004D4D85">
        <w:t xml:space="preserve"> Rekrutacji dzieci do Żłobka Gminnego w Lubaniu</w:t>
      </w:r>
      <w:r w:rsidR="006E00AE">
        <w:t xml:space="preserve"> stanowiącym załącznik</w:t>
      </w:r>
      <w:r w:rsidR="00757BCD">
        <w:t xml:space="preserve"> nr 1</w:t>
      </w:r>
      <w:r w:rsidR="006E00AE">
        <w:t xml:space="preserve"> do Zarządzenia nr 0050.53.2021 Wójta Gminy Lubanie z dnia 15 grudnia 2021 roku</w:t>
      </w:r>
      <w:r w:rsidR="00112DAB">
        <w:t xml:space="preserve"> zmienionego Zarządzeniem nr 0050.59.2021 Wójta Gminy Lubanie z dnia 31 grudnia 2021 roku</w:t>
      </w:r>
      <w:r w:rsidR="006E00AE">
        <w:t xml:space="preserve"> wprowadza się następujące zmiany:</w:t>
      </w:r>
    </w:p>
    <w:p w:rsidR="00757BCD" w:rsidRPr="00011141" w:rsidRDefault="00757BCD" w:rsidP="00757BCD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1.§5 otrzymuje brzmienie „</w:t>
      </w:r>
      <w:r w:rsidRPr="00011141">
        <w:rPr>
          <w:rStyle w:val="markedcontent"/>
        </w:rPr>
        <w:t>Rekrutacja odbywać się będzie od 1</w:t>
      </w:r>
      <w:r>
        <w:rPr>
          <w:rStyle w:val="markedcontent"/>
        </w:rPr>
        <w:t>7</w:t>
      </w:r>
      <w:r w:rsidRPr="00011141">
        <w:rPr>
          <w:rStyle w:val="markedcontent"/>
        </w:rPr>
        <w:t xml:space="preserve"> </w:t>
      </w:r>
      <w:r>
        <w:rPr>
          <w:rStyle w:val="markedcontent"/>
        </w:rPr>
        <w:t xml:space="preserve">grudnia 2021 r. do </w:t>
      </w:r>
      <w:r>
        <w:rPr>
          <w:rStyle w:val="markedcontent"/>
        </w:rPr>
        <w:br/>
      </w:r>
      <w:r w:rsidR="00112DAB">
        <w:rPr>
          <w:rStyle w:val="markedcontent"/>
        </w:rPr>
        <w:t>28</w:t>
      </w:r>
      <w:r w:rsidRPr="00011141">
        <w:rPr>
          <w:rStyle w:val="markedcontent"/>
        </w:rPr>
        <w:t xml:space="preserve"> </w:t>
      </w:r>
      <w:r>
        <w:rPr>
          <w:rStyle w:val="markedcontent"/>
        </w:rPr>
        <w:t>stycznia 2022</w:t>
      </w:r>
      <w:r w:rsidRPr="00011141">
        <w:rPr>
          <w:rStyle w:val="markedcontent"/>
        </w:rPr>
        <w:t xml:space="preserve"> r., jak również będzie trwał nabór ciągły w przypadku rezygnacji dziecka</w:t>
      </w:r>
      <w:r>
        <w:rPr>
          <w:rStyle w:val="markedcontent"/>
        </w:rPr>
        <w:t xml:space="preserve">. Dokumenty rekrutacyjne </w:t>
      </w:r>
      <w:r w:rsidRPr="00011141">
        <w:rPr>
          <w:rStyle w:val="markedcontent"/>
        </w:rPr>
        <w:t xml:space="preserve">przyjmowane będą w Urzędzie Gminy w Lubaniu, Lubanie 28A – sekretariat w godzinach pracy Urzędu tj.: </w:t>
      </w:r>
    </w:p>
    <w:p w:rsidR="00757BCD" w:rsidRPr="00011141" w:rsidRDefault="00757BCD" w:rsidP="00757BCD">
      <w:pPr>
        <w:spacing w:line="360" w:lineRule="auto"/>
        <w:jc w:val="both"/>
        <w:rPr>
          <w:rStyle w:val="markedcontent"/>
        </w:rPr>
      </w:pPr>
      <w:r w:rsidRPr="00011141">
        <w:rPr>
          <w:rStyle w:val="markedcontent"/>
        </w:rPr>
        <w:t xml:space="preserve">- poniedziałek, środa, czwartek od 7.30 do 15.30, </w:t>
      </w:r>
    </w:p>
    <w:p w:rsidR="00757BCD" w:rsidRPr="00011141" w:rsidRDefault="00757BCD" w:rsidP="00757BCD">
      <w:pPr>
        <w:spacing w:line="360" w:lineRule="auto"/>
        <w:jc w:val="both"/>
        <w:rPr>
          <w:rStyle w:val="markedcontent"/>
        </w:rPr>
      </w:pPr>
      <w:r w:rsidRPr="00011141">
        <w:rPr>
          <w:rStyle w:val="markedcontent"/>
        </w:rPr>
        <w:t xml:space="preserve">- wtorek od 7.30 do 17.00, </w:t>
      </w:r>
    </w:p>
    <w:p w:rsidR="00C64677" w:rsidRDefault="00757BCD" w:rsidP="00757BCD">
      <w:pPr>
        <w:spacing w:line="360" w:lineRule="auto"/>
        <w:jc w:val="both"/>
        <w:rPr>
          <w:rStyle w:val="markedcontent"/>
        </w:rPr>
      </w:pPr>
      <w:r w:rsidRPr="00011141">
        <w:rPr>
          <w:rStyle w:val="markedcontent"/>
        </w:rPr>
        <w:t>- piątek od 7.30 do 14.00.</w:t>
      </w:r>
      <w:r>
        <w:rPr>
          <w:rStyle w:val="markedcontent"/>
        </w:rPr>
        <w:t>”</w:t>
      </w:r>
    </w:p>
    <w:p w:rsidR="00757BCD" w:rsidRDefault="001A0F00" w:rsidP="00757BCD">
      <w:pPr>
        <w:spacing w:line="360" w:lineRule="auto"/>
        <w:jc w:val="both"/>
      </w:pPr>
      <w:r w:rsidRPr="004D4D85">
        <w:br/>
      </w:r>
      <w:r w:rsidRPr="00C64677">
        <w:rPr>
          <w:b/>
        </w:rPr>
        <w:t>§2.</w:t>
      </w:r>
      <w:r w:rsidRPr="004D4D85">
        <w:t xml:space="preserve"> </w:t>
      </w:r>
      <w:r w:rsidR="00757BCD">
        <w:t>Pozostałe warunki Regulaminu pozostają bez zmian.</w:t>
      </w:r>
    </w:p>
    <w:p w:rsidR="00C64677" w:rsidRDefault="00C64677" w:rsidP="00757BCD">
      <w:pPr>
        <w:spacing w:line="360" w:lineRule="auto"/>
        <w:jc w:val="both"/>
      </w:pPr>
    </w:p>
    <w:p w:rsidR="001A0F00" w:rsidRPr="004D4D85" w:rsidRDefault="00757BCD" w:rsidP="00757BCD">
      <w:pPr>
        <w:spacing w:line="360" w:lineRule="auto"/>
        <w:jc w:val="both"/>
      </w:pPr>
      <w:r w:rsidRPr="00C64677">
        <w:rPr>
          <w:b/>
        </w:rPr>
        <w:t>§3.</w:t>
      </w:r>
      <w:r>
        <w:t xml:space="preserve"> </w:t>
      </w:r>
      <w:r w:rsidR="001A0F00" w:rsidRPr="004D4D85">
        <w:t xml:space="preserve">Wykonanie zarządzenia powierza się Kierownikowi Centrum Usług Wspólnych </w:t>
      </w:r>
    </w:p>
    <w:p w:rsidR="001A0F00" w:rsidRDefault="001A0F00" w:rsidP="00757BCD">
      <w:pPr>
        <w:spacing w:line="360" w:lineRule="auto"/>
        <w:jc w:val="both"/>
      </w:pPr>
      <w:r w:rsidRPr="004D4D85">
        <w:t>w Lubaniu</w:t>
      </w:r>
      <w:r>
        <w:t>.</w:t>
      </w:r>
    </w:p>
    <w:p w:rsidR="00C64677" w:rsidRPr="004D4D85" w:rsidRDefault="00C64677" w:rsidP="00757BCD">
      <w:pPr>
        <w:spacing w:line="360" w:lineRule="auto"/>
        <w:jc w:val="both"/>
      </w:pPr>
    </w:p>
    <w:p w:rsidR="001A0F00" w:rsidRPr="004D4D85" w:rsidRDefault="001A0F00" w:rsidP="00757BCD">
      <w:pPr>
        <w:spacing w:line="360" w:lineRule="auto"/>
        <w:jc w:val="both"/>
      </w:pPr>
      <w:r w:rsidRPr="00C64677">
        <w:rPr>
          <w:b/>
        </w:rPr>
        <w:t>§</w:t>
      </w:r>
      <w:r w:rsidR="00757BCD" w:rsidRPr="00C64677">
        <w:rPr>
          <w:b/>
        </w:rPr>
        <w:t>4</w:t>
      </w:r>
      <w:r w:rsidRPr="004D4D85">
        <w:t>.</w:t>
      </w:r>
      <w:r w:rsidR="00112DAB">
        <w:t xml:space="preserve"> </w:t>
      </w:r>
      <w:r w:rsidRPr="004D4D85">
        <w:t>Zarządzenie wchodzi w życie z dniem podpisania.</w:t>
      </w:r>
    </w:p>
    <w:p w:rsidR="001A0F00" w:rsidRPr="004D4D85" w:rsidRDefault="001A0F00" w:rsidP="00757BCD">
      <w:pPr>
        <w:spacing w:line="360" w:lineRule="auto"/>
        <w:jc w:val="both"/>
      </w:pPr>
    </w:p>
    <w:p w:rsidR="001A0F00" w:rsidRPr="004D4D85" w:rsidRDefault="001A0F00" w:rsidP="00757BCD">
      <w:pPr>
        <w:spacing w:line="360" w:lineRule="auto"/>
        <w:jc w:val="both"/>
      </w:pPr>
    </w:p>
    <w:p w:rsidR="001A0F00" w:rsidRPr="004D4D85" w:rsidRDefault="001A0F00" w:rsidP="00757BCD">
      <w:pPr>
        <w:spacing w:line="360" w:lineRule="auto"/>
        <w:jc w:val="both"/>
      </w:pPr>
    </w:p>
    <w:p w:rsidR="001A0F00" w:rsidRPr="004D4D85" w:rsidRDefault="001A0F00" w:rsidP="00757BCD">
      <w:pPr>
        <w:spacing w:line="360" w:lineRule="auto"/>
        <w:jc w:val="both"/>
      </w:pPr>
    </w:p>
    <w:sectPr w:rsidR="001A0F00" w:rsidRPr="004D4D85" w:rsidSect="008B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336A203E"/>
    <w:multiLevelType w:val="hybridMultilevel"/>
    <w:tmpl w:val="91B8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F00"/>
    <w:rsid w:val="000E5540"/>
    <w:rsid w:val="00112DAB"/>
    <w:rsid w:val="001A0F00"/>
    <w:rsid w:val="00220677"/>
    <w:rsid w:val="00332134"/>
    <w:rsid w:val="003326FE"/>
    <w:rsid w:val="00393CC8"/>
    <w:rsid w:val="003D5F2F"/>
    <w:rsid w:val="00651106"/>
    <w:rsid w:val="006E00AE"/>
    <w:rsid w:val="00731EFD"/>
    <w:rsid w:val="00757BCD"/>
    <w:rsid w:val="009B4CBF"/>
    <w:rsid w:val="00C64677"/>
    <w:rsid w:val="00D11348"/>
    <w:rsid w:val="00E1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0F00"/>
  </w:style>
  <w:style w:type="character" w:styleId="Hipercze">
    <w:name w:val="Hyperlink"/>
    <w:basedOn w:val="Domylnaczcionkaakapitu"/>
    <w:uiPriority w:val="99"/>
    <w:unhideWhenUsed/>
    <w:rsid w:val="001A0F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0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0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0F00"/>
  </w:style>
  <w:style w:type="character" w:styleId="Hipercze">
    <w:name w:val="Hyperlink"/>
    <w:basedOn w:val="Domylnaczcionkaakapitu"/>
    <w:uiPriority w:val="99"/>
    <w:unhideWhenUsed/>
    <w:rsid w:val="001A0F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0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komputer</cp:lastModifiedBy>
  <cp:revision>2</cp:revision>
  <cp:lastPrinted>2022-01-14T12:11:00Z</cp:lastPrinted>
  <dcterms:created xsi:type="dcterms:W3CDTF">2022-01-14T12:27:00Z</dcterms:created>
  <dcterms:modified xsi:type="dcterms:W3CDTF">2022-01-14T12:27:00Z</dcterms:modified>
</cp:coreProperties>
</file>