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0C" w:rsidRPr="005167DD" w:rsidRDefault="00402CCE" w:rsidP="002851CE">
      <w:pPr>
        <w:jc w:val="center"/>
        <w:rPr>
          <w:rFonts w:ascii="Arial" w:hAnsi="Arial" w:cs="Arial"/>
          <w:b/>
        </w:rPr>
      </w:pPr>
      <w:r w:rsidRPr="005167DD">
        <w:rPr>
          <w:rFonts w:ascii="Arial" w:hAnsi="Arial" w:cs="Arial"/>
          <w:b/>
        </w:rPr>
        <w:t>Zarządzenie nr SG.0050.</w:t>
      </w:r>
      <w:r w:rsidR="000040EE" w:rsidRPr="005167DD">
        <w:rPr>
          <w:rFonts w:ascii="Arial" w:hAnsi="Arial" w:cs="Arial"/>
          <w:b/>
        </w:rPr>
        <w:t>17</w:t>
      </w:r>
      <w:r w:rsidR="002851CE" w:rsidRPr="005167DD">
        <w:rPr>
          <w:rFonts w:ascii="Arial" w:hAnsi="Arial" w:cs="Arial"/>
          <w:b/>
        </w:rPr>
        <w:t>.</w:t>
      </w:r>
      <w:r w:rsidR="000040EE" w:rsidRPr="005167DD">
        <w:rPr>
          <w:rFonts w:ascii="Arial" w:hAnsi="Arial" w:cs="Arial"/>
          <w:b/>
        </w:rPr>
        <w:t>2022</w:t>
      </w:r>
    </w:p>
    <w:p w:rsidR="00402CCE" w:rsidRPr="005167DD" w:rsidRDefault="00402CCE" w:rsidP="002851CE">
      <w:pPr>
        <w:jc w:val="center"/>
        <w:rPr>
          <w:rFonts w:ascii="Arial" w:hAnsi="Arial" w:cs="Arial"/>
          <w:b/>
        </w:rPr>
      </w:pPr>
      <w:r w:rsidRPr="005167DD">
        <w:rPr>
          <w:rFonts w:ascii="Arial" w:hAnsi="Arial" w:cs="Arial"/>
          <w:b/>
        </w:rPr>
        <w:t>Wójta Gminy Lubanie</w:t>
      </w:r>
    </w:p>
    <w:p w:rsidR="00402CCE" w:rsidRPr="005167DD" w:rsidRDefault="002851CE" w:rsidP="002851CE">
      <w:pPr>
        <w:jc w:val="center"/>
        <w:rPr>
          <w:rFonts w:ascii="Arial" w:hAnsi="Arial" w:cs="Arial"/>
          <w:b/>
        </w:rPr>
      </w:pPr>
      <w:r w:rsidRPr="005167DD">
        <w:rPr>
          <w:rFonts w:ascii="Arial" w:hAnsi="Arial" w:cs="Arial"/>
          <w:b/>
        </w:rPr>
        <w:t>z</w:t>
      </w:r>
      <w:r w:rsidR="000040EE" w:rsidRPr="005167DD">
        <w:rPr>
          <w:rFonts w:ascii="Arial" w:hAnsi="Arial" w:cs="Arial"/>
          <w:b/>
        </w:rPr>
        <w:t xml:space="preserve"> dnia 22.02</w:t>
      </w:r>
      <w:r w:rsidR="00402CCE" w:rsidRPr="005167DD">
        <w:rPr>
          <w:rFonts w:ascii="Arial" w:hAnsi="Arial" w:cs="Arial"/>
          <w:b/>
        </w:rPr>
        <w:t>.2021 r.</w:t>
      </w:r>
    </w:p>
    <w:p w:rsidR="002851CE" w:rsidRPr="005167DD" w:rsidRDefault="002851CE" w:rsidP="002851CE">
      <w:pPr>
        <w:jc w:val="center"/>
        <w:rPr>
          <w:rFonts w:ascii="Arial" w:hAnsi="Arial" w:cs="Arial"/>
          <w:b/>
        </w:rPr>
      </w:pPr>
    </w:p>
    <w:p w:rsidR="00402CCE" w:rsidRPr="005167DD" w:rsidRDefault="00402CCE" w:rsidP="002851CE">
      <w:pPr>
        <w:rPr>
          <w:rFonts w:ascii="Arial" w:hAnsi="Arial" w:cs="Arial"/>
          <w:b/>
        </w:rPr>
      </w:pPr>
      <w:r w:rsidRPr="005167DD">
        <w:rPr>
          <w:rFonts w:ascii="Arial" w:hAnsi="Arial" w:cs="Arial"/>
          <w:b/>
        </w:rPr>
        <w:t>w sprawie powołania komisji ds. ustalenia szkód i oszacowania strat w budynkach mieszkalnych i gospodarczych spowodowanych</w:t>
      </w:r>
      <w:r w:rsidR="002851CE" w:rsidRPr="005167DD">
        <w:rPr>
          <w:rFonts w:ascii="Arial" w:hAnsi="Arial" w:cs="Arial"/>
          <w:b/>
        </w:rPr>
        <w:t xml:space="preserve"> w dniach </w:t>
      </w:r>
      <w:r w:rsidR="0036648B" w:rsidRPr="005167DD">
        <w:rPr>
          <w:rFonts w:ascii="Arial" w:hAnsi="Arial" w:cs="Arial"/>
          <w:b/>
        </w:rPr>
        <w:t>od 29 stycznia 2022</w:t>
      </w:r>
      <w:r w:rsidR="002851CE" w:rsidRPr="005167DD">
        <w:rPr>
          <w:rFonts w:ascii="Arial" w:hAnsi="Arial" w:cs="Arial"/>
          <w:b/>
        </w:rPr>
        <w:t xml:space="preserve"> roku</w:t>
      </w:r>
      <w:r w:rsidRPr="005167DD">
        <w:rPr>
          <w:rFonts w:ascii="Arial" w:hAnsi="Arial" w:cs="Arial"/>
          <w:b/>
        </w:rPr>
        <w:t xml:space="preserve"> </w:t>
      </w:r>
      <w:r w:rsidR="0036648B" w:rsidRPr="005167DD">
        <w:rPr>
          <w:rFonts w:ascii="Arial" w:hAnsi="Arial" w:cs="Arial"/>
          <w:b/>
        </w:rPr>
        <w:t xml:space="preserve">do 21 lutego 2022 roku </w:t>
      </w:r>
      <w:r w:rsidRPr="005167DD">
        <w:rPr>
          <w:rFonts w:ascii="Arial" w:hAnsi="Arial" w:cs="Arial"/>
          <w:b/>
        </w:rPr>
        <w:t>przez huragan</w:t>
      </w:r>
      <w:r w:rsidR="0036648B" w:rsidRPr="005167DD">
        <w:rPr>
          <w:rFonts w:ascii="Arial" w:hAnsi="Arial" w:cs="Arial"/>
          <w:b/>
        </w:rPr>
        <w:t>y</w:t>
      </w:r>
      <w:r w:rsidRPr="005167DD">
        <w:rPr>
          <w:rFonts w:ascii="Arial" w:hAnsi="Arial" w:cs="Arial"/>
          <w:b/>
        </w:rPr>
        <w:t xml:space="preserve"> na terenie gminy Lubanie</w:t>
      </w:r>
    </w:p>
    <w:p w:rsidR="00777B30" w:rsidRPr="005167DD" w:rsidRDefault="00777B30" w:rsidP="002851CE">
      <w:pPr>
        <w:rPr>
          <w:rFonts w:ascii="Arial" w:hAnsi="Arial" w:cs="Arial"/>
          <w:b/>
        </w:rPr>
      </w:pPr>
    </w:p>
    <w:p w:rsidR="00402CCE" w:rsidRPr="005167DD" w:rsidRDefault="00402CCE" w:rsidP="002851CE">
      <w:pPr>
        <w:rPr>
          <w:rFonts w:ascii="Arial" w:hAnsi="Arial" w:cs="Arial"/>
        </w:rPr>
      </w:pPr>
      <w:r w:rsidRPr="005167DD">
        <w:rPr>
          <w:rFonts w:ascii="Arial" w:hAnsi="Arial" w:cs="Arial"/>
        </w:rPr>
        <w:t xml:space="preserve">Na podstawie art. 30 ust. 1 ustawy z dnia 8 marca 1990 roku o samorządzie gminnym </w:t>
      </w:r>
      <w:r w:rsidR="00777B30" w:rsidRPr="005167DD">
        <w:rPr>
          <w:rFonts w:ascii="Arial" w:hAnsi="Arial" w:cs="Arial"/>
        </w:rPr>
        <w:br/>
      </w:r>
      <w:r w:rsidRPr="005167DD">
        <w:rPr>
          <w:rFonts w:ascii="Arial" w:hAnsi="Arial" w:cs="Arial"/>
        </w:rPr>
        <w:t>(</w:t>
      </w:r>
      <w:proofErr w:type="spellStart"/>
      <w:r w:rsidRPr="005167DD">
        <w:rPr>
          <w:rFonts w:ascii="Arial" w:hAnsi="Arial" w:cs="Arial"/>
        </w:rPr>
        <w:t>t.j</w:t>
      </w:r>
      <w:proofErr w:type="spellEnd"/>
      <w:r w:rsidRPr="005167DD">
        <w:rPr>
          <w:rFonts w:ascii="Arial" w:hAnsi="Arial" w:cs="Arial"/>
        </w:rPr>
        <w:t xml:space="preserve">. Dz. U. z 2020 r. poz. 713, 1378, z 2021 r. poz. 1038), art. 19 ust. 2 pkt. 1 ustawy z dnia </w:t>
      </w:r>
      <w:r w:rsidR="00777B30" w:rsidRPr="005167DD">
        <w:rPr>
          <w:rFonts w:ascii="Arial" w:hAnsi="Arial" w:cs="Arial"/>
        </w:rPr>
        <w:br/>
      </w:r>
      <w:r w:rsidRPr="005167DD">
        <w:rPr>
          <w:rFonts w:ascii="Arial" w:hAnsi="Arial" w:cs="Arial"/>
        </w:rPr>
        <w:t>26 kwietnia 2007 roku o zarządzaniu kryzysowym (</w:t>
      </w:r>
      <w:proofErr w:type="spellStart"/>
      <w:r w:rsidRPr="005167DD">
        <w:rPr>
          <w:rFonts w:ascii="Arial" w:hAnsi="Arial" w:cs="Arial"/>
        </w:rPr>
        <w:t>t.j</w:t>
      </w:r>
      <w:proofErr w:type="spellEnd"/>
      <w:r w:rsidRPr="005167DD">
        <w:rPr>
          <w:rFonts w:ascii="Arial" w:hAnsi="Arial" w:cs="Arial"/>
        </w:rPr>
        <w:t xml:space="preserve">. Dz. U. z 2020 r. poz. 1856, z 2021 r. poz. 159) </w:t>
      </w:r>
      <w:r w:rsidRPr="005167DD">
        <w:rPr>
          <w:rFonts w:ascii="Arial" w:hAnsi="Arial" w:cs="Arial"/>
          <w:b/>
        </w:rPr>
        <w:t>zarządzam</w:t>
      </w:r>
      <w:r w:rsidR="00777B30" w:rsidRPr="005167DD">
        <w:rPr>
          <w:rFonts w:ascii="Arial" w:hAnsi="Arial" w:cs="Arial"/>
          <w:b/>
        </w:rPr>
        <w:t>,</w:t>
      </w:r>
      <w:r w:rsidRPr="005167DD">
        <w:rPr>
          <w:rFonts w:ascii="Arial" w:hAnsi="Arial" w:cs="Arial"/>
          <w:b/>
        </w:rPr>
        <w:t xml:space="preserve"> co następuje</w:t>
      </w:r>
      <w:r w:rsidR="00777B30" w:rsidRPr="005167DD">
        <w:rPr>
          <w:rFonts w:ascii="Arial" w:hAnsi="Arial" w:cs="Arial"/>
          <w:b/>
        </w:rPr>
        <w:t>:</w:t>
      </w:r>
    </w:p>
    <w:p w:rsidR="00402CCE" w:rsidRPr="005167DD" w:rsidRDefault="00402CCE" w:rsidP="002851CE">
      <w:pPr>
        <w:rPr>
          <w:rFonts w:ascii="Arial" w:hAnsi="Arial" w:cs="Arial"/>
        </w:rPr>
      </w:pPr>
      <w:r w:rsidRPr="005167DD">
        <w:rPr>
          <w:rFonts w:ascii="Arial" w:hAnsi="Arial" w:cs="Arial"/>
          <w:b/>
        </w:rPr>
        <w:t>§1.</w:t>
      </w:r>
      <w:r w:rsidRPr="005167DD">
        <w:rPr>
          <w:rFonts w:ascii="Arial" w:hAnsi="Arial" w:cs="Arial"/>
        </w:rPr>
        <w:t xml:space="preserve"> Powołuję komisję ds. ustalenia szkód i oszacowania strat w budynkach mieszkalnych </w:t>
      </w:r>
      <w:r w:rsidR="00777B30" w:rsidRPr="005167DD">
        <w:rPr>
          <w:rFonts w:ascii="Arial" w:hAnsi="Arial" w:cs="Arial"/>
        </w:rPr>
        <w:br/>
      </w:r>
      <w:r w:rsidRPr="005167DD">
        <w:rPr>
          <w:rFonts w:ascii="Arial" w:hAnsi="Arial" w:cs="Arial"/>
        </w:rPr>
        <w:t>i gospodarczych spowodowanych przez huragan na terenie gminy Lubanie</w:t>
      </w:r>
      <w:r w:rsidR="002851CE" w:rsidRPr="005167DD">
        <w:rPr>
          <w:rFonts w:ascii="Arial" w:hAnsi="Arial" w:cs="Arial"/>
        </w:rPr>
        <w:t xml:space="preserve"> w składzie:</w:t>
      </w:r>
    </w:p>
    <w:p w:rsidR="002851CE" w:rsidRPr="005167DD" w:rsidRDefault="002851CE" w:rsidP="002851C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167DD">
        <w:rPr>
          <w:rFonts w:ascii="Arial" w:hAnsi="Arial" w:cs="Arial"/>
        </w:rPr>
        <w:t>Kamila Hołtyn – Przewodnicząca Komisji</w:t>
      </w:r>
    </w:p>
    <w:p w:rsidR="002851CE" w:rsidRPr="005167DD" w:rsidRDefault="002851CE" w:rsidP="002851C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167DD">
        <w:rPr>
          <w:rFonts w:ascii="Arial" w:hAnsi="Arial" w:cs="Arial"/>
        </w:rPr>
        <w:t>Izabela Gawrońska – Członek Komisji</w:t>
      </w:r>
    </w:p>
    <w:p w:rsidR="002851CE" w:rsidRPr="005167DD" w:rsidRDefault="002851CE" w:rsidP="00777B3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167DD">
        <w:rPr>
          <w:rFonts w:ascii="Arial" w:hAnsi="Arial" w:cs="Arial"/>
        </w:rPr>
        <w:t xml:space="preserve">Grzegorz </w:t>
      </w:r>
      <w:proofErr w:type="spellStart"/>
      <w:r w:rsidRPr="005167DD">
        <w:rPr>
          <w:rFonts w:ascii="Arial" w:hAnsi="Arial" w:cs="Arial"/>
        </w:rPr>
        <w:t>Słomczewski</w:t>
      </w:r>
      <w:proofErr w:type="spellEnd"/>
      <w:r w:rsidRPr="005167DD">
        <w:rPr>
          <w:rFonts w:ascii="Arial" w:hAnsi="Arial" w:cs="Arial"/>
        </w:rPr>
        <w:t xml:space="preserve"> – Członek Komisji</w:t>
      </w:r>
    </w:p>
    <w:p w:rsidR="002851CE" w:rsidRPr="005167DD" w:rsidRDefault="002851CE" w:rsidP="002851CE">
      <w:pPr>
        <w:rPr>
          <w:rFonts w:ascii="Arial" w:hAnsi="Arial" w:cs="Arial"/>
        </w:rPr>
      </w:pPr>
      <w:r w:rsidRPr="005167DD">
        <w:rPr>
          <w:rFonts w:ascii="Arial" w:hAnsi="Arial" w:cs="Arial"/>
          <w:b/>
        </w:rPr>
        <w:t>§2.</w:t>
      </w:r>
      <w:r w:rsidRPr="005167DD">
        <w:rPr>
          <w:rFonts w:ascii="Arial" w:hAnsi="Arial" w:cs="Arial"/>
        </w:rPr>
        <w:t xml:space="preserve"> Przewodniczący Komisji organizuje pracę i prowadzi dokumentację związaną </w:t>
      </w:r>
      <w:r w:rsidR="00777B30" w:rsidRPr="005167DD">
        <w:rPr>
          <w:rFonts w:ascii="Arial" w:hAnsi="Arial" w:cs="Arial"/>
        </w:rPr>
        <w:br/>
        <w:t>z</w:t>
      </w:r>
      <w:r w:rsidRPr="005167DD">
        <w:rPr>
          <w:rFonts w:ascii="Arial" w:hAnsi="Arial" w:cs="Arial"/>
        </w:rPr>
        <w:t xml:space="preserve"> czynnościami prowadzonymi przez Komisję.</w:t>
      </w:r>
    </w:p>
    <w:p w:rsidR="002851CE" w:rsidRPr="005167DD" w:rsidRDefault="002851CE" w:rsidP="002851CE">
      <w:pPr>
        <w:rPr>
          <w:rFonts w:ascii="Arial" w:hAnsi="Arial" w:cs="Arial"/>
        </w:rPr>
      </w:pPr>
      <w:r w:rsidRPr="005167DD">
        <w:rPr>
          <w:rFonts w:ascii="Arial" w:hAnsi="Arial" w:cs="Arial"/>
          <w:b/>
        </w:rPr>
        <w:t>§3.</w:t>
      </w:r>
      <w:r w:rsidRPr="005167DD">
        <w:rPr>
          <w:rFonts w:ascii="Arial" w:hAnsi="Arial" w:cs="Arial"/>
        </w:rPr>
        <w:t xml:space="preserve"> 1. Zadania Komisji:</w:t>
      </w:r>
    </w:p>
    <w:p w:rsidR="002851CE" w:rsidRPr="005167DD" w:rsidRDefault="002851CE" w:rsidP="002851CE">
      <w:pPr>
        <w:rPr>
          <w:rFonts w:ascii="Arial" w:hAnsi="Arial" w:cs="Arial"/>
        </w:rPr>
      </w:pPr>
      <w:r w:rsidRPr="005167DD">
        <w:rPr>
          <w:rFonts w:ascii="Arial" w:hAnsi="Arial" w:cs="Arial"/>
        </w:rPr>
        <w:t>- dokonanie wizji lokalnej w terenie,</w:t>
      </w:r>
    </w:p>
    <w:p w:rsidR="002851CE" w:rsidRPr="005167DD" w:rsidRDefault="002851CE" w:rsidP="002851CE">
      <w:pPr>
        <w:rPr>
          <w:rFonts w:ascii="Arial" w:hAnsi="Arial" w:cs="Arial"/>
        </w:rPr>
      </w:pPr>
      <w:r w:rsidRPr="005167DD">
        <w:rPr>
          <w:rFonts w:ascii="Arial" w:hAnsi="Arial" w:cs="Arial"/>
        </w:rPr>
        <w:t>- ustalenie powstałych strat i ich zakresu,</w:t>
      </w:r>
    </w:p>
    <w:p w:rsidR="002851CE" w:rsidRPr="005167DD" w:rsidRDefault="002851CE" w:rsidP="002851CE">
      <w:pPr>
        <w:rPr>
          <w:rFonts w:ascii="Arial" w:hAnsi="Arial" w:cs="Arial"/>
        </w:rPr>
      </w:pPr>
      <w:r w:rsidRPr="005167DD">
        <w:rPr>
          <w:rFonts w:ascii="Arial" w:hAnsi="Arial" w:cs="Arial"/>
        </w:rPr>
        <w:t>- oszacowanie strat powstałych w budynkach mieszkalnych i gospodarczych,</w:t>
      </w:r>
    </w:p>
    <w:p w:rsidR="002851CE" w:rsidRPr="005167DD" w:rsidRDefault="002851CE" w:rsidP="002851CE">
      <w:pPr>
        <w:rPr>
          <w:rFonts w:ascii="Arial" w:hAnsi="Arial" w:cs="Arial"/>
        </w:rPr>
      </w:pPr>
      <w:r w:rsidRPr="005167DD">
        <w:rPr>
          <w:rFonts w:ascii="Arial" w:hAnsi="Arial" w:cs="Arial"/>
        </w:rPr>
        <w:t xml:space="preserve">- </w:t>
      </w:r>
      <w:r w:rsidR="00777B30" w:rsidRPr="005167DD">
        <w:rPr>
          <w:rFonts w:ascii="Arial" w:hAnsi="Arial" w:cs="Arial"/>
        </w:rPr>
        <w:t>s</w:t>
      </w:r>
      <w:r w:rsidRPr="005167DD">
        <w:rPr>
          <w:rFonts w:ascii="Arial" w:hAnsi="Arial" w:cs="Arial"/>
        </w:rPr>
        <w:t>porządzenie protokołu.</w:t>
      </w:r>
    </w:p>
    <w:p w:rsidR="002851CE" w:rsidRPr="005167DD" w:rsidRDefault="002851CE" w:rsidP="002851CE">
      <w:pPr>
        <w:rPr>
          <w:rFonts w:ascii="Arial" w:hAnsi="Arial" w:cs="Arial"/>
        </w:rPr>
      </w:pPr>
      <w:r w:rsidRPr="005167DD">
        <w:rPr>
          <w:rFonts w:ascii="Arial" w:hAnsi="Arial" w:cs="Arial"/>
          <w:b/>
        </w:rPr>
        <w:t>§4.</w:t>
      </w:r>
      <w:r w:rsidRPr="005167DD">
        <w:rPr>
          <w:rFonts w:ascii="Arial" w:hAnsi="Arial" w:cs="Arial"/>
        </w:rPr>
        <w:t xml:space="preserve"> Zarządzenie wchodzi w życie z dniem podjęcia.</w:t>
      </w:r>
    </w:p>
    <w:p w:rsidR="002851CE" w:rsidRPr="005167DD" w:rsidRDefault="002851CE" w:rsidP="002851CE">
      <w:pPr>
        <w:rPr>
          <w:rFonts w:ascii="Arial" w:hAnsi="Arial" w:cs="Arial"/>
        </w:rPr>
      </w:pPr>
    </w:p>
    <w:p w:rsidR="00402CCE" w:rsidRPr="005167DD" w:rsidRDefault="00402CCE" w:rsidP="002851CE">
      <w:pPr>
        <w:rPr>
          <w:rFonts w:ascii="Arial" w:hAnsi="Arial" w:cs="Arial"/>
        </w:rPr>
      </w:pPr>
    </w:p>
    <w:sectPr w:rsidR="00402CCE" w:rsidRPr="005167DD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77435"/>
    <w:multiLevelType w:val="hybridMultilevel"/>
    <w:tmpl w:val="11C04EFA"/>
    <w:lvl w:ilvl="0" w:tplc="8A4AA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CCE"/>
    <w:rsid w:val="000040EE"/>
    <w:rsid w:val="002851CE"/>
    <w:rsid w:val="0036648B"/>
    <w:rsid w:val="00402CCE"/>
    <w:rsid w:val="005167DD"/>
    <w:rsid w:val="00731F7E"/>
    <w:rsid w:val="00777B30"/>
    <w:rsid w:val="00B16950"/>
    <w:rsid w:val="00B852E5"/>
    <w:rsid w:val="00E74885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1C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51C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2021-07-22T11:50:00Z</cp:lastPrinted>
  <dcterms:created xsi:type="dcterms:W3CDTF">2022-02-25T11:30:00Z</dcterms:created>
  <dcterms:modified xsi:type="dcterms:W3CDTF">2022-02-25T11:40:00Z</dcterms:modified>
</cp:coreProperties>
</file>