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23" w:rsidRDefault="005064EE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22"/>
          <w:szCs w:val="22"/>
        </w:rPr>
        <w:t>Zarządzenie Nr 0050.</w:t>
      </w:r>
      <w:r w:rsidR="00AC112B">
        <w:rPr>
          <w:b/>
          <w:bCs/>
          <w:color w:val="000000"/>
          <w:sz w:val="22"/>
          <w:szCs w:val="22"/>
        </w:rPr>
        <w:t>48</w:t>
      </w:r>
      <w:r w:rsidR="002F2623">
        <w:rPr>
          <w:b/>
          <w:bCs/>
          <w:color w:val="000000"/>
          <w:sz w:val="22"/>
          <w:szCs w:val="22"/>
        </w:rPr>
        <w:t>.20</w:t>
      </w:r>
      <w:r w:rsidR="002F286F">
        <w:rPr>
          <w:b/>
          <w:bCs/>
          <w:color w:val="000000"/>
          <w:sz w:val="22"/>
          <w:szCs w:val="22"/>
        </w:rPr>
        <w:t>20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sz w:val="22"/>
          <w:szCs w:val="22"/>
        </w:rPr>
        <w:t>Wójta Gminy Lubanie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sz w:val="22"/>
          <w:szCs w:val="22"/>
        </w:rPr>
        <w:t xml:space="preserve">z dnia </w:t>
      </w:r>
      <w:r w:rsidR="00AC112B">
        <w:rPr>
          <w:b/>
          <w:bCs/>
          <w:sz w:val="22"/>
          <w:szCs w:val="22"/>
        </w:rPr>
        <w:t>28</w:t>
      </w:r>
      <w:r>
        <w:rPr>
          <w:b/>
          <w:bCs/>
          <w:sz w:val="22"/>
          <w:szCs w:val="22"/>
        </w:rPr>
        <w:t xml:space="preserve"> </w:t>
      </w:r>
      <w:r w:rsidR="002F286F">
        <w:rPr>
          <w:b/>
          <w:bCs/>
          <w:sz w:val="22"/>
          <w:szCs w:val="22"/>
        </w:rPr>
        <w:t>października 2020</w:t>
      </w:r>
      <w:r>
        <w:rPr>
          <w:b/>
          <w:bCs/>
          <w:sz w:val="22"/>
          <w:szCs w:val="22"/>
        </w:rPr>
        <w:t>r.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przeprowadzenia rozliczenia inwentaryzacji składników majątkowych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</w:p>
    <w:p w:rsidR="002F2623" w:rsidRDefault="002F2623" w:rsidP="002F2623">
      <w:pPr>
        <w:pStyle w:val="NormalnyWeb"/>
        <w:spacing w:before="0" w:beforeAutospacing="0" w:after="0" w:line="360" w:lineRule="auto"/>
      </w:pPr>
      <w:r>
        <w:rPr>
          <w:color w:val="000000"/>
          <w:sz w:val="22"/>
          <w:szCs w:val="22"/>
        </w:rPr>
        <w:t>Na podstawie art. 26 ustawy z dnia 29 września 1994 roku o rachunkowości</w:t>
      </w:r>
      <w:r>
        <w:rPr>
          <w:b/>
          <w:bCs/>
          <w:color w:val="000000"/>
          <w:sz w:val="22"/>
          <w:szCs w:val="22"/>
        </w:rPr>
        <w:t xml:space="preserve"> (</w:t>
      </w:r>
      <w:proofErr w:type="spellStart"/>
      <w:r w:rsidR="002F286F">
        <w:t>t.j</w:t>
      </w:r>
      <w:proofErr w:type="spellEnd"/>
      <w:r w:rsidR="002F286F">
        <w:t>. Dz. U. z 2019 r. poz. 351, 1495, 1571, 1655, 1680, z 2020 r. poz. 568.</w:t>
      </w:r>
      <w:r>
        <w:rPr>
          <w:b/>
          <w:bCs/>
          <w:color w:val="000000"/>
          <w:sz w:val="22"/>
          <w:szCs w:val="22"/>
        </w:rPr>
        <w:t>)</w:t>
      </w:r>
      <w:r>
        <w:t xml:space="preserve"> </w:t>
      </w:r>
      <w:r>
        <w:rPr>
          <w:color w:val="000000"/>
          <w:sz w:val="22"/>
          <w:szCs w:val="22"/>
        </w:rPr>
        <w:t>zarządzam, co następuje: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22"/>
          <w:szCs w:val="22"/>
        </w:rPr>
        <w:t>§ 1</w:t>
      </w:r>
    </w:p>
    <w:p w:rsidR="002F2623" w:rsidRDefault="002F2623" w:rsidP="002F2623">
      <w:pPr>
        <w:pStyle w:val="NormalnyWeb"/>
        <w:spacing w:before="0" w:beforeAutospacing="0" w:after="0" w:line="360" w:lineRule="auto"/>
      </w:pPr>
      <w:r>
        <w:rPr>
          <w:sz w:val="22"/>
          <w:szCs w:val="22"/>
        </w:rPr>
        <w:t>Przeprowadzić inwentaryzację pełną w obiektach Urzędu Gminy i podległych jednostkach.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22"/>
          <w:szCs w:val="22"/>
        </w:rPr>
        <w:t>§ 2</w:t>
      </w:r>
    </w:p>
    <w:p w:rsidR="002F2623" w:rsidRDefault="002F2623" w:rsidP="002F2623">
      <w:pPr>
        <w:pStyle w:val="NormalnyWeb"/>
        <w:spacing w:before="0" w:beforeAutospacing="0" w:after="0" w:line="360" w:lineRule="auto"/>
      </w:pPr>
      <w:r>
        <w:rPr>
          <w:color w:val="000000"/>
          <w:sz w:val="22"/>
          <w:szCs w:val="22"/>
        </w:rPr>
        <w:t>Inwentaryzacją należy objąć następujące składniki majątkowe:</w:t>
      </w:r>
    </w:p>
    <w:p w:rsidR="002F2623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środki pieniężne w kasie,</w:t>
      </w:r>
    </w:p>
    <w:p w:rsidR="002F2623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zapasy materiałów,</w:t>
      </w:r>
    </w:p>
    <w:p w:rsidR="002F2623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czeki, druku ścisłego zarachowania,</w:t>
      </w:r>
    </w:p>
    <w:p w:rsidR="002F2623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środki trwałe,</w:t>
      </w:r>
    </w:p>
    <w:p w:rsidR="002F2623" w:rsidRDefault="002F2623" w:rsidP="002F2623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pozostałe środki trwałe.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22"/>
          <w:szCs w:val="22"/>
        </w:rPr>
        <w:t>§ 3</w:t>
      </w:r>
    </w:p>
    <w:p w:rsidR="002F2623" w:rsidRDefault="002F2623" w:rsidP="002F2623">
      <w:pPr>
        <w:pStyle w:val="NormalnyWeb"/>
        <w:spacing w:before="0" w:beforeAutospacing="0" w:after="0" w:line="360" w:lineRule="auto"/>
      </w:pPr>
      <w:r>
        <w:rPr>
          <w:color w:val="000000"/>
          <w:sz w:val="22"/>
          <w:szCs w:val="22"/>
        </w:rPr>
        <w:t xml:space="preserve">Inwentaryzację należy przeprowadzić w okresie od </w:t>
      </w:r>
      <w:r w:rsidR="002F286F">
        <w:rPr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 xml:space="preserve"> lis</w:t>
      </w:r>
      <w:r w:rsidR="00AC112B">
        <w:rPr>
          <w:color w:val="000000"/>
          <w:sz w:val="22"/>
          <w:szCs w:val="22"/>
        </w:rPr>
        <w:t>topada 2020r. do 31 grudnia 2020</w:t>
      </w:r>
      <w:r>
        <w:rPr>
          <w:color w:val="000000"/>
          <w:sz w:val="22"/>
          <w:szCs w:val="22"/>
        </w:rPr>
        <w:t>r.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22"/>
          <w:szCs w:val="22"/>
        </w:rPr>
        <w:t>§ 4</w:t>
      </w:r>
    </w:p>
    <w:p w:rsidR="002F2623" w:rsidRDefault="002F2623" w:rsidP="002F2623">
      <w:pPr>
        <w:pStyle w:val="NormalnyWeb"/>
        <w:spacing w:before="0" w:beforeAutospacing="0" w:after="0" w:line="360" w:lineRule="auto"/>
      </w:pPr>
      <w:r>
        <w:rPr>
          <w:color w:val="000000"/>
          <w:sz w:val="22"/>
          <w:szCs w:val="22"/>
        </w:rPr>
        <w:t>Do przeprowadzenia inwentaryzacji wymienionych składników majątkowych powołuje zespół spisowy w następującym składzie osobowym:</w:t>
      </w:r>
    </w:p>
    <w:p w:rsidR="002F2623" w:rsidRDefault="007C5744" w:rsidP="002F2623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 xml:space="preserve">Karolina </w:t>
      </w:r>
      <w:proofErr w:type="spellStart"/>
      <w:r>
        <w:rPr>
          <w:color w:val="000000"/>
          <w:sz w:val="22"/>
          <w:szCs w:val="22"/>
        </w:rPr>
        <w:t>Kontowicz</w:t>
      </w:r>
      <w:proofErr w:type="spellEnd"/>
      <w:r w:rsidR="002D4EF6">
        <w:rPr>
          <w:color w:val="000000"/>
          <w:sz w:val="22"/>
          <w:szCs w:val="22"/>
        </w:rPr>
        <w:t xml:space="preserve"> </w:t>
      </w:r>
      <w:r w:rsidR="002F2623">
        <w:rPr>
          <w:color w:val="000000"/>
          <w:sz w:val="22"/>
          <w:szCs w:val="22"/>
        </w:rPr>
        <w:t>– Przewodniczący Komisji</w:t>
      </w:r>
      <w:r w:rsidR="00253EFA">
        <w:rPr>
          <w:color w:val="000000"/>
          <w:sz w:val="22"/>
          <w:szCs w:val="22"/>
        </w:rPr>
        <w:t>,</w:t>
      </w:r>
    </w:p>
    <w:p w:rsidR="002F2623" w:rsidRDefault="007C5744" w:rsidP="002F2623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Izabela Gawrońska</w:t>
      </w:r>
      <w:r w:rsidR="002F2623">
        <w:rPr>
          <w:color w:val="000000"/>
          <w:sz w:val="22"/>
          <w:szCs w:val="22"/>
        </w:rPr>
        <w:t xml:space="preserve"> – Członek Komisji</w:t>
      </w:r>
      <w:r w:rsidR="00253EFA">
        <w:rPr>
          <w:color w:val="000000"/>
          <w:sz w:val="22"/>
          <w:szCs w:val="22"/>
        </w:rPr>
        <w:t>,</w:t>
      </w:r>
    </w:p>
    <w:p w:rsidR="002F2623" w:rsidRPr="002D4EF6" w:rsidRDefault="00D37C04" w:rsidP="002F2623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Honorata Urbańska</w:t>
      </w:r>
      <w:r w:rsidR="002F2623">
        <w:rPr>
          <w:color w:val="000000"/>
          <w:sz w:val="22"/>
          <w:szCs w:val="22"/>
        </w:rPr>
        <w:t xml:space="preserve"> – Członek Komisji</w:t>
      </w:r>
      <w:r w:rsidR="00253EFA">
        <w:rPr>
          <w:color w:val="000000"/>
          <w:sz w:val="22"/>
          <w:szCs w:val="22"/>
        </w:rPr>
        <w:t>,</w:t>
      </w:r>
    </w:p>
    <w:p w:rsidR="002D4EF6" w:rsidRDefault="002D4EF6" w:rsidP="002F2623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Piotr Leszczyński – Członek Komisji</w:t>
      </w:r>
      <w:r w:rsidR="00253EFA">
        <w:rPr>
          <w:color w:val="000000"/>
          <w:sz w:val="22"/>
          <w:szCs w:val="22"/>
        </w:rPr>
        <w:t>.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22"/>
          <w:szCs w:val="22"/>
        </w:rPr>
        <w:t>§ 5</w:t>
      </w:r>
    </w:p>
    <w:p w:rsidR="002F2623" w:rsidRDefault="002F2623" w:rsidP="002F2623">
      <w:pPr>
        <w:pStyle w:val="NormalnyWeb"/>
        <w:spacing w:before="0" w:beforeAutospacing="0" w:after="0" w:line="360" w:lineRule="auto"/>
      </w:pPr>
      <w:r>
        <w:rPr>
          <w:color w:val="000000"/>
          <w:sz w:val="22"/>
          <w:szCs w:val="22"/>
        </w:rPr>
        <w:t xml:space="preserve">Osoby powołane do zespołu spisowego ponoszą odpowiedzialność za właściwe oraz zgodne </w:t>
      </w:r>
      <w:r w:rsidR="008D643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z obowiązującymi przepisami przeprowadzenia spisu z natury.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22"/>
          <w:szCs w:val="22"/>
        </w:rPr>
        <w:t>§ 6</w:t>
      </w:r>
    </w:p>
    <w:p w:rsidR="002F2623" w:rsidRDefault="002F2623" w:rsidP="002F2623">
      <w:pPr>
        <w:pStyle w:val="NormalnyWeb"/>
        <w:spacing w:before="0" w:beforeAutospacing="0" w:after="0" w:line="360" w:lineRule="auto"/>
      </w:pPr>
      <w:r>
        <w:rPr>
          <w:color w:val="000000"/>
          <w:sz w:val="22"/>
          <w:szCs w:val="22"/>
        </w:rPr>
        <w:t>Do rozliczenia inwentaryzacji powołuje zespół w następującym składzie:</w:t>
      </w:r>
    </w:p>
    <w:p w:rsidR="002F2623" w:rsidRPr="00C212AA" w:rsidRDefault="002D4EF6" w:rsidP="002F2623">
      <w:pPr>
        <w:pStyle w:val="NormalnyWeb"/>
        <w:numPr>
          <w:ilvl w:val="0"/>
          <w:numId w:val="3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 xml:space="preserve">Monika Mroczkowska </w:t>
      </w:r>
      <w:r w:rsidR="00253EFA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Zalewska</w:t>
      </w:r>
      <w:r w:rsidR="00253EFA">
        <w:rPr>
          <w:color w:val="000000"/>
          <w:sz w:val="22"/>
          <w:szCs w:val="22"/>
        </w:rPr>
        <w:t>,</w:t>
      </w:r>
    </w:p>
    <w:p w:rsidR="0004433E" w:rsidRDefault="002D4EF6" w:rsidP="002D4EF6">
      <w:pPr>
        <w:pStyle w:val="NormalnyWeb"/>
        <w:numPr>
          <w:ilvl w:val="0"/>
          <w:numId w:val="3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Wioleta Strzelecka</w:t>
      </w:r>
      <w:r w:rsidR="00253EFA">
        <w:rPr>
          <w:color w:val="000000"/>
          <w:sz w:val="22"/>
          <w:szCs w:val="22"/>
        </w:rPr>
        <w:t>,</w:t>
      </w:r>
    </w:p>
    <w:p w:rsidR="002F2623" w:rsidRPr="00A0192D" w:rsidRDefault="00D37C04" w:rsidP="002F2623">
      <w:pPr>
        <w:pStyle w:val="NormalnyWeb"/>
        <w:numPr>
          <w:ilvl w:val="0"/>
          <w:numId w:val="3"/>
        </w:numPr>
        <w:spacing w:before="0" w:beforeAutospacing="0" w:after="0" w:line="360" w:lineRule="auto"/>
      </w:pPr>
      <w:r>
        <w:rPr>
          <w:color w:val="000000"/>
          <w:sz w:val="22"/>
          <w:szCs w:val="22"/>
        </w:rPr>
        <w:t>Magdalena Maklakiewicz</w:t>
      </w:r>
      <w:r w:rsidR="00253EFA">
        <w:rPr>
          <w:color w:val="000000"/>
          <w:sz w:val="22"/>
          <w:szCs w:val="22"/>
        </w:rPr>
        <w:t>,</w:t>
      </w:r>
    </w:p>
    <w:p w:rsidR="00A0192D" w:rsidRDefault="00D37C04" w:rsidP="002F2623">
      <w:pPr>
        <w:pStyle w:val="NormalnyWeb"/>
        <w:numPr>
          <w:ilvl w:val="0"/>
          <w:numId w:val="3"/>
        </w:numPr>
        <w:spacing w:before="0" w:beforeAutospacing="0" w:after="0" w:line="360" w:lineRule="auto"/>
      </w:pPr>
      <w:r>
        <w:t>Dorota Zasada</w:t>
      </w:r>
      <w:r w:rsidR="00253EFA">
        <w:t>.</w:t>
      </w:r>
    </w:p>
    <w:p w:rsidR="002F2623" w:rsidRDefault="002F2623" w:rsidP="002F2623">
      <w:pPr>
        <w:pStyle w:val="NormalnyWeb"/>
        <w:spacing w:before="0" w:beforeAutospacing="0" w:after="0" w:line="360" w:lineRule="auto"/>
        <w:jc w:val="center"/>
      </w:pPr>
      <w:r>
        <w:rPr>
          <w:b/>
          <w:bCs/>
          <w:color w:val="000000"/>
          <w:sz w:val="22"/>
          <w:szCs w:val="22"/>
        </w:rPr>
        <w:t>§ 7</w:t>
      </w:r>
    </w:p>
    <w:p w:rsidR="0041707F" w:rsidRDefault="002F2623" w:rsidP="00253EFA">
      <w:pPr>
        <w:pStyle w:val="NormalnyWeb"/>
        <w:spacing w:before="0" w:beforeAutospacing="0" w:after="0" w:line="360" w:lineRule="auto"/>
      </w:pPr>
      <w:r>
        <w:rPr>
          <w:color w:val="000000"/>
          <w:sz w:val="22"/>
          <w:szCs w:val="22"/>
        </w:rPr>
        <w:t>Zarządzenie wchodzi w życie z dniem podpisania.</w:t>
      </w:r>
    </w:p>
    <w:sectPr w:rsidR="0041707F" w:rsidSect="0041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7B01"/>
    <w:multiLevelType w:val="multilevel"/>
    <w:tmpl w:val="200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A0503"/>
    <w:multiLevelType w:val="multilevel"/>
    <w:tmpl w:val="0340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B16448"/>
    <w:multiLevelType w:val="multilevel"/>
    <w:tmpl w:val="F628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2623"/>
    <w:rsid w:val="000373F3"/>
    <w:rsid w:val="0004433E"/>
    <w:rsid w:val="00054B37"/>
    <w:rsid w:val="00190238"/>
    <w:rsid w:val="00216FAC"/>
    <w:rsid w:val="00253EFA"/>
    <w:rsid w:val="002D4EF6"/>
    <w:rsid w:val="002F1927"/>
    <w:rsid w:val="002F2623"/>
    <w:rsid w:val="002F286F"/>
    <w:rsid w:val="00365953"/>
    <w:rsid w:val="0041707F"/>
    <w:rsid w:val="005064EE"/>
    <w:rsid w:val="00656C67"/>
    <w:rsid w:val="006B4752"/>
    <w:rsid w:val="007C5744"/>
    <w:rsid w:val="00835BA0"/>
    <w:rsid w:val="00873269"/>
    <w:rsid w:val="008D6434"/>
    <w:rsid w:val="00931B52"/>
    <w:rsid w:val="009D6C56"/>
    <w:rsid w:val="00A0192D"/>
    <w:rsid w:val="00A11ED4"/>
    <w:rsid w:val="00AC112B"/>
    <w:rsid w:val="00B21975"/>
    <w:rsid w:val="00C212AA"/>
    <w:rsid w:val="00D37C04"/>
    <w:rsid w:val="00E34F06"/>
    <w:rsid w:val="00ED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26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D643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cp:lastPrinted>2020-11-09T12:06:00Z</cp:lastPrinted>
  <dcterms:created xsi:type="dcterms:W3CDTF">2020-11-09T11:54:00Z</dcterms:created>
  <dcterms:modified xsi:type="dcterms:W3CDTF">2020-11-09T12:11:00Z</dcterms:modified>
</cp:coreProperties>
</file>