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338" w:rsidRPr="00B346CA" w:rsidRDefault="00E36338" w:rsidP="000B54EC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b/>
          <w:bCs/>
          <w:color w:val="000000" w:themeColor="text1"/>
          <w:lang w:eastAsia="pl-PL"/>
        </w:rPr>
        <w:t>Zarządzenie nr 0050.</w:t>
      </w:r>
      <w:r w:rsidR="007B2318" w:rsidRPr="00B346CA">
        <w:rPr>
          <w:rFonts w:ascii="Arial" w:eastAsia="Times New Roman" w:hAnsi="Arial" w:cs="Arial"/>
          <w:b/>
          <w:bCs/>
          <w:color w:val="000000" w:themeColor="text1"/>
          <w:lang w:eastAsia="pl-PL"/>
        </w:rPr>
        <w:t>51</w:t>
      </w:r>
      <w:r w:rsidRPr="00B346CA">
        <w:rPr>
          <w:rFonts w:ascii="Arial" w:eastAsia="Times New Roman" w:hAnsi="Arial" w:cs="Arial"/>
          <w:b/>
          <w:bCs/>
          <w:color w:val="000000" w:themeColor="text1"/>
          <w:lang w:eastAsia="pl-PL"/>
        </w:rPr>
        <w:t>.2020</w:t>
      </w:r>
      <w:r w:rsidRPr="00B346CA">
        <w:rPr>
          <w:rFonts w:ascii="Arial" w:eastAsia="Times New Roman" w:hAnsi="Arial" w:cs="Arial"/>
          <w:b/>
          <w:bCs/>
          <w:color w:val="000000" w:themeColor="text1"/>
          <w:lang w:eastAsia="pl-PL"/>
        </w:rPr>
        <w:br/>
        <w:t>Wójta Gminy Lubanie</w:t>
      </w:r>
    </w:p>
    <w:p w:rsidR="00E36338" w:rsidRPr="00B346CA" w:rsidRDefault="00E36338" w:rsidP="000B54EC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z dnia </w:t>
      </w:r>
      <w:r w:rsidR="005E6218" w:rsidRPr="00B346CA">
        <w:rPr>
          <w:rFonts w:ascii="Arial" w:eastAsia="Times New Roman" w:hAnsi="Arial" w:cs="Arial"/>
          <w:b/>
          <w:bCs/>
          <w:color w:val="000000" w:themeColor="text1"/>
          <w:lang w:eastAsia="pl-PL"/>
        </w:rPr>
        <w:t>1</w:t>
      </w:r>
      <w:r w:rsidRPr="00B346CA">
        <w:rPr>
          <w:rFonts w:ascii="Arial" w:eastAsia="Times New Roman" w:hAnsi="Arial" w:cs="Arial"/>
          <w:b/>
          <w:bCs/>
          <w:color w:val="000000" w:themeColor="text1"/>
          <w:lang w:eastAsia="pl-PL"/>
        </w:rPr>
        <w:t>2 listopada 2020</w:t>
      </w:r>
      <w:r w:rsidR="007B2318" w:rsidRPr="00B346CA">
        <w:rPr>
          <w:rFonts w:ascii="Arial" w:eastAsia="Times New Roman" w:hAnsi="Arial" w:cs="Arial"/>
          <w:b/>
          <w:bCs/>
          <w:color w:val="000000" w:themeColor="text1"/>
          <w:lang w:eastAsia="pl-PL"/>
        </w:rPr>
        <w:t xml:space="preserve"> roku</w:t>
      </w:r>
    </w:p>
    <w:p w:rsidR="00011759" w:rsidRPr="00B346CA" w:rsidRDefault="00E36338" w:rsidP="000B54EC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B346CA">
        <w:rPr>
          <w:rFonts w:ascii="Arial" w:eastAsia="Times New Roman" w:hAnsi="Arial" w:cs="Arial"/>
          <w:b/>
          <w:color w:val="000000" w:themeColor="text1"/>
          <w:lang w:eastAsia="pl-PL"/>
        </w:rPr>
        <w:t>w sprawie zasad wykonywania pracy zdalnej w Urzędzie Gminy w Lubaniu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  <w:t xml:space="preserve">Na podstawie art. 3 ustawy z dnia 2 marca 2020 r. o szczególnych rozwiązaniach związanych 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  <w:t>z zapobieganiem, przeciwdziałaniem i zwalczaniem COVID-19, innych chorób zakaźnych oraz wywołanych nimi sytuacji kryzysowych (</w:t>
      </w:r>
      <w:proofErr w:type="spellStart"/>
      <w:r w:rsidRPr="00B346CA">
        <w:rPr>
          <w:rFonts w:ascii="Arial" w:hAnsi="Arial" w:cs="Arial"/>
          <w:color w:val="000000" w:themeColor="text1"/>
        </w:rPr>
        <w:t>t.j</w:t>
      </w:r>
      <w:proofErr w:type="spellEnd"/>
      <w:r w:rsidRPr="00B346CA">
        <w:rPr>
          <w:rFonts w:ascii="Arial" w:hAnsi="Arial" w:cs="Arial"/>
          <w:color w:val="000000" w:themeColor="text1"/>
        </w:rPr>
        <w:t>. Dz. U. z 2020 r. poz. 1842.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), w związku z § 24a </w:t>
      </w:r>
      <w:r w:rsidR="007B2318" w:rsidRPr="00B346CA">
        <w:rPr>
          <w:rFonts w:ascii="Arial" w:hAnsi="Arial" w:cs="Arial"/>
          <w:color w:val="000000" w:themeColor="text1"/>
        </w:rPr>
        <w:t>Rozporządzenia</w:t>
      </w:r>
      <w:r w:rsidRPr="00B346CA">
        <w:rPr>
          <w:rFonts w:ascii="Arial" w:hAnsi="Arial" w:cs="Arial"/>
          <w:color w:val="000000" w:themeColor="text1"/>
        </w:rPr>
        <w:t xml:space="preserve"> Rady Ministrów z dnia </w:t>
      </w:r>
      <w:r w:rsidR="007B2318" w:rsidRPr="00B346CA">
        <w:rPr>
          <w:rFonts w:ascii="Arial" w:hAnsi="Arial" w:cs="Arial"/>
          <w:color w:val="000000" w:themeColor="text1"/>
        </w:rPr>
        <w:t xml:space="preserve">2 </w:t>
      </w:r>
      <w:r w:rsidR="005E6218" w:rsidRPr="00B346CA">
        <w:rPr>
          <w:rFonts w:ascii="Arial" w:hAnsi="Arial" w:cs="Arial"/>
          <w:color w:val="000000" w:themeColor="text1"/>
        </w:rPr>
        <w:t>listopada</w:t>
      </w:r>
      <w:r w:rsidRPr="00B346CA">
        <w:rPr>
          <w:rFonts w:ascii="Arial" w:hAnsi="Arial" w:cs="Arial"/>
          <w:color w:val="000000" w:themeColor="text1"/>
        </w:rPr>
        <w:t xml:space="preserve"> 2020r. </w:t>
      </w:r>
      <w:r w:rsidR="005E6218" w:rsidRPr="00B346CA">
        <w:rPr>
          <w:rFonts w:ascii="Arial" w:hAnsi="Arial" w:cs="Arial"/>
          <w:color w:val="000000" w:themeColor="text1"/>
        </w:rPr>
        <w:t xml:space="preserve">zmieniające rozporządzenie </w:t>
      </w:r>
      <w:r w:rsidR="007B2318" w:rsidRPr="00B346CA">
        <w:rPr>
          <w:rFonts w:ascii="Arial" w:hAnsi="Arial" w:cs="Arial"/>
          <w:color w:val="000000" w:themeColor="text1"/>
        </w:rPr>
        <w:br/>
      </w:r>
      <w:r w:rsidRPr="00B346CA">
        <w:rPr>
          <w:rFonts w:ascii="Arial" w:hAnsi="Arial" w:cs="Arial"/>
          <w:color w:val="000000" w:themeColor="text1"/>
        </w:rPr>
        <w:t>w sprawie ustanowienia określonych ograniczeń</w:t>
      </w:r>
      <w:r w:rsidR="007B2318" w:rsidRPr="00B346CA">
        <w:rPr>
          <w:rFonts w:ascii="Arial" w:hAnsi="Arial" w:cs="Arial"/>
          <w:color w:val="000000" w:themeColor="text1"/>
        </w:rPr>
        <w:t xml:space="preserve">, nakazów i zakazów w związku z </w:t>
      </w:r>
      <w:r w:rsidRPr="00B346CA">
        <w:rPr>
          <w:rFonts w:ascii="Arial" w:hAnsi="Arial" w:cs="Arial"/>
          <w:color w:val="000000" w:themeColor="text1"/>
        </w:rPr>
        <w:t>wystąpieniem stanu epidemii (</w:t>
      </w:r>
      <w:proofErr w:type="spellStart"/>
      <w:r w:rsidRPr="00B346CA">
        <w:rPr>
          <w:rFonts w:ascii="Arial" w:hAnsi="Arial" w:cs="Arial"/>
          <w:color w:val="000000" w:themeColor="text1"/>
        </w:rPr>
        <w:t>Dz.U</w:t>
      </w:r>
      <w:proofErr w:type="spellEnd"/>
      <w:r w:rsidRPr="00B346CA">
        <w:rPr>
          <w:rFonts w:ascii="Arial" w:hAnsi="Arial" w:cs="Arial"/>
          <w:color w:val="000000" w:themeColor="text1"/>
        </w:rPr>
        <w:t>. poz.1758, 1797, 1829, 1871, 1917, 1931</w:t>
      </w:r>
      <w:r w:rsidR="000B54EC" w:rsidRPr="00B346CA">
        <w:rPr>
          <w:rFonts w:ascii="Arial" w:hAnsi="Arial" w:cs="Arial"/>
          <w:color w:val="000000" w:themeColor="text1"/>
        </w:rPr>
        <w:t xml:space="preserve"> z </w:t>
      </w:r>
      <w:proofErr w:type="spellStart"/>
      <w:r w:rsidR="000B54EC" w:rsidRPr="00B346CA">
        <w:rPr>
          <w:rFonts w:ascii="Arial" w:hAnsi="Arial" w:cs="Arial"/>
          <w:color w:val="000000" w:themeColor="text1"/>
        </w:rPr>
        <w:t>póź</w:t>
      </w:r>
      <w:proofErr w:type="spellEnd"/>
      <w:r w:rsidR="000B54EC" w:rsidRPr="00B346CA">
        <w:rPr>
          <w:rFonts w:ascii="Arial" w:hAnsi="Arial" w:cs="Arial"/>
          <w:color w:val="000000" w:themeColor="text1"/>
        </w:rPr>
        <w:t>. zm.</w:t>
      </w:r>
      <w:r w:rsidRPr="00B346CA">
        <w:rPr>
          <w:rFonts w:ascii="Arial" w:hAnsi="Arial" w:cs="Arial"/>
          <w:color w:val="000000" w:themeColor="text1"/>
        </w:rPr>
        <w:t xml:space="preserve">) 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>art. 33 ust. 3 i 5 ustawy z dni</w:t>
      </w:r>
      <w:r w:rsidR="000B54EC"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a 8 marca 1990 r. 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>o samorządzie gminnym (</w:t>
      </w:r>
      <w:proofErr w:type="spellStart"/>
      <w:r w:rsidRPr="00B346CA">
        <w:rPr>
          <w:rFonts w:ascii="Arial" w:hAnsi="Arial" w:cs="Arial"/>
          <w:color w:val="000000" w:themeColor="text1"/>
        </w:rPr>
        <w:t>t.j</w:t>
      </w:r>
      <w:proofErr w:type="spellEnd"/>
      <w:r w:rsidRPr="00B346CA">
        <w:rPr>
          <w:rFonts w:ascii="Arial" w:hAnsi="Arial" w:cs="Arial"/>
          <w:color w:val="000000" w:themeColor="text1"/>
        </w:rPr>
        <w:t>. Dz. U. z 2020 r. poz. 713, 1378.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) </w:t>
      </w:r>
      <w:r w:rsidR="000B54EC"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oraz art. 3¹ § 1 ustawy z dnia 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>26 czerwca 1974 r. Kodeks pracy (</w:t>
      </w:r>
      <w:proofErr w:type="spellStart"/>
      <w:r w:rsidRPr="00B346CA">
        <w:rPr>
          <w:rFonts w:ascii="Arial" w:hAnsi="Arial" w:cs="Arial"/>
          <w:color w:val="000000" w:themeColor="text1"/>
        </w:rPr>
        <w:t>t.j</w:t>
      </w:r>
      <w:proofErr w:type="spellEnd"/>
      <w:r w:rsidRPr="00B346CA">
        <w:rPr>
          <w:rFonts w:ascii="Arial" w:hAnsi="Arial" w:cs="Arial"/>
          <w:color w:val="000000" w:themeColor="text1"/>
        </w:rPr>
        <w:t>. Dz. U. z 2020 r. poz. 1320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) w związku z art. 7 </w:t>
      </w:r>
      <w:proofErr w:type="spellStart"/>
      <w:r w:rsidRPr="00B346CA">
        <w:rPr>
          <w:rFonts w:ascii="Arial" w:eastAsia="Times New Roman" w:hAnsi="Arial" w:cs="Arial"/>
          <w:color w:val="000000" w:themeColor="text1"/>
          <w:lang w:eastAsia="pl-PL"/>
        </w:rPr>
        <w:t>pkt</w:t>
      </w:r>
      <w:proofErr w:type="spellEnd"/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 1 i 3 ustawy z dnia 21 listopada 2008 r. o pracownikach samorządowych (</w:t>
      </w:r>
      <w:proofErr w:type="spellStart"/>
      <w:r w:rsidRPr="00B346CA">
        <w:rPr>
          <w:rFonts w:ascii="Arial" w:hAnsi="Arial" w:cs="Arial"/>
          <w:color w:val="000000" w:themeColor="text1"/>
        </w:rPr>
        <w:t>t.j</w:t>
      </w:r>
      <w:proofErr w:type="spellEnd"/>
      <w:r w:rsidRPr="00B346CA">
        <w:rPr>
          <w:rFonts w:ascii="Arial" w:hAnsi="Arial" w:cs="Arial"/>
          <w:color w:val="000000" w:themeColor="text1"/>
        </w:rPr>
        <w:t>. Dz. U. z 2019 r. poz. 1282)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 zarządzam, co następuje: </w:t>
      </w:r>
    </w:p>
    <w:p w:rsidR="00AC0C17" w:rsidRPr="00B346CA" w:rsidRDefault="00E36338" w:rsidP="00AC0C17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</w:r>
      <w:r w:rsidRPr="00B346CA">
        <w:rPr>
          <w:rFonts w:ascii="Arial" w:eastAsia="Times New Roman" w:hAnsi="Arial" w:cs="Arial"/>
          <w:b/>
          <w:color w:val="000000" w:themeColor="text1"/>
          <w:lang w:eastAsia="pl-PL"/>
        </w:rPr>
        <w:t>§1</w:t>
      </w:r>
    </w:p>
    <w:p w:rsidR="003A02E2" w:rsidRPr="00B346CA" w:rsidRDefault="00E36338" w:rsidP="00AC0C17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1.      W związku z obowiązującym stanem epidemii, ogłoszonym z powodu COVID-19 ustalam w Urzędzie Gminy w Lubaniu zasady wykonywania pracy w formie tzw. pracy zdalnej. Praca zdalna może zostać polecona w celu zminimalizowania ryzyka zakażenia się pracowników Urzędu, mając na względzie zapewnienie bezpieczeństwa sanitarnego w Urzędzie. 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  <w:t>2.      Praca zdalna polega n</w:t>
      </w:r>
      <w:r w:rsidR="00D807A9" w:rsidRPr="00B346CA">
        <w:rPr>
          <w:rFonts w:ascii="Arial" w:eastAsia="Times New Roman" w:hAnsi="Arial" w:cs="Arial"/>
          <w:color w:val="000000" w:themeColor="text1"/>
          <w:lang w:eastAsia="pl-PL"/>
        </w:rPr>
        <w:t>a wykonywaniu przez pracownika</w:t>
      </w:r>
      <w:r w:rsidR="00D807A9" w:rsidRPr="00B346CA">
        <w:rPr>
          <w:rFonts w:ascii="Arial" w:hAnsi="Arial" w:cs="Arial"/>
        </w:rPr>
        <w:t>, przez czas oznaczony, pracy określonej w umowie o pracę, poza miejscem jej stałego wykonywania</w:t>
      </w:r>
      <w:r w:rsidR="00D807A9"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, 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>jeżeli pracownik ma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  <w:t>umiejętności i możliwości techniczne oraz lokalowe do wykonywania takiej pracy i rodzaj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  <w:t xml:space="preserve">wykonywanych zadań pozwala na efektywne ich wykonywanie poza lokalizacją Urzędu. </w:t>
      </w:r>
    </w:p>
    <w:p w:rsidR="000B54EC" w:rsidRPr="00B346CA" w:rsidRDefault="003A02E2" w:rsidP="008B2718">
      <w:pPr>
        <w:spacing w:after="0" w:line="360" w:lineRule="auto"/>
        <w:rPr>
          <w:rFonts w:ascii="Arial" w:hAnsi="Arial" w:cs="Arial"/>
          <w:color w:val="000000" w:themeColor="text1"/>
        </w:rPr>
      </w:pPr>
      <w:r w:rsidRPr="00B346CA">
        <w:rPr>
          <w:rFonts w:ascii="Arial" w:eastAsia="Times New Roman" w:hAnsi="Arial" w:cs="Arial"/>
          <w:color w:val="000000" w:themeColor="text1"/>
          <w:lang w:eastAsia="pl-PL"/>
        </w:rPr>
        <w:t>3.</w:t>
      </w:r>
      <w:r w:rsidRPr="00B346C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B4391" w:rsidRPr="00B346CA">
        <w:rPr>
          <w:rFonts w:ascii="Arial" w:hAnsi="Arial" w:cs="Arial"/>
          <w:color w:val="000000" w:themeColor="text1"/>
        </w:rPr>
        <w:t xml:space="preserve">Z zakresu pracy zdalnej pracowników urzędu wyłączone są stanowiska: </w:t>
      </w:r>
      <w:r w:rsidR="00D30607" w:rsidRPr="00B346CA">
        <w:rPr>
          <w:rFonts w:ascii="Arial" w:hAnsi="Arial" w:cs="Arial"/>
          <w:color w:val="000000" w:themeColor="text1"/>
        </w:rPr>
        <w:t xml:space="preserve"> </w:t>
      </w:r>
      <w:r w:rsidR="006B4391" w:rsidRPr="00B346CA">
        <w:rPr>
          <w:rFonts w:ascii="Arial" w:hAnsi="Arial" w:cs="Arial"/>
          <w:color w:val="000000" w:themeColor="text1"/>
        </w:rPr>
        <w:t>ds. obsługi kancelaryjnej</w:t>
      </w:r>
      <w:r w:rsidR="00D30607" w:rsidRPr="00B346CA">
        <w:rPr>
          <w:rFonts w:ascii="Arial" w:hAnsi="Arial" w:cs="Arial"/>
          <w:color w:val="000000" w:themeColor="text1"/>
        </w:rPr>
        <w:t xml:space="preserve"> (Sekretariat)</w:t>
      </w:r>
      <w:r w:rsidR="006B4391" w:rsidRPr="00B346CA">
        <w:rPr>
          <w:rFonts w:ascii="Arial" w:hAnsi="Arial" w:cs="Arial"/>
          <w:color w:val="000000" w:themeColor="text1"/>
        </w:rPr>
        <w:t>, informatycz</w:t>
      </w:r>
      <w:r w:rsidR="00D30607" w:rsidRPr="00B346CA">
        <w:rPr>
          <w:rFonts w:ascii="Arial" w:hAnsi="Arial" w:cs="Arial"/>
          <w:color w:val="000000" w:themeColor="text1"/>
        </w:rPr>
        <w:t>nej, działalności gospodarczej</w:t>
      </w:r>
      <w:r w:rsidR="00685BD1" w:rsidRPr="00B346CA">
        <w:rPr>
          <w:rFonts w:ascii="Arial" w:hAnsi="Arial" w:cs="Arial"/>
          <w:color w:val="000000" w:themeColor="text1"/>
        </w:rPr>
        <w:t>, kasa Urzędu, Urząd Stanu Cywilnego i ewidencja ludności</w:t>
      </w:r>
      <w:r w:rsidR="006B4391" w:rsidRPr="00B346CA">
        <w:rPr>
          <w:rFonts w:ascii="Arial" w:hAnsi="Arial" w:cs="Arial"/>
          <w:color w:val="000000" w:themeColor="text1"/>
        </w:rPr>
        <w:t xml:space="preserve"> oraz </w:t>
      </w:r>
      <w:r w:rsidR="00685BD1" w:rsidRPr="00B346CA">
        <w:rPr>
          <w:rFonts w:ascii="Arial" w:hAnsi="Arial" w:cs="Arial"/>
          <w:color w:val="000000" w:themeColor="text1"/>
        </w:rPr>
        <w:t xml:space="preserve">stanowiska </w:t>
      </w:r>
      <w:r w:rsidR="006B4391" w:rsidRPr="00B346CA">
        <w:rPr>
          <w:rFonts w:ascii="Arial" w:hAnsi="Arial" w:cs="Arial"/>
          <w:color w:val="000000" w:themeColor="text1"/>
        </w:rPr>
        <w:t xml:space="preserve">pomocnicze i obsługi urzędu. Wyłączone z pracy zdalnej są również stanowiska realizujące </w:t>
      </w:r>
      <w:r w:rsidR="000B54EC" w:rsidRPr="00B346CA">
        <w:rPr>
          <w:rFonts w:ascii="Arial" w:hAnsi="Arial" w:cs="Arial"/>
          <w:color w:val="000000" w:themeColor="text1"/>
          <w:shd w:val="clear" w:color="auto" w:fill="FFFFFF"/>
        </w:rPr>
        <w:t xml:space="preserve">sprawy związane </w:t>
      </w:r>
      <w:r w:rsidR="000B54EC" w:rsidRPr="00B346CA">
        <w:rPr>
          <w:rFonts w:ascii="Arial" w:hAnsi="Arial" w:cs="Arial"/>
          <w:color w:val="000000" w:themeColor="text1"/>
          <w:shd w:val="clear" w:color="auto" w:fill="FFFFFF"/>
        </w:rPr>
        <w:br/>
        <w:t xml:space="preserve">z budownictwem oraz planowaniem i zagospodarowaniem przestrzennym, świadczeniem usług komunalnych. </w:t>
      </w:r>
      <w:r w:rsidR="000B54EC" w:rsidRPr="00B346CA">
        <w:rPr>
          <w:rFonts w:ascii="Arial" w:hAnsi="Arial" w:cs="Arial"/>
          <w:color w:val="000000" w:themeColor="text1"/>
        </w:rPr>
        <w:t xml:space="preserve">Obowiązki wynikające z zakresu czynności na ww. stanowiskach wyłączonych z trybu pracy zdalnej mogą być wykonywane w systemie rotacyjnym </w:t>
      </w:r>
      <w:r w:rsidR="000B54EC" w:rsidRPr="00B346CA">
        <w:rPr>
          <w:rFonts w:ascii="Arial" w:hAnsi="Arial" w:cs="Arial"/>
          <w:color w:val="000000" w:themeColor="text1"/>
        </w:rPr>
        <w:br/>
        <w:t xml:space="preserve">i zamiennym. </w:t>
      </w:r>
      <w:r w:rsidR="000B54EC" w:rsidRPr="00B346CA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6B4391" w:rsidRPr="00B346CA">
        <w:rPr>
          <w:rFonts w:ascii="Arial" w:hAnsi="Arial" w:cs="Arial"/>
          <w:color w:val="000000" w:themeColor="text1"/>
        </w:rPr>
        <w:t xml:space="preserve">Za organizację pracy i wyłączenia pracowników z pracy zdalnej odpowiadają kierownicy </w:t>
      </w:r>
      <w:r w:rsidR="000B54EC" w:rsidRPr="00B346CA">
        <w:rPr>
          <w:rFonts w:ascii="Arial" w:hAnsi="Arial" w:cs="Arial"/>
          <w:color w:val="000000" w:themeColor="text1"/>
        </w:rPr>
        <w:t>referatów</w:t>
      </w:r>
      <w:r w:rsidR="006B4391" w:rsidRPr="00B346CA">
        <w:rPr>
          <w:rFonts w:ascii="Arial" w:hAnsi="Arial" w:cs="Arial"/>
          <w:color w:val="000000" w:themeColor="text1"/>
        </w:rPr>
        <w:t xml:space="preserve"> oraz bezpośredni przełożeni. </w:t>
      </w:r>
    </w:p>
    <w:p w:rsidR="00011759" w:rsidRPr="00B346CA" w:rsidRDefault="000B54EC" w:rsidP="000B54EC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color w:val="000000" w:themeColor="text1"/>
          <w:lang w:eastAsia="pl-PL"/>
        </w:rPr>
        <w:t>4</w:t>
      </w:r>
      <w:r w:rsidR="00E36338"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.      Wykonywanie pracy zdalnej dopuszcza się do odwołania. </w:t>
      </w:r>
    </w:p>
    <w:p w:rsidR="00011759" w:rsidRPr="00B346CA" w:rsidRDefault="00E36338" w:rsidP="00011759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b/>
          <w:color w:val="000000" w:themeColor="text1"/>
          <w:lang w:eastAsia="pl-PL"/>
        </w:rPr>
        <w:t>§ 2</w:t>
      </w:r>
    </w:p>
    <w:p w:rsidR="00011759" w:rsidRPr="00B346CA" w:rsidRDefault="008B2718" w:rsidP="000B54EC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color w:val="000000" w:themeColor="text1"/>
          <w:lang w:eastAsia="pl-PL"/>
        </w:rPr>
        <w:lastRenderedPageBreak/>
        <w:t>1</w:t>
      </w:r>
      <w:r w:rsidR="00E36338" w:rsidRPr="00B346CA">
        <w:rPr>
          <w:rFonts w:ascii="Arial" w:eastAsia="Times New Roman" w:hAnsi="Arial" w:cs="Arial"/>
          <w:color w:val="000000" w:themeColor="text1"/>
          <w:lang w:eastAsia="pl-PL"/>
        </w:rPr>
        <w:t>.      Kierownicy jednostek organizują proces pracy w sposób umożliwiający pracownikowi pracę zdalną, między innymi poprzez o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kreślenie zadań do wykonania. 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  <w:t>2</w:t>
      </w:r>
      <w:r w:rsidR="00E36338" w:rsidRPr="00B346CA">
        <w:rPr>
          <w:rFonts w:ascii="Arial" w:eastAsia="Times New Roman" w:hAnsi="Arial" w:cs="Arial"/>
          <w:color w:val="000000" w:themeColor="text1"/>
          <w:lang w:eastAsia="pl-PL"/>
        </w:rPr>
        <w:t>.      Polecenie wykonywania pracy zdaln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ej wydawane jest przez Wójta. 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br/>
        <w:t>3</w:t>
      </w:r>
      <w:r w:rsidR="00E36338" w:rsidRPr="00B346CA">
        <w:rPr>
          <w:rFonts w:ascii="Arial" w:eastAsia="Times New Roman" w:hAnsi="Arial" w:cs="Arial"/>
          <w:color w:val="000000" w:themeColor="text1"/>
          <w:lang w:eastAsia="pl-PL"/>
        </w:rPr>
        <w:t>.      Wójt może w każdym czasie cofnąć polecenie wykonywania pracy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 zdalnej, o którym mowa w ust. 2</w:t>
      </w:r>
      <w:r w:rsidR="00E36338"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. </w:t>
      </w:r>
    </w:p>
    <w:p w:rsidR="007B2318" w:rsidRPr="00B346CA" w:rsidRDefault="00E36338" w:rsidP="007B2318">
      <w:pPr>
        <w:spacing w:after="0" w:line="360" w:lineRule="auto"/>
        <w:jc w:val="center"/>
        <w:rPr>
          <w:rFonts w:ascii="Arial" w:eastAsia="Times New Roman" w:hAnsi="Arial" w:cs="Arial"/>
          <w:b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b/>
          <w:color w:val="000000" w:themeColor="text1"/>
          <w:lang w:eastAsia="pl-PL"/>
        </w:rPr>
        <w:t>§ 3</w:t>
      </w:r>
    </w:p>
    <w:p w:rsidR="00011759" w:rsidRPr="00B346CA" w:rsidRDefault="00E36338" w:rsidP="007B2318">
      <w:pPr>
        <w:spacing w:after="0" w:line="360" w:lineRule="auto"/>
        <w:rPr>
          <w:rFonts w:ascii="Arial" w:eastAsia="Times New Roman" w:hAnsi="Arial" w:cs="Arial"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Nadzór nad wykonaniem Zarządzenia powierzam Sekretarzowi Gminy. </w:t>
      </w:r>
    </w:p>
    <w:p w:rsidR="00011759" w:rsidRPr="00B346CA" w:rsidRDefault="00E36338" w:rsidP="00011759">
      <w:pPr>
        <w:spacing w:after="0" w:line="360" w:lineRule="auto"/>
        <w:jc w:val="center"/>
        <w:rPr>
          <w:rFonts w:ascii="Arial" w:eastAsia="Times New Roman" w:hAnsi="Arial" w:cs="Arial"/>
          <w:color w:val="000000" w:themeColor="text1"/>
          <w:lang w:eastAsia="pl-PL"/>
        </w:rPr>
      </w:pPr>
      <w:r w:rsidRPr="00B346CA">
        <w:rPr>
          <w:rFonts w:ascii="Arial" w:eastAsia="Times New Roman" w:hAnsi="Arial" w:cs="Arial"/>
          <w:b/>
          <w:color w:val="000000" w:themeColor="text1"/>
          <w:lang w:eastAsia="pl-PL"/>
        </w:rPr>
        <w:t xml:space="preserve">§ </w:t>
      </w:r>
      <w:r w:rsidR="007B2318" w:rsidRPr="00B346CA">
        <w:rPr>
          <w:rFonts w:ascii="Arial" w:eastAsia="Times New Roman" w:hAnsi="Arial" w:cs="Arial"/>
          <w:b/>
          <w:color w:val="000000" w:themeColor="text1"/>
          <w:lang w:eastAsia="pl-PL"/>
        </w:rPr>
        <w:t>4</w:t>
      </w:r>
    </w:p>
    <w:p w:rsidR="00E36338" w:rsidRPr="00B346CA" w:rsidRDefault="00E36338" w:rsidP="000B54EC">
      <w:pPr>
        <w:spacing w:after="0" w:line="360" w:lineRule="auto"/>
        <w:rPr>
          <w:rFonts w:ascii="Arial" w:hAnsi="Arial" w:cs="Arial"/>
          <w:color w:val="000000" w:themeColor="text1"/>
        </w:rPr>
      </w:pP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Zarządzenie wchodzi </w:t>
      </w:r>
      <w:r w:rsidR="008B2718" w:rsidRPr="00B346CA">
        <w:rPr>
          <w:rFonts w:ascii="Arial" w:eastAsia="Times New Roman" w:hAnsi="Arial" w:cs="Arial"/>
          <w:color w:val="000000" w:themeColor="text1"/>
          <w:lang w:eastAsia="pl-PL"/>
        </w:rPr>
        <w:t>w życie z dniem podpisania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 i podlega publikacji w Biuletynie Informacji Publicznej</w:t>
      </w:r>
      <w:r w:rsidR="008B2718" w:rsidRPr="00B346CA">
        <w:rPr>
          <w:rFonts w:ascii="Arial" w:eastAsia="Times New Roman" w:hAnsi="Arial" w:cs="Arial"/>
          <w:color w:val="000000" w:themeColor="text1"/>
          <w:lang w:eastAsia="pl-PL"/>
        </w:rPr>
        <w:t xml:space="preserve"> Urzędu Gminy Lubanie</w:t>
      </w:r>
      <w:r w:rsidRPr="00B346CA">
        <w:rPr>
          <w:rFonts w:ascii="Arial" w:eastAsia="Times New Roman" w:hAnsi="Arial" w:cs="Arial"/>
          <w:color w:val="000000" w:themeColor="text1"/>
          <w:lang w:eastAsia="pl-PL"/>
        </w:rPr>
        <w:t>.</w:t>
      </w:r>
    </w:p>
    <w:p w:rsidR="00E36338" w:rsidRPr="00B346CA" w:rsidRDefault="00E36338" w:rsidP="000B54EC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E36338" w:rsidRPr="00B346CA" w:rsidRDefault="00E36338" w:rsidP="000B54EC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E36338" w:rsidRPr="00B346CA" w:rsidRDefault="00E36338" w:rsidP="000B54EC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E36338" w:rsidRPr="00B346CA" w:rsidRDefault="00E36338" w:rsidP="000B54EC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3A02E2" w:rsidRPr="00B346CA" w:rsidRDefault="003A02E2" w:rsidP="000B54EC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3A02E2" w:rsidRPr="00B346CA" w:rsidRDefault="003A02E2" w:rsidP="000B54EC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3A02E2" w:rsidRPr="00B346CA" w:rsidRDefault="003A02E2" w:rsidP="000B54EC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3A02E2" w:rsidRPr="00B346CA" w:rsidRDefault="003A02E2" w:rsidP="000B54EC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</w:p>
    <w:p w:rsidR="000B54EC" w:rsidRPr="00B346CA" w:rsidRDefault="000B54EC" w:rsidP="000B54EC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AC0C17" w:rsidRPr="00B346CA" w:rsidRDefault="00AC0C17" w:rsidP="000B54EC">
      <w:pPr>
        <w:spacing w:after="0" w:line="360" w:lineRule="auto"/>
        <w:rPr>
          <w:rFonts w:ascii="Arial" w:hAnsi="Arial" w:cs="Arial"/>
          <w:color w:val="000000" w:themeColor="text1"/>
        </w:rPr>
      </w:pPr>
    </w:p>
    <w:p w:rsidR="00D807A9" w:rsidRDefault="00D807A9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D807A9" w:rsidRDefault="00D807A9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D807A9" w:rsidRDefault="00D807A9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D807A9" w:rsidRDefault="00D807A9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8B2718" w:rsidRDefault="008B2718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8B2718" w:rsidRDefault="008B2718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8B2718" w:rsidRDefault="008B2718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B346CA" w:rsidRDefault="00B346CA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B346CA" w:rsidRDefault="00B346CA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B346CA" w:rsidRDefault="00B346CA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B346CA" w:rsidRDefault="00B346CA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B346CA" w:rsidRDefault="00B346CA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B346CA" w:rsidRPr="00011759" w:rsidRDefault="00B346CA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0B54EC" w:rsidRDefault="000B54EC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8B2718" w:rsidRPr="00011759" w:rsidRDefault="008B2718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6B2D0C" w:rsidRPr="00011759" w:rsidRDefault="006B2D0C" w:rsidP="000B54EC">
      <w:p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011759">
        <w:rPr>
          <w:b/>
          <w:color w:val="000000" w:themeColor="text1"/>
          <w:sz w:val="28"/>
          <w:szCs w:val="28"/>
        </w:rPr>
        <w:lastRenderedPageBreak/>
        <w:t>REGULAMIN PRACY ZDALNEJ</w:t>
      </w:r>
    </w:p>
    <w:p w:rsidR="006B2D0C" w:rsidRPr="00011759" w:rsidRDefault="00011759" w:rsidP="000B54EC">
      <w:pPr>
        <w:spacing w:after="0" w:line="360" w:lineRule="auto"/>
        <w:jc w:val="center"/>
        <w:rPr>
          <w:b/>
          <w:color w:val="000000" w:themeColor="text1"/>
          <w:sz w:val="28"/>
          <w:szCs w:val="28"/>
        </w:rPr>
      </w:pPr>
      <w:r w:rsidRPr="00011759">
        <w:rPr>
          <w:b/>
          <w:color w:val="000000" w:themeColor="text1"/>
          <w:sz w:val="28"/>
          <w:szCs w:val="28"/>
        </w:rPr>
        <w:t>w</w:t>
      </w:r>
      <w:r w:rsidR="003A02E2" w:rsidRPr="00011759">
        <w:rPr>
          <w:b/>
          <w:color w:val="000000" w:themeColor="text1"/>
          <w:sz w:val="28"/>
          <w:szCs w:val="28"/>
        </w:rPr>
        <w:t xml:space="preserve"> </w:t>
      </w:r>
      <w:r w:rsidR="00F91376" w:rsidRPr="00011759">
        <w:rPr>
          <w:b/>
          <w:color w:val="000000" w:themeColor="text1"/>
          <w:sz w:val="28"/>
          <w:szCs w:val="28"/>
        </w:rPr>
        <w:t>Urzędzie Gminy w Lubaniu</w:t>
      </w:r>
    </w:p>
    <w:p w:rsidR="006B2D0C" w:rsidRPr="00011759" w:rsidRDefault="006B2D0C" w:rsidP="000B54EC">
      <w:pPr>
        <w:spacing w:after="0" w:line="360" w:lineRule="auto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011759">
        <w:rPr>
          <w:b/>
          <w:bCs/>
          <w:color w:val="000000" w:themeColor="text1"/>
          <w:sz w:val="24"/>
          <w:szCs w:val="24"/>
        </w:rPr>
        <w:br/>
        <w:t>§ 1</w:t>
      </w:r>
    </w:p>
    <w:p w:rsidR="006B2D0C" w:rsidRPr="00011759" w:rsidRDefault="006B2D0C" w:rsidP="000B54EC">
      <w:pPr>
        <w:pStyle w:val="Nagwek3"/>
        <w:spacing w:before="0" w:line="360" w:lineRule="auto"/>
        <w:jc w:val="center"/>
        <w:rPr>
          <w:rFonts w:asciiTheme="minorHAnsi" w:hAnsiTheme="minorHAnsi"/>
          <w:b/>
          <w:bCs/>
          <w:color w:val="000000" w:themeColor="text1"/>
        </w:rPr>
      </w:pPr>
      <w:r w:rsidRPr="00011759">
        <w:rPr>
          <w:rFonts w:asciiTheme="minorHAnsi" w:hAnsiTheme="minorHAnsi"/>
          <w:b/>
          <w:color w:val="000000" w:themeColor="text1"/>
        </w:rPr>
        <w:t>Postanowienia ogólne</w:t>
      </w:r>
    </w:p>
    <w:p w:rsidR="006B2D0C" w:rsidRPr="00011759" w:rsidRDefault="006B2D0C" w:rsidP="000B54EC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hanging="357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Niniejszy Regulamin określa zasady wykonywania pracy zdalnej oraz związane z tym prawa </w:t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br/>
        <w:t>i obowiązki</w:t>
      </w:r>
      <w:r w:rsidR="00F91376"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 Urzędu Gminy Lubanie</w:t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 (dalej jako „Pracodawca”) i Pracowników w związku </w:t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br/>
        <w:t>z przeciwdziałaniem i zapobieganiem rozprzestrzeniania się COVID-19.</w:t>
      </w:r>
    </w:p>
    <w:p w:rsidR="006B2D0C" w:rsidRPr="00011759" w:rsidRDefault="006B2D0C" w:rsidP="000B54EC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hanging="357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>Ilekroć w Regulaminie jest mowa o:</w:t>
      </w:r>
    </w:p>
    <w:p w:rsidR="006B2D0C" w:rsidRPr="00011759" w:rsidRDefault="006B2D0C" w:rsidP="000B54EC">
      <w:pPr>
        <w:pStyle w:val="Kolorowalistaakcent11"/>
        <w:numPr>
          <w:ilvl w:val="0"/>
          <w:numId w:val="7"/>
        </w:numPr>
        <w:spacing w:after="0" w:line="360" w:lineRule="auto"/>
        <w:contextualSpacing w:val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</w:pPr>
      <w:r w:rsidRPr="00011759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  <w:lang w:eastAsia="pl-PL"/>
        </w:rPr>
        <w:t>Pracy zdalnej</w:t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 – należy przez to rozumieć pracę określoną w umowie o pracę, umowie zlecenia, umowie o współpracy oraz innej umowie cywilnoprawnej łączącej Pracownika </w:t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br/>
        <w:t>z Pracodawcą, wykonywaną przez czas oznaczony poza miejscem jej stałego wykonywania w związku z przeciwdziałaniem COVID-19, jeżeli wykonywanie pracy poza takim miejscem jest możliwe,</w:t>
      </w:r>
    </w:p>
    <w:p w:rsidR="006B2D0C" w:rsidRPr="00011759" w:rsidRDefault="006B2D0C" w:rsidP="000B54EC">
      <w:pPr>
        <w:pStyle w:val="Kolorowalistaakcent11"/>
        <w:numPr>
          <w:ilvl w:val="0"/>
          <w:numId w:val="7"/>
        </w:numPr>
        <w:spacing w:after="0" w:line="360" w:lineRule="auto"/>
        <w:ind w:left="709" w:hanging="357"/>
        <w:contextualSpacing w:val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</w:pPr>
      <w:r w:rsidRPr="00011759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  <w:lang w:eastAsia="pl-PL"/>
        </w:rPr>
        <w:t>Pracowniku</w:t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 – należy przez to rozumieć osobę zatrudnioną w oparciu o umowę </w:t>
      </w:r>
      <w:r w:rsid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br/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o pracę oraz inną umowę cywilnoprawną, w tym umowę zlecenia, umowę </w:t>
      </w:r>
      <w:r w:rsid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br/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>o współpracy, umowę o dzieło, jeśli realizacja tej umowy wiąże się z wykonywaniem obowiązków na rzecz Pracodawcy w miejscu ich stałego wykonywania wyznaczonym przez Pracodawcę,</w:t>
      </w:r>
    </w:p>
    <w:p w:rsidR="006B2D0C" w:rsidRPr="00011759" w:rsidRDefault="006B2D0C" w:rsidP="000B54EC">
      <w:pPr>
        <w:pStyle w:val="Kolorowalistaakcent11"/>
        <w:numPr>
          <w:ilvl w:val="0"/>
          <w:numId w:val="7"/>
        </w:numPr>
        <w:spacing w:after="0" w:line="360" w:lineRule="auto"/>
        <w:ind w:left="709" w:hanging="357"/>
        <w:contextualSpacing w:val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</w:pPr>
      <w:r w:rsidRPr="00011759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  <w:lang w:eastAsia="pl-PL"/>
        </w:rPr>
        <w:t>Ustawie</w:t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 – należy przez to rozumieć ustawę z dnia 2 marca 2020 r. o szczególnych rozwiązaniach związanych z zapobieganiem, przeciwdziałaniem i zwalczaniem COVID-19, innych chorób zakaźnych oraz wywołanych nimi sytuacji kryzysowych (Dz. U. 2020 poz. 374 z </w:t>
      </w:r>
      <w:proofErr w:type="spellStart"/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>późn</w:t>
      </w:r>
      <w:proofErr w:type="spellEnd"/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>. zm.).</w:t>
      </w:r>
    </w:p>
    <w:p w:rsidR="006B2D0C" w:rsidRPr="00011759" w:rsidRDefault="006B2D0C" w:rsidP="000B54EC">
      <w:pPr>
        <w:numPr>
          <w:ilvl w:val="0"/>
          <w:numId w:val="6"/>
        </w:numPr>
        <w:tabs>
          <w:tab w:val="num" w:pos="0"/>
        </w:tabs>
        <w:spacing w:after="0" w:line="360" w:lineRule="auto"/>
        <w:ind w:left="0" w:hanging="357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>Praca zdalna nie stanowi tel</w:t>
      </w:r>
      <w:r w:rsidR="00E41790" w:rsidRPr="00011759">
        <w:rPr>
          <w:rFonts w:eastAsia="Calibri" w:cs="Times New Roman"/>
          <w:bCs/>
          <w:color w:val="000000" w:themeColor="text1"/>
          <w:sz w:val="24"/>
          <w:szCs w:val="24"/>
        </w:rPr>
        <w:t>epracy, o której mowa w art. 67</w:t>
      </w:r>
      <w:r w:rsidR="00E41790" w:rsidRPr="00011759">
        <w:rPr>
          <w:rFonts w:eastAsia="Calibri" w:cs="Times New Roman"/>
          <w:bCs/>
          <w:color w:val="000000" w:themeColor="text1"/>
          <w:sz w:val="24"/>
          <w:szCs w:val="24"/>
          <w:vertAlign w:val="superscript"/>
        </w:rPr>
        <w:t>5</w:t>
      </w:r>
      <w:r w:rsidR="00E41790" w:rsidRPr="00011759">
        <w:rPr>
          <w:rFonts w:eastAsia="Calibri" w:cs="Times New Roman"/>
          <w:bCs/>
          <w:color w:val="000000" w:themeColor="text1"/>
          <w:sz w:val="24"/>
          <w:szCs w:val="24"/>
        </w:rPr>
        <w:t>-67</w:t>
      </w:r>
      <w:r w:rsidR="00E41790" w:rsidRPr="00011759">
        <w:rPr>
          <w:rFonts w:eastAsia="Calibri" w:cs="Times New Roman"/>
          <w:bCs/>
          <w:color w:val="000000" w:themeColor="text1"/>
          <w:sz w:val="24"/>
          <w:szCs w:val="24"/>
          <w:vertAlign w:val="superscript"/>
        </w:rPr>
        <w:t>17</w:t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 </w:t>
      </w:r>
      <w:r w:rsidR="000302E5" w:rsidRPr="00011759">
        <w:rPr>
          <w:color w:val="000000" w:themeColor="text1"/>
        </w:rPr>
        <w:t xml:space="preserve">ustawy z dnia 26 czerwca 1974 r. Kodeku pracy </w:t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>(</w:t>
      </w:r>
      <w:proofErr w:type="spellStart"/>
      <w:r w:rsidR="000302E5" w:rsidRPr="00011759">
        <w:rPr>
          <w:color w:val="000000" w:themeColor="text1"/>
        </w:rPr>
        <w:t>t.j</w:t>
      </w:r>
      <w:proofErr w:type="spellEnd"/>
      <w:r w:rsidR="000302E5" w:rsidRPr="00011759">
        <w:rPr>
          <w:color w:val="000000" w:themeColor="text1"/>
        </w:rPr>
        <w:t>. Dz. U. z 2020 r. poz. 1320.</w:t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). </w:t>
      </w:r>
    </w:p>
    <w:p w:rsidR="005576C7" w:rsidRPr="00011759" w:rsidRDefault="005576C7" w:rsidP="000B54EC">
      <w:pPr>
        <w:pStyle w:val="Akapitzlist"/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011759">
        <w:rPr>
          <w:b/>
          <w:bCs/>
          <w:color w:val="000000" w:themeColor="text1"/>
          <w:sz w:val="24"/>
          <w:szCs w:val="24"/>
        </w:rPr>
        <w:t>§ 2</w:t>
      </w:r>
    </w:p>
    <w:p w:rsidR="005576C7" w:rsidRPr="00011759" w:rsidRDefault="005576C7" w:rsidP="000B54EC">
      <w:pPr>
        <w:pStyle w:val="Nagwek3"/>
        <w:spacing w:before="0" w:line="360" w:lineRule="auto"/>
        <w:jc w:val="center"/>
        <w:rPr>
          <w:rFonts w:asciiTheme="minorHAnsi" w:hAnsiTheme="minorHAnsi"/>
          <w:b/>
          <w:color w:val="000000" w:themeColor="text1"/>
        </w:rPr>
      </w:pPr>
      <w:r w:rsidRPr="00011759">
        <w:rPr>
          <w:rFonts w:asciiTheme="minorHAnsi" w:hAnsiTheme="minorHAnsi"/>
          <w:b/>
          <w:color w:val="000000" w:themeColor="text1"/>
        </w:rPr>
        <w:t>Warunki dopuszczalności pracy zdalnej</w:t>
      </w:r>
    </w:p>
    <w:p w:rsidR="005576C7" w:rsidRPr="00011759" w:rsidRDefault="005576C7" w:rsidP="000B54EC">
      <w:pPr>
        <w:numPr>
          <w:ilvl w:val="0"/>
          <w:numId w:val="21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Pracownik jest zobowiązany do świadczenia pracy zdalnej w związku z przeciwdziałaniem </w:t>
      </w:r>
      <w:r w:rsidR="006B2D0C" w:rsidRPr="00011759">
        <w:rPr>
          <w:rFonts w:eastAsia="Calibri" w:cs="Times New Roman"/>
          <w:bCs/>
          <w:color w:val="000000" w:themeColor="text1"/>
          <w:sz w:val="24"/>
          <w:szCs w:val="24"/>
        </w:rPr>
        <w:br/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>COVID-19:</w:t>
      </w:r>
    </w:p>
    <w:p w:rsidR="005576C7" w:rsidRPr="00011759" w:rsidRDefault="005576C7" w:rsidP="000B54EC">
      <w:pPr>
        <w:pStyle w:val="Kolorowalistaakcent11"/>
        <w:numPr>
          <w:ilvl w:val="0"/>
          <w:numId w:val="7"/>
        </w:numPr>
        <w:spacing w:after="0" w:line="360" w:lineRule="auto"/>
        <w:ind w:left="709" w:hanging="357"/>
        <w:contextualSpacing w:val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</w:pP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lastRenderedPageBreak/>
        <w:t xml:space="preserve">po złożeniu przez pracodawcę lub bezpośredniego przełożonego pracownika oświadczenia w formie pisemnej lub elektronicznej dot. polecenia wykonywania pracy zdalnej, którego wzór stanowi </w:t>
      </w:r>
      <w:r w:rsidRPr="00011759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  <w:lang w:eastAsia="pl-PL"/>
        </w:rPr>
        <w:t xml:space="preserve">Załącznik </w:t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>nr 1 do Regulaminu</w:t>
      </w:r>
      <w:r w:rsidR="00F91376"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 lub</w:t>
      </w:r>
    </w:p>
    <w:p w:rsidR="005576C7" w:rsidRPr="00011759" w:rsidRDefault="005576C7" w:rsidP="000B54EC">
      <w:pPr>
        <w:pStyle w:val="Kolorowalistaakcent11"/>
        <w:numPr>
          <w:ilvl w:val="0"/>
          <w:numId w:val="7"/>
        </w:numPr>
        <w:spacing w:after="0" w:line="360" w:lineRule="auto"/>
        <w:ind w:left="709" w:hanging="357"/>
        <w:contextualSpacing w:val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</w:pP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po udzieleniu zgody na pracę zdalną od pracodawcy lub bezpośredniego przełożonego w związku z wnioskiem pracownika o umożliwienie pracy zdalnej, którego wzór stanowi </w:t>
      </w:r>
      <w:r w:rsidRPr="00011759">
        <w:rPr>
          <w:rFonts w:asciiTheme="minorHAnsi" w:eastAsia="Times New Roman" w:hAnsiTheme="minorHAnsi"/>
          <w:b/>
          <w:bCs/>
          <w:color w:val="000000" w:themeColor="text1"/>
          <w:sz w:val="24"/>
          <w:szCs w:val="24"/>
          <w:lang w:eastAsia="pl-PL"/>
        </w:rPr>
        <w:t>Załącznik nr 2</w:t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 do Regulaminu, jeśli wykonywanie pracy na danym stanowisku umożliwia pracę w innym miejscu niż miejsce stałego jej wykonywania oraz jeśli jest to niezbędne do przeciwdziałania i zapobiegania rozprzestrzeniania się COVID-19.</w:t>
      </w:r>
    </w:p>
    <w:p w:rsidR="006B2D0C" w:rsidRPr="00011759" w:rsidRDefault="006B2D0C" w:rsidP="000B54EC">
      <w:pPr>
        <w:spacing w:after="0" w:line="360" w:lineRule="auto"/>
        <w:rPr>
          <w:b/>
          <w:bCs/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011759">
        <w:rPr>
          <w:b/>
          <w:bCs/>
          <w:color w:val="000000" w:themeColor="text1"/>
          <w:sz w:val="24"/>
          <w:szCs w:val="24"/>
        </w:rPr>
        <w:t>§ 3</w:t>
      </w:r>
    </w:p>
    <w:p w:rsidR="005576C7" w:rsidRPr="00011759" w:rsidRDefault="005576C7" w:rsidP="000B54EC">
      <w:pPr>
        <w:pStyle w:val="Nagwek3"/>
        <w:spacing w:before="0" w:line="360" w:lineRule="auto"/>
        <w:jc w:val="center"/>
        <w:rPr>
          <w:rFonts w:asciiTheme="minorHAnsi" w:hAnsiTheme="minorHAnsi"/>
          <w:b/>
          <w:color w:val="000000" w:themeColor="text1"/>
        </w:rPr>
      </w:pPr>
      <w:r w:rsidRPr="00011759">
        <w:rPr>
          <w:rFonts w:asciiTheme="minorHAnsi" w:hAnsiTheme="minorHAnsi"/>
          <w:b/>
          <w:color w:val="000000" w:themeColor="text1"/>
        </w:rPr>
        <w:t>Prawa i obowiązki Pracodawcy</w:t>
      </w:r>
    </w:p>
    <w:p w:rsidR="005576C7" w:rsidRPr="00011759" w:rsidRDefault="005576C7" w:rsidP="000B54EC">
      <w:pPr>
        <w:numPr>
          <w:ilvl w:val="0"/>
          <w:numId w:val="22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>Pracodawca zobowiązuje się do przekazywania Pracownikowi zadań do wykonania, udzielania informacji merytorycznych oraz organizowania procesu pracy w sposób umożliwiający Pracownikowi pracę zdalną.</w:t>
      </w:r>
    </w:p>
    <w:p w:rsidR="005576C7" w:rsidRPr="00011759" w:rsidRDefault="005576C7" w:rsidP="000B54EC">
      <w:pPr>
        <w:numPr>
          <w:ilvl w:val="0"/>
          <w:numId w:val="22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Pracodawca ma prawo kontrolować wykonywanie pracy zdalnej oraz żądać od pracownika informacji o jej wynikach. </w:t>
      </w:r>
    </w:p>
    <w:p w:rsidR="005576C7" w:rsidRPr="00011759" w:rsidRDefault="005576C7" w:rsidP="000B54EC">
      <w:pPr>
        <w:spacing w:after="0" w:line="360" w:lineRule="auto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011759">
        <w:rPr>
          <w:b/>
          <w:bCs/>
          <w:color w:val="000000" w:themeColor="text1"/>
          <w:sz w:val="24"/>
          <w:szCs w:val="24"/>
        </w:rPr>
        <w:t>§ 4</w:t>
      </w:r>
    </w:p>
    <w:p w:rsidR="005576C7" w:rsidRPr="00011759" w:rsidRDefault="005576C7" w:rsidP="000B54EC">
      <w:pPr>
        <w:pStyle w:val="Nagwek3"/>
        <w:spacing w:before="0" w:line="360" w:lineRule="auto"/>
        <w:jc w:val="center"/>
        <w:rPr>
          <w:rFonts w:asciiTheme="minorHAnsi" w:hAnsiTheme="minorHAnsi"/>
          <w:b/>
          <w:color w:val="000000" w:themeColor="text1"/>
        </w:rPr>
      </w:pPr>
      <w:r w:rsidRPr="00011759">
        <w:rPr>
          <w:rFonts w:asciiTheme="minorHAnsi" w:hAnsiTheme="minorHAnsi"/>
          <w:b/>
          <w:color w:val="000000" w:themeColor="text1"/>
        </w:rPr>
        <w:t>Prawa i obowiązki Pracownika</w:t>
      </w:r>
    </w:p>
    <w:p w:rsidR="005576C7" w:rsidRPr="00011759" w:rsidRDefault="005576C7" w:rsidP="000B54EC">
      <w:pPr>
        <w:numPr>
          <w:ilvl w:val="0"/>
          <w:numId w:val="23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Pracownik wykonuje pracę zdalną w miejscu zamieszkania lub innym miejscu uzgodnionym </w:t>
      </w:r>
      <w:r w:rsidR="00764C44" w:rsidRPr="00011759">
        <w:rPr>
          <w:rFonts w:eastAsia="Calibri" w:cs="Times New Roman"/>
          <w:bCs/>
          <w:color w:val="000000" w:themeColor="text1"/>
          <w:sz w:val="24"/>
          <w:szCs w:val="24"/>
        </w:rPr>
        <w:br/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z Pracodawcą. Pracownik jest zobowiązany do wykonywania pracy zgodnie z treścią umowy łączącej go z Pracodawcą oraz zakresem obowiązków. </w:t>
      </w:r>
    </w:p>
    <w:p w:rsidR="005576C7" w:rsidRPr="00011759" w:rsidRDefault="005576C7" w:rsidP="000B54EC">
      <w:pPr>
        <w:numPr>
          <w:ilvl w:val="0"/>
          <w:numId w:val="23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 Ponadto Pracownik zobowiązuje się do:</w:t>
      </w:r>
    </w:p>
    <w:p w:rsidR="005576C7" w:rsidRPr="00011759" w:rsidRDefault="005576C7" w:rsidP="000B54EC">
      <w:pPr>
        <w:pStyle w:val="Kolorowalistaakcent11"/>
        <w:numPr>
          <w:ilvl w:val="0"/>
          <w:numId w:val="7"/>
        </w:numPr>
        <w:spacing w:after="0" w:line="360" w:lineRule="auto"/>
        <w:ind w:left="709" w:hanging="357"/>
        <w:contextualSpacing w:val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</w:pP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pozostawania dyspozycyjnym dla Pracodawcy w ustalonych godzinach pracy </w:t>
      </w:r>
      <w:r w:rsidR="00764C44"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br/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i przyjmowania do realizacji bieżących zadań przekazywanych Pracownikowi </w:t>
      </w:r>
      <w:r w:rsidR="000302E5"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br/>
      </w: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>w ramach zakresu jego obowiązków, w szczególności z wykorzystaniem środków komunikacji elektronicznej,</w:t>
      </w:r>
    </w:p>
    <w:p w:rsidR="005576C7" w:rsidRPr="00011759" w:rsidRDefault="005576C7" w:rsidP="000B54EC">
      <w:pPr>
        <w:pStyle w:val="Kolorowalistaakcent11"/>
        <w:numPr>
          <w:ilvl w:val="0"/>
          <w:numId w:val="7"/>
        </w:numPr>
        <w:spacing w:after="0" w:line="360" w:lineRule="auto"/>
        <w:ind w:left="709" w:hanging="357"/>
        <w:contextualSpacing w:val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</w:pP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>bieżącego informowania o wynikach swojej pracy oraz przedstawiania wyników swojej pracy Pracodawcy,</w:t>
      </w:r>
    </w:p>
    <w:p w:rsidR="005576C7" w:rsidRPr="00011759" w:rsidRDefault="005576C7" w:rsidP="000B54EC">
      <w:pPr>
        <w:pStyle w:val="Kolorowalistaakcent11"/>
        <w:numPr>
          <w:ilvl w:val="0"/>
          <w:numId w:val="7"/>
        </w:numPr>
        <w:spacing w:after="0" w:line="360" w:lineRule="auto"/>
        <w:ind w:left="709" w:hanging="357"/>
        <w:contextualSpacing w:val="0"/>
        <w:jc w:val="both"/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</w:pPr>
      <w:r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potwierdzania obecności w pracy </w:t>
      </w:r>
      <w:r w:rsidR="000302E5"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poprzez </w:t>
      </w:r>
      <w:r w:rsidR="00EF3C01"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drogą mailową na adres </w:t>
      </w:r>
      <w:hyperlink r:id="rId7" w:history="1">
        <w:r w:rsidR="00EF3C01" w:rsidRPr="00011759">
          <w:rPr>
            <w:rStyle w:val="Hipercze"/>
            <w:rFonts w:asciiTheme="minorHAnsi" w:eastAsia="Times New Roman" w:hAnsiTheme="minorHAnsi"/>
            <w:color w:val="000000" w:themeColor="text1"/>
            <w:sz w:val="24"/>
            <w:szCs w:val="24"/>
            <w:lang w:eastAsia="pl-PL"/>
          </w:rPr>
          <w:t>sekretariat@lubanie.com</w:t>
        </w:r>
      </w:hyperlink>
      <w:r w:rsidR="000302E5" w:rsidRPr="00011759">
        <w:rPr>
          <w:rFonts w:asciiTheme="minorHAnsi" w:hAnsiTheme="minorHAnsi"/>
          <w:color w:val="000000" w:themeColor="text1"/>
          <w:sz w:val="24"/>
          <w:szCs w:val="24"/>
        </w:rPr>
        <w:t>, telefonicznie do Sekretarza Gminy</w:t>
      </w:r>
      <w:r w:rsidR="00EF3C01" w:rsidRPr="00011759">
        <w:rPr>
          <w:rFonts w:asciiTheme="minorHAnsi" w:eastAsia="Times New Roman" w:hAnsiTheme="minorHAnsi"/>
          <w:color w:val="000000" w:themeColor="text1"/>
          <w:sz w:val="24"/>
          <w:szCs w:val="24"/>
          <w:lang w:eastAsia="pl-PL"/>
        </w:rPr>
        <w:t xml:space="preserve"> lub poprzez zalogowanie do systemu.</w:t>
      </w:r>
    </w:p>
    <w:p w:rsidR="005576C7" w:rsidRPr="00011759" w:rsidRDefault="005576C7" w:rsidP="000B54EC">
      <w:pPr>
        <w:numPr>
          <w:ilvl w:val="0"/>
          <w:numId w:val="23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lastRenderedPageBreak/>
        <w:t>Pracownik ma prawo do wsparcia technicznego ze strony Pracodawcy. Pracownik niezwłocznie zgłasza Pracodawcy wszelkie uzasadnione potrzeby w tym zakresie.</w:t>
      </w:r>
    </w:p>
    <w:p w:rsidR="005576C7" w:rsidRPr="00011759" w:rsidRDefault="005576C7" w:rsidP="000B54EC">
      <w:pPr>
        <w:numPr>
          <w:ilvl w:val="0"/>
          <w:numId w:val="23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>Pracownik zobowiązuje się zorganizować stanowisko do pracy zdalnej w sposób zapewniający bezpieczne i higieniczne warunki pracy.</w:t>
      </w:r>
    </w:p>
    <w:p w:rsidR="005576C7" w:rsidRPr="00011759" w:rsidRDefault="005576C7" w:rsidP="000B54EC">
      <w:pPr>
        <w:spacing w:after="0" w:line="360" w:lineRule="auto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011759">
        <w:rPr>
          <w:b/>
          <w:bCs/>
          <w:color w:val="000000" w:themeColor="text1"/>
          <w:sz w:val="24"/>
          <w:szCs w:val="24"/>
        </w:rPr>
        <w:t>§ 5</w:t>
      </w:r>
    </w:p>
    <w:p w:rsidR="005576C7" w:rsidRPr="00011759" w:rsidRDefault="005576C7" w:rsidP="000B54EC">
      <w:pPr>
        <w:pStyle w:val="Nagwek3"/>
        <w:spacing w:before="0" w:line="360" w:lineRule="auto"/>
        <w:jc w:val="center"/>
        <w:rPr>
          <w:rFonts w:asciiTheme="minorHAnsi" w:hAnsiTheme="minorHAnsi"/>
          <w:b/>
          <w:color w:val="000000" w:themeColor="text1"/>
        </w:rPr>
      </w:pPr>
      <w:r w:rsidRPr="00011759">
        <w:rPr>
          <w:rFonts w:asciiTheme="minorHAnsi" w:hAnsiTheme="minorHAnsi"/>
          <w:b/>
          <w:color w:val="000000" w:themeColor="text1"/>
        </w:rPr>
        <w:t>Ochrona informacji i danych osobowych</w:t>
      </w:r>
    </w:p>
    <w:p w:rsidR="005576C7" w:rsidRPr="00011759" w:rsidRDefault="005576C7" w:rsidP="000B54EC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Pracownik zobowiązuje się do zabezpieczania dostępu do sprzętu służbowego oraz posiadanych danych i informacji (w tym także znajdujących się na nośnikach papierowych) przed osobami postronnymi, w tym wspólnie z nim zamieszkującymi, oraz zniszczeniem. </w:t>
      </w:r>
    </w:p>
    <w:p w:rsidR="005576C7" w:rsidRPr="00011759" w:rsidRDefault="005576C7" w:rsidP="000B54EC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Wykonywanie pracy w formie zdalnej nie zwalnia pracownika z obowiązku przestrzegania postanowień Polityki ochrony danych osobowych przyjętej u Pracodawcy wraz </w:t>
      </w:r>
      <w:r w:rsidR="000302E5" w:rsidRPr="00011759">
        <w:rPr>
          <w:rFonts w:eastAsia="Calibri" w:cs="Times New Roman"/>
          <w:bCs/>
          <w:color w:val="000000" w:themeColor="text1"/>
          <w:sz w:val="24"/>
          <w:szCs w:val="24"/>
        </w:rPr>
        <w:br/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z dokumentami powiązanymi. </w:t>
      </w:r>
    </w:p>
    <w:p w:rsidR="00B2467E" w:rsidRPr="00011759" w:rsidRDefault="00B2467E" w:rsidP="000B54EC">
      <w:pPr>
        <w:numPr>
          <w:ilvl w:val="0"/>
          <w:numId w:val="24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>Dane osobowe pozyskane od Pracownika, w związku z wykonywaniem pracy zdalnej, będą przetwarzane w celu zapewnienia prawidłowej realizacji umowy zawartej pomiędzy Pracownikiem a Pracodawcą (art. 6 ust. 1 lit b RODO). W pozostałym zakresie tj. m.in. okresu przetwarzania danych osobowych, praw przysługujących osobom, których dane dotyczą, odbiorców danych oraz innych wymienionych w art. 13 RODO, aktualne pozostają dotychczasowe informacje przekazane przez Pracodawcę jako administratora danych osobowych Pracowników.</w:t>
      </w:r>
    </w:p>
    <w:p w:rsidR="005576C7" w:rsidRPr="00011759" w:rsidRDefault="005576C7" w:rsidP="000B54EC">
      <w:pPr>
        <w:spacing w:after="0" w:line="360" w:lineRule="auto"/>
        <w:contextualSpacing/>
        <w:jc w:val="center"/>
        <w:rPr>
          <w:b/>
          <w:bCs/>
          <w:color w:val="000000" w:themeColor="text1"/>
          <w:sz w:val="24"/>
          <w:szCs w:val="24"/>
        </w:rPr>
      </w:pPr>
      <w:r w:rsidRPr="00011759">
        <w:rPr>
          <w:b/>
          <w:bCs/>
          <w:color w:val="000000" w:themeColor="text1"/>
          <w:sz w:val="24"/>
          <w:szCs w:val="24"/>
        </w:rPr>
        <w:t>§ 6</w:t>
      </w:r>
    </w:p>
    <w:p w:rsidR="005576C7" w:rsidRPr="00011759" w:rsidRDefault="005576C7" w:rsidP="000B54EC">
      <w:pPr>
        <w:pStyle w:val="Nagwek3"/>
        <w:spacing w:before="0" w:line="360" w:lineRule="auto"/>
        <w:jc w:val="center"/>
        <w:rPr>
          <w:rFonts w:asciiTheme="minorHAnsi" w:hAnsiTheme="minorHAnsi"/>
          <w:b/>
          <w:color w:val="000000" w:themeColor="text1"/>
        </w:rPr>
      </w:pPr>
      <w:r w:rsidRPr="00011759">
        <w:rPr>
          <w:rFonts w:asciiTheme="minorHAnsi" w:hAnsiTheme="minorHAnsi"/>
          <w:b/>
          <w:color w:val="000000" w:themeColor="text1"/>
        </w:rPr>
        <w:t>Postanowienia końcowe</w:t>
      </w:r>
    </w:p>
    <w:p w:rsidR="005576C7" w:rsidRPr="00011759" w:rsidRDefault="005576C7" w:rsidP="000B54EC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Praca zdalna jest wykonywana przez czas określony w poleceniu Pracodawcy. Pracodawca może dowolnie kształtować okres wykonywania pracy zdalnej, uwzględniając stopień zagrożenia rozprzestrzenianiem się COVID-19 na danym obszarze. </w:t>
      </w:r>
    </w:p>
    <w:p w:rsidR="005576C7" w:rsidRPr="00011759" w:rsidRDefault="005576C7" w:rsidP="000B54EC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 xml:space="preserve">Przed przystąpieniem do wykonywania pracy zdalnej Pracownik zapoznaje z treścią niniejszego Regulaminu, co potwierdza pisemnym lub elektronicznym oświadczeniem </w:t>
      </w:r>
      <w:r w:rsidR="00011759">
        <w:rPr>
          <w:rFonts w:eastAsia="Calibri" w:cs="Times New Roman"/>
          <w:bCs/>
          <w:color w:val="000000" w:themeColor="text1"/>
          <w:sz w:val="24"/>
          <w:szCs w:val="24"/>
        </w:rPr>
        <w:br/>
      </w: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>i zobowiązaniem do jego przestrzegania. Wzór oświadczenia stanowi Załącznik nr 3 do Regulaminu.</w:t>
      </w:r>
    </w:p>
    <w:p w:rsidR="005576C7" w:rsidRPr="00011759" w:rsidRDefault="005576C7" w:rsidP="000B54EC">
      <w:pPr>
        <w:numPr>
          <w:ilvl w:val="0"/>
          <w:numId w:val="25"/>
        </w:numPr>
        <w:spacing w:after="0" w:line="360" w:lineRule="auto"/>
        <w:ind w:left="0"/>
        <w:jc w:val="both"/>
        <w:rPr>
          <w:rFonts w:eastAsia="Calibri" w:cs="Times New Roman"/>
          <w:bCs/>
          <w:color w:val="000000" w:themeColor="text1"/>
          <w:sz w:val="24"/>
          <w:szCs w:val="24"/>
        </w:rPr>
      </w:pPr>
      <w:r w:rsidRPr="00011759">
        <w:rPr>
          <w:rFonts w:eastAsia="Calibri" w:cs="Times New Roman"/>
          <w:bCs/>
          <w:color w:val="000000" w:themeColor="text1"/>
          <w:sz w:val="24"/>
          <w:szCs w:val="24"/>
        </w:rPr>
        <w:t>W sprawach nieuregulowanych niniejszym Regulaminem zastosowanie znajdą wewnętrzne procedury obowiązujące u Pracodawcy oraz przepisy prawa powszechnie obowiązującego.</w:t>
      </w:r>
    </w:p>
    <w:p w:rsidR="00B2467E" w:rsidRPr="00011759" w:rsidRDefault="00B2467E" w:rsidP="000B54EC">
      <w:pPr>
        <w:spacing w:after="0" w:line="360" w:lineRule="auto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br w:type="page"/>
      </w:r>
    </w:p>
    <w:p w:rsidR="005576C7" w:rsidRPr="00011759" w:rsidRDefault="00764C44" w:rsidP="00011759">
      <w:pPr>
        <w:spacing w:after="0" w:line="360" w:lineRule="auto"/>
        <w:ind w:left="6732" w:firstLine="348"/>
        <w:jc w:val="center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lastRenderedPageBreak/>
        <w:t>Załącznik nr 1</w:t>
      </w:r>
    </w:p>
    <w:p w:rsidR="005E46DA" w:rsidRPr="00011759" w:rsidRDefault="005E46DA" w:rsidP="000B54EC">
      <w:pPr>
        <w:spacing w:after="0" w:line="360" w:lineRule="auto"/>
        <w:ind w:left="360"/>
        <w:jc w:val="center"/>
        <w:rPr>
          <w:color w:val="000000" w:themeColor="text1"/>
          <w:sz w:val="24"/>
          <w:szCs w:val="24"/>
        </w:rPr>
      </w:pP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ind w:left="6372"/>
        <w:jc w:val="both"/>
        <w:rPr>
          <w:rFonts w:asciiTheme="minorHAnsi" w:hAnsiTheme="minorHAnsi" w:cstheme="minorHAnsi"/>
          <w:color w:val="000000" w:themeColor="text1"/>
        </w:rPr>
      </w:pPr>
      <w:r w:rsidRPr="00011759">
        <w:rPr>
          <w:rFonts w:asciiTheme="minorHAnsi" w:hAnsiTheme="minorHAnsi" w:cstheme="minorHAnsi"/>
          <w:color w:val="000000" w:themeColor="text1"/>
        </w:rPr>
        <w:t>...............</w:t>
      </w:r>
      <w:r w:rsidR="00011759" w:rsidRPr="00011759">
        <w:rPr>
          <w:rFonts w:asciiTheme="minorHAnsi" w:hAnsiTheme="minorHAnsi" w:cstheme="minorHAnsi"/>
          <w:color w:val="000000" w:themeColor="text1"/>
        </w:rPr>
        <w:t>.............................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ind w:left="6372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11759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proofErr w:type="spellStart"/>
      <w:r w:rsidRPr="00011759">
        <w:rPr>
          <w:rFonts w:asciiTheme="minorHAnsi" w:hAnsiTheme="minorHAnsi" w:cstheme="minorHAnsi"/>
          <w:color w:val="000000" w:themeColor="text1"/>
          <w:sz w:val="18"/>
          <w:szCs w:val="18"/>
        </w:rPr>
        <w:t>miejscowość,data</w:t>
      </w:r>
      <w:proofErr w:type="spellEnd"/>
      <w:r w:rsidRPr="00011759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11759">
        <w:rPr>
          <w:rFonts w:asciiTheme="minorHAnsi" w:hAnsiTheme="minorHAnsi" w:cstheme="minorHAnsi"/>
          <w:color w:val="000000" w:themeColor="text1"/>
        </w:rPr>
        <w:t>…………………………………………………………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11759">
        <w:rPr>
          <w:rFonts w:asciiTheme="minorHAnsi" w:hAnsiTheme="minorHAnsi" w:cstheme="minorHAnsi"/>
          <w:color w:val="000000" w:themeColor="text1"/>
          <w:sz w:val="18"/>
          <w:szCs w:val="18"/>
        </w:rPr>
        <w:t>(nazwa, adres pracodawcy, pieczątka)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011759">
        <w:rPr>
          <w:rFonts w:asciiTheme="minorHAnsi" w:hAnsiTheme="minorHAnsi" w:cstheme="minorHAnsi"/>
          <w:color w:val="000000" w:themeColor="text1"/>
        </w:rPr>
        <w:t>……..………………………………………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11759">
        <w:rPr>
          <w:rFonts w:asciiTheme="minorHAnsi" w:hAnsiTheme="minorHAnsi" w:cstheme="minorHAnsi"/>
          <w:color w:val="000000" w:themeColor="text1"/>
          <w:sz w:val="18"/>
          <w:szCs w:val="18"/>
        </w:rPr>
        <w:t>(imię i nazwisko pracownika)</w:t>
      </w:r>
    </w:p>
    <w:p w:rsidR="00011759" w:rsidRPr="00011759" w:rsidRDefault="00011759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011759">
        <w:rPr>
          <w:rFonts w:asciiTheme="minorHAnsi" w:hAnsiTheme="minorHAnsi" w:cstheme="minorHAnsi"/>
          <w:color w:val="000000" w:themeColor="text1"/>
        </w:rPr>
        <w:t>…….……………………………………….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11759">
        <w:rPr>
          <w:rFonts w:asciiTheme="minorHAnsi" w:hAnsiTheme="minorHAnsi" w:cstheme="minorHAnsi"/>
          <w:color w:val="000000" w:themeColor="text1"/>
          <w:sz w:val="18"/>
          <w:szCs w:val="18"/>
        </w:rPr>
        <w:t>(stanowisko)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Style w:val="Pogrubienie"/>
          <w:rFonts w:asciiTheme="minorHAnsi" w:hAnsiTheme="minorHAnsi" w:cstheme="minorHAnsi"/>
          <w:color w:val="000000" w:themeColor="text1"/>
        </w:rPr>
      </w:pP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 w:themeColor="text1"/>
        </w:rPr>
      </w:pPr>
    </w:p>
    <w:p w:rsidR="005E46DA" w:rsidRPr="00011759" w:rsidRDefault="005E46DA" w:rsidP="000B54EC">
      <w:pPr>
        <w:pStyle w:val="Nagwek3"/>
        <w:spacing w:before="0" w:line="360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011759">
        <w:rPr>
          <w:rFonts w:asciiTheme="minorHAnsi" w:hAnsiTheme="minorHAnsi"/>
          <w:b/>
          <w:color w:val="000000" w:themeColor="text1"/>
          <w:sz w:val="28"/>
          <w:szCs w:val="28"/>
        </w:rPr>
        <w:t>Polecenie wykonania pracy zdalnej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Theme="minorHAnsi" w:hAnsiTheme="minorHAnsi" w:cstheme="minorHAnsi"/>
          <w:color w:val="000000" w:themeColor="text1"/>
        </w:rPr>
      </w:pP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</w:rPr>
      </w:pPr>
      <w:r w:rsidRPr="00011759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 xml:space="preserve">Na </w:t>
      </w:r>
      <w:proofErr w:type="spellStart"/>
      <w:r w:rsidRPr="00011759">
        <w:rPr>
          <w:rStyle w:val="Pogrubienie"/>
          <w:rFonts w:asciiTheme="minorHAnsi" w:hAnsiTheme="minorHAnsi" w:cstheme="minorHAnsi"/>
          <w:b w:val="0"/>
          <w:bCs w:val="0"/>
          <w:color w:val="000000" w:themeColor="text1"/>
        </w:rPr>
        <w:t>podstawie</w:t>
      </w:r>
      <w:r w:rsidRPr="00011759">
        <w:rPr>
          <w:rFonts w:asciiTheme="minorHAnsi" w:hAnsiTheme="minorHAnsi" w:cstheme="minorHAnsi"/>
          <w:color w:val="000000" w:themeColor="text1"/>
        </w:rPr>
        <w:t>art</w:t>
      </w:r>
      <w:proofErr w:type="spellEnd"/>
      <w:r w:rsidRPr="00011759">
        <w:rPr>
          <w:rFonts w:asciiTheme="minorHAnsi" w:hAnsiTheme="minorHAnsi" w:cstheme="minorHAnsi"/>
          <w:color w:val="000000" w:themeColor="text1"/>
        </w:rPr>
        <w:t xml:space="preserve">. 3 ustawy z dnia 2 marca 2020 r. o szczególnych rozwiązaniach związanych </w:t>
      </w:r>
      <w:r w:rsidR="00011759" w:rsidRPr="00011759">
        <w:rPr>
          <w:rFonts w:asciiTheme="minorHAnsi" w:hAnsiTheme="minorHAnsi" w:cstheme="minorHAnsi"/>
          <w:color w:val="000000" w:themeColor="text1"/>
        </w:rPr>
        <w:br/>
      </w:r>
      <w:r w:rsidRPr="00011759">
        <w:rPr>
          <w:rFonts w:asciiTheme="minorHAnsi" w:hAnsiTheme="minorHAnsi" w:cstheme="minorHAnsi"/>
          <w:color w:val="000000" w:themeColor="text1"/>
        </w:rPr>
        <w:t xml:space="preserve">z zapobieganiem, przeciwdziałaniem i zwalczaniem COVID-19, innych chorób zakaźnych oraz wywołanych nimi sytuacji kryzysowych, w celu przeciwdziałania COVID-19, polecam Pani/Panu ……………………………………. </w:t>
      </w:r>
      <w:r w:rsidRPr="00011759">
        <w:rPr>
          <w:rFonts w:asciiTheme="minorHAnsi" w:hAnsiTheme="minorHAnsi" w:cstheme="minorHAnsi"/>
          <w:color w:val="000000" w:themeColor="text1"/>
          <w:sz w:val="18"/>
          <w:szCs w:val="18"/>
        </w:rPr>
        <w:t>(</w:t>
      </w:r>
      <w:r w:rsidRPr="00011759">
        <w:rPr>
          <w:rFonts w:asciiTheme="minorHAnsi" w:hAnsiTheme="minorHAnsi" w:cstheme="minorHAnsi"/>
          <w:i/>
          <w:iCs/>
          <w:color w:val="000000" w:themeColor="text1"/>
          <w:sz w:val="18"/>
          <w:szCs w:val="18"/>
        </w:rPr>
        <w:t>imię i nazwisko pracownika</w:t>
      </w:r>
      <w:r w:rsidRPr="00011759">
        <w:rPr>
          <w:rFonts w:asciiTheme="minorHAnsi" w:hAnsiTheme="minorHAnsi" w:cstheme="minorHAnsi"/>
          <w:color w:val="000000" w:themeColor="text1"/>
          <w:sz w:val="18"/>
          <w:szCs w:val="18"/>
        </w:rPr>
        <w:t>)</w:t>
      </w:r>
      <w:r w:rsidRPr="00011759">
        <w:rPr>
          <w:rFonts w:asciiTheme="minorHAnsi" w:hAnsiTheme="minorHAnsi" w:cstheme="minorHAnsi"/>
          <w:color w:val="000000" w:themeColor="text1"/>
        </w:rPr>
        <w:t xml:space="preserve"> świadczenie pracy, poza miejscem jej stałego wykonywania, tj. w formie pracy zdalnej na czas zagrożenia wywołanego przez COVID-19 od………………………………………………. *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</w:rPr>
      </w:pP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</w:rPr>
      </w:pP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</w:rPr>
      </w:pPr>
      <w:r w:rsidRPr="00011759">
        <w:rPr>
          <w:rFonts w:asciiTheme="minorHAnsi" w:hAnsiTheme="minorHAnsi" w:cstheme="minorHAnsi"/>
          <w:color w:val="000000" w:themeColor="text1"/>
        </w:rPr>
        <w:t xml:space="preserve">……………………….………………………………………………………. </w:t>
      </w: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  <w:sz w:val="18"/>
          <w:szCs w:val="18"/>
        </w:rPr>
      </w:pPr>
      <w:r w:rsidRPr="00011759">
        <w:rPr>
          <w:rFonts w:asciiTheme="minorHAnsi" w:hAnsiTheme="minorHAnsi" w:cstheme="minorHAnsi"/>
          <w:color w:val="000000" w:themeColor="text1"/>
          <w:sz w:val="18"/>
          <w:szCs w:val="18"/>
        </w:rPr>
        <w:t>(data i podpis Pracodawcy lub osoby upoważnionej)</w:t>
      </w:r>
    </w:p>
    <w:p w:rsidR="005E46DA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</w:rPr>
      </w:pPr>
    </w:p>
    <w:p w:rsidR="00011759" w:rsidRPr="00011759" w:rsidRDefault="00011759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right"/>
        <w:rPr>
          <w:rFonts w:asciiTheme="minorHAnsi" w:hAnsiTheme="minorHAnsi" w:cstheme="minorHAnsi"/>
          <w:color w:val="000000" w:themeColor="text1"/>
        </w:rPr>
      </w:pPr>
    </w:p>
    <w:p w:rsidR="005E46DA" w:rsidRPr="00011759" w:rsidRDefault="005E46DA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011759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* Pracodawca może polecić wykonywanie pracy zdalnej na czas oznaczony (w okresie </w:t>
      </w:r>
      <w:proofErr w:type="spellStart"/>
      <w:r w:rsidRPr="00011759">
        <w:rPr>
          <w:rFonts w:asciiTheme="minorHAnsi" w:hAnsiTheme="minorHAnsi" w:cstheme="minorHAnsi"/>
          <w:color w:val="000000" w:themeColor="text1"/>
          <w:sz w:val="20"/>
          <w:szCs w:val="20"/>
        </w:rPr>
        <w:t>od…………………..do</w:t>
      </w:r>
      <w:proofErr w:type="spellEnd"/>
      <w:r w:rsidRPr="00011759">
        <w:rPr>
          <w:rFonts w:asciiTheme="minorHAnsi" w:hAnsiTheme="minorHAnsi" w:cstheme="minorHAnsi"/>
          <w:color w:val="000000" w:themeColor="text1"/>
          <w:sz w:val="20"/>
          <w:szCs w:val="20"/>
        </w:rPr>
        <w:t>…………………..), jednakże uzasadniony przeciwdziałaniem COVID-19. Pracodawca może skrócić jak i wydłużyć okres świadczenia pracy zdalnej na czas oznaczony, uzasadniony przeciwdziałaniem COVID-19.</w:t>
      </w:r>
    </w:p>
    <w:p w:rsidR="00011759" w:rsidRPr="00011759" w:rsidRDefault="00011759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11759" w:rsidRPr="00011759" w:rsidRDefault="00011759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11759" w:rsidRPr="00011759" w:rsidRDefault="00011759" w:rsidP="000B54EC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:rsidR="000C5669" w:rsidRPr="00011759" w:rsidRDefault="000C5669" w:rsidP="000B54EC">
      <w:pPr>
        <w:pBdr>
          <w:bottom w:val="single" w:sz="12" w:space="0" w:color="auto"/>
        </w:pBdr>
        <w:spacing w:after="0" w:line="360" w:lineRule="auto"/>
        <w:rPr>
          <w:i/>
          <w:iCs/>
          <w:color w:val="000000" w:themeColor="text1"/>
          <w:sz w:val="20"/>
          <w:szCs w:val="20"/>
        </w:rPr>
      </w:pPr>
    </w:p>
    <w:p w:rsidR="000C5669" w:rsidRPr="00011759" w:rsidRDefault="000C5669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5576C7" w:rsidRPr="00011759" w:rsidRDefault="005576C7" w:rsidP="00011759">
      <w:pPr>
        <w:spacing w:after="0" w:line="360" w:lineRule="auto"/>
        <w:ind w:left="7440"/>
        <w:jc w:val="center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>Załącznik nr 2</w:t>
      </w:r>
    </w:p>
    <w:p w:rsidR="00764C44" w:rsidRPr="00011759" w:rsidRDefault="005576C7" w:rsidP="000B54EC">
      <w:pPr>
        <w:spacing w:after="0" w:line="360" w:lineRule="auto"/>
        <w:jc w:val="center"/>
        <w:rPr>
          <w:b/>
          <w:bCs/>
          <w:color w:val="000000" w:themeColor="text1"/>
          <w:sz w:val="18"/>
          <w:szCs w:val="18"/>
        </w:rPr>
      </w:pPr>
      <w:r w:rsidRPr="00011759">
        <w:rPr>
          <w:b/>
          <w:bCs/>
          <w:color w:val="000000" w:themeColor="text1"/>
          <w:sz w:val="18"/>
          <w:szCs w:val="18"/>
        </w:rPr>
        <w:t>(uzupełnia Pracownik, który nie otrzymał od Pracodawcy polecenia pracy zdalnej)</w:t>
      </w:r>
    </w:p>
    <w:p w:rsidR="00764C44" w:rsidRPr="00011759" w:rsidRDefault="00764C44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764C44" w:rsidRPr="00011759" w:rsidRDefault="00764C44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pStyle w:val="Nagwek3"/>
        <w:spacing w:before="0" w:line="360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bookmarkStart w:id="0" w:name="_Hlk35341563"/>
      <w:r w:rsidRPr="00011759">
        <w:rPr>
          <w:rFonts w:asciiTheme="minorHAnsi" w:hAnsiTheme="minorHAnsi"/>
          <w:b/>
          <w:color w:val="000000" w:themeColor="text1"/>
          <w:sz w:val="28"/>
          <w:szCs w:val="28"/>
        </w:rPr>
        <w:t>Wniosek o umożliwienie pracy zdalnej</w:t>
      </w:r>
      <w:bookmarkEnd w:id="0"/>
    </w:p>
    <w:p w:rsidR="005576C7" w:rsidRPr="00011759" w:rsidRDefault="005576C7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B771E5" w:rsidRPr="00011759" w:rsidRDefault="00B771E5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764C44" w:rsidRPr="00011759" w:rsidRDefault="005576C7" w:rsidP="000B54EC">
      <w:pPr>
        <w:spacing w:after="0" w:line="360" w:lineRule="auto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>Z uwagi na panującą w kraju sytuację wywołaną zagrożeniem chorobą COVID-</w:t>
      </w:r>
      <w:r w:rsidR="00B2467E" w:rsidRPr="00011759">
        <w:rPr>
          <w:color w:val="000000" w:themeColor="text1"/>
          <w:sz w:val="24"/>
          <w:szCs w:val="24"/>
        </w:rPr>
        <w:t>19, zwracam</w:t>
      </w:r>
      <w:r w:rsidRPr="00011759">
        <w:rPr>
          <w:color w:val="000000" w:themeColor="text1"/>
          <w:sz w:val="24"/>
          <w:szCs w:val="24"/>
        </w:rPr>
        <w:t xml:space="preserve"> się z prośbą o umożliwienie mi pracy zdalnej w dniach od ……………. do …………… / bezterminowo*. </w:t>
      </w:r>
    </w:p>
    <w:p w:rsidR="00764C44" w:rsidRPr="00011759" w:rsidRDefault="00764C44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>Pracę zdalną będę wykonywał/a w miejscu zamieszkania/inne* ……………………………………… .</w:t>
      </w:r>
    </w:p>
    <w:p w:rsidR="00EF3C01" w:rsidRPr="00011759" w:rsidRDefault="00EF3C01" w:rsidP="000B54EC">
      <w:pPr>
        <w:spacing w:after="0" w:line="360" w:lineRule="auto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>Na sprzęcie służbowym/prywatnym*</w:t>
      </w:r>
    </w:p>
    <w:p w:rsidR="005576C7" w:rsidRPr="00011759" w:rsidRDefault="00764C44" w:rsidP="000B54EC">
      <w:pPr>
        <w:spacing w:after="0" w:line="360" w:lineRule="auto"/>
        <w:rPr>
          <w:color w:val="000000" w:themeColor="text1"/>
          <w:sz w:val="24"/>
          <w:szCs w:val="24"/>
        </w:rPr>
      </w:pPr>
      <w:r w:rsidRPr="00011759">
        <w:rPr>
          <w:i/>
          <w:iCs/>
          <w:color w:val="000000" w:themeColor="text1"/>
          <w:sz w:val="24"/>
          <w:szCs w:val="24"/>
        </w:rPr>
        <w:br/>
      </w:r>
      <w:r w:rsidR="005576C7" w:rsidRPr="00011759">
        <w:rPr>
          <w:color w:val="000000" w:themeColor="text1"/>
          <w:sz w:val="24"/>
          <w:szCs w:val="24"/>
        </w:rPr>
        <w:t>Prośbę swą uzasadniam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11759" w:rsidRPr="00011759">
        <w:rPr>
          <w:color w:val="000000" w:themeColor="text1"/>
          <w:sz w:val="24"/>
          <w:szCs w:val="24"/>
        </w:rPr>
        <w:t>…………………………………………………………</w:t>
      </w:r>
    </w:p>
    <w:p w:rsidR="00252383" w:rsidRPr="00011759" w:rsidRDefault="00252383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252383" w:rsidRPr="00011759" w:rsidRDefault="00252383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252383" w:rsidRPr="00011759" w:rsidRDefault="00252383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252383" w:rsidRPr="00011759" w:rsidRDefault="00252383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252383" w:rsidRPr="00011759" w:rsidRDefault="00252383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jc w:val="right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>…………………………………………………</w:t>
      </w:r>
    </w:p>
    <w:p w:rsidR="005E005B" w:rsidRPr="00011759" w:rsidRDefault="005576C7" w:rsidP="00011759">
      <w:pPr>
        <w:spacing w:after="0" w:line="360" w:lineRule="auto"/>
        <w:jc w:val="right"/>
        <w:rPr>
          <w:color w:val="000000" w:themeColor="text1"/>
          <w:sz w:val="18"/>
          <w:szCs w:val="18"/>
        </w:rPr>
      </w:pPr>
      <w:r w:rsidRPr="00011759">
        <w:rPr>
          <w:color w:val="000000" w:themeColor="text1"/>
          <w:sz w:val="18"/>
          <w:szCs w:val="18"/>
        </w:rPr>
        <w:t>/imię i nazwisko Pracownika/</w:t>
      </w:r>
    </w:p>
    <w:p w:rsidR="00296E4D" w:rsidRPr="00011759" w:rsidRDefault="00296E4D" w:rsidP="000B54EC">
      <w:pPr>
        <w:pBdr>
          <w:bottom w:val="single" w:sz="12" w:space="1" w:color="auto"/>
        </w:pBdr>
        <w:spacing w:after="0" w:line="360" w:lineRule="auto"/>
        <w:rPr>
          <w:color w:val="000000" w:themeColor="text1"/>
          <w:sz w:val="24"/>
          <w:szCs w:val="24"/>
        </w:rPr>
      </w:pPr>
    </w:p>
    <w:p w:rsidR="00296E4D" w:rsidRPr="00011759" w:rsidRDefault="00296E4D" w:rsidP="000B54EC">
      <w:pPr>
        <w:pBdr>
          <w:bottom w:val="single" w:sz="12" w:space="1" w:color="auto"/>
        </w:pBdr>
        <w:spacing w:after="0" w:line="360" w:lineRule="auto"/>
        <w:rPr>
          <w:color w:val="000000" w:themeColor="text1"/>
          <w:sz w:val="24"/>
          <w:szCs w:val="24"/>
        </w:rPr>
      </w:pPr>
    </w:p>
    <w:p w:rsidR="00296E4D" w:rsidRPr="00011759" w:rsidRDefault="00296E4D" w:rsidP="000B54EC">
      <w:pPr>
        <w:pBdr>
          <w:bottom w:val="single" w:sz="12" w:space="1" w:color="auto"/>
        </w:pBdr>
        <w:spacing w:after="0" w:line="360" w:lineRule="auto"/>
        <w:rPr>
          <w:color w:val="000000" w:themeColor="text1"/>
          <w:sz w:val="24"/>
          <w:szCs w:val="24"/>
        </w:rPr>
      </w:pPr>
    </w:p>
    <w:p w:rsidR="00296E4D" w:rsidRPr="00011759" w:rsidRDefault="00296E4D" w:rsidP="000B54EC">
      <w:pPr>
        <w:pBdr>
          <w:bottom w:val="single" w:sz="12" w:space="1" w:color="auto"/>
        </w:pBdr>
        <w:spacing w:after="0" w:line="360" w:lineRule="auto"/>
        <w:rPr>
          <w:color w:val="000000" w:themeColor="text1"/>
          <w:sz w:val="24"/>
          <w:szCs w:val="24"/>
        </w:rPr>
      </w:pPr>
    </w:p>
    <w:p w:rsidR="00296E4D" w:rsidRPr="00011759" w:rsidRDefault="00296E4D" w:rsidP="000B54EC">
      <w:pPr>
        <w:pBdr>
          <w:bottom w:val="single" w:sz="12" w:space="1" w:color="auto"/>
        </w:pBdr>
        <w:spacing w:after="0" w:line="360" w:lineRule="auto"/>
        <w:rPr>
          <w:color w:val="000000" w:themeColor="text1"/>
          <w:sz w:val="24"/>
          <w:szCs w:val="24"/>
        </w:rPr>
      </w:pPr>
    </w:p>
    <w:p w:rsidR="005E005B" w:rsidRPr="00011759" w:rsidRDefault="005E005B" w:rsidP="000B54EC">
      <w:pPr>
        <w:pBdr>
          <w:bottom w:val="single" w:sz="12" w:space="1" w:color="auto"/>
        </w:pBdr>
        <w:spacing w:after="0" w:line="360" w:lineRule="auto"/>
        <w:rPr>
          <w:color w:val="000000" w:themeColor="text1"/>
          <w:sz w:val="18"/>
          <w:szCs w:val="18"/>
        </w:rPr>
      </w:pPr>
      <w:r w:rsidRPr="00011759">
        <w:rPr>
          <w:i/>
          <w:iCs/>
          <w:color w:val="000000" w:themeColor="text1"/>
          <w:sz w:val="18"/>
          <w:szCs w:val="18"/>
        </w:rPr>
        <w:t>*niepotrzebne skreślić</w:t>
      </w:r>
    </w:p>
    <w:p w:rsidR="00011759" w:rsidRPr="00011759" w:rsidRDefault="00011759" w:rsidP="000B54EC">
      <w:pPr>
        <w:spacing w:after="0" w:line="360" w:lineRule="auto"/>
        <w:ind w:left="360"/>
        <w:jc w:val="center"/>
        <w:rPr>
          <w:color w:val="000000" w:themeColor="text1"/>
          <w:sz w:val="24"/>
          <w:szCs w:val="24"/>
        </w:rPr>
      </w:pPr>
    </w:p>
    <w:p w:rsidR="005576C7" w:rsidRPr="00011759" w:rsidRDefault="005576C7" w:rsidP="00011759">
      <w:pPr>
        <w:spacing w:after="0" w:line="360" w:lineRule="auto"/>
        <w:ind w:left="7440"/>
        <w:jc w:val="center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>Załącznik nr 3</w:t>
      </w:r>
    </w:p>
    <w:p w:rsidR="005E005B" w:rsidRPr="00011759" w:rsidRDefault="005576C7" w:rsidP="000B54EC">
      <w:pPr>
        <w:spacing w:after="0" w:line="360" w:lineRule="auto"/>
        <w:jc w:val="center"/>
        <w:rPr>
          <w:b/>
          <w:bCs/>
          <w:color w:val="000000" w:themeColor="text1"/>
          <w:sz w:val="18"/>
          <w:szCs w:val="18"/>
        </w:rPr>
      </w:pPr>
      <w:r w:rsidRPr="00011759">
        <w:rPr>
          <w:b/>
          <w:bCs/>
          <w:color w:val="000000" w:themeColor="text1"/>
          <w:sz w:val="18"/>
          <w:szCs w:val="18"/>
        </w:rPr>
        <w:t>(uzupełnia każdy Pracownik, mający wykonywać pracę w formie zdalnej)</w:t>
      </w:r>
    </w:p>
    <w:p w:rsidR="00764C44" w:rsidRPr="00011759" w:rsidRDefault="00764C44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764C44" w:rsidRPr="00011759" w:rsidRDefault="00764C44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764C44" w:rsidRPr="00011759" w:rsidRDefault="00764C44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pStyle w:val="Nagwek3"/>
        <w:spacing w:before="0" w:line="360" w:lineRule="auto"/>
        <w:jc w:val="center"/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011759">
        <w:rPr>
          <w:rFonts w:asciiTheme="minorHAnsi" w:hAnsiTheme="minorHAnsi"/>
          <w:b/>
          <w:color w:val="000000" w:themeColor="text1"/>
          <w:sz w:val="28"/>
          <w:szCs w:val="28"/>
        </w:rPr>
        <w:t>Oświadczenie Pracownika</w:t>
      </w:r>
    </w:p>
    <w:p w:rsidR="005576C7" w:rsidRPr="00011759" w:rsidRDefault="005576C7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5E005B" w:rsidRPr="00011759" w:rsidRDefault="005E005B" w:rsidP="000B54EC">
      <w:pPr>
        <w:spacing w:after="0" w:line="360" w:lineRule="auto"/>
        <w:jc w:val="center"/>
        <w:rPr>
          <w:b/>
          <w:bCs/>
          <w:color w:val="000000" w:themeColor="text1"/>
          <w:sz w:val="24"/>
          <w:szCs w:val="24"/>
        </w:rPr>
      </w:pPr>
    </w:p>
    <w:p w:rsidR="00B2467E" w:rsidRPr="00011759" w:rsidRDefault="00B2467E" w:rsidP="000B54EC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 xml:space="preserve">Niniejszym oświadczam, że zapoznałem(-łam) się z Regulaminem pracy zdalnej w </w:t>
      </w:r>
      <w:r w:rsidR="00EF3C01" w:rsidRPr="00011759">
        <w:rPr>
          <w:color w:val="000000" w:themeColor="text1"/>
          <w:sz w:val="24"/>
          <w:szCs w:val="24"/>
        </w:rPr>
        <w:t xml:space="preserve">Urzędzie Gminy w Lubaniu </w:t>
      </w:r>
      <w:r w:rsidRPr="00011759">
        <w:rPr>
          <w:color w:val="000000" w:themeColor="text1"/>
          <w:sz w:val="24"/>
          <w:szCs w:val="24"/>
        </w:rPr>
        <w:t>i zobowiązuję się do jego przestrzegania.</w:t>
      </w:r>
    </w:p>
    <w:p w:rsidR="00B2467E" w:rsidRPr="00011759" w:rsidRDefault="00B2467E" w:rsidP="000B54EC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B2467E" w:rsidRPr="00011759" w:rsidRDefault="00B2467E" w:rsidP="000B54EC">
      <w:p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>Jednocześnie oznajmiam, że:</w:t>
      </w:r>
    </w:p>
    <w:p w:rsidR="00B2467E" w:rsidRPr="00011759" w:rsidRDefault="00B2467E" w:rsidP="000B54EC">
      <w:pPr>
        <w:pStyle w:val="Akapitzlist"/>
        <w:numPr>
          <w:ilvl w:val="0"/>
          <w:numId w:val="2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 xml:space="preserve">znane są mi zasady ochrony danych osobowych wynikające z funkcjonujących </w:t>
      </w:r>
      <w:r w:rsidR="00011759" w:rsidRPr="00011759">
        <w:rPr>
          <w:color w:val="000000" w:themeColor="text1"/>
          <w:sz w:val="24"/>
          <w:szCs w:val="24"/>
        </w:rPr>
        <w:br/>
      </w:r>
      <w:r w:rsidRPr="00011759">
        <w:rPr>
          <w:color w:val="000000" w:themeColor="text1"/>
          <w:sz w:val="24"/>
          <w:szCs w:val="24"/>
        </w:rPr>
        <w:t>w organizacji procedur ochrony danych osobowych i zobowiązuję się do ich przestrzegania w trakcie wykonywania pracy zdalnej,</w:t>
      </w:r>
    </w:p>
    <w:p w:rsidR="00B2467E" w:rsidRPr="00011759" w:rsidRDefault="00B2467E" w:rsidP="000B54EC">
      <w:pPr>
        <w:pStyle w:val="Akapitzlist"/>
        <w:numPr>
          <w:ilvl w:val="0"/>
          <w:numId w:val="2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 xml:space="preserve">zobowiązuję się do </w:t>
      </w:r>
      <w:proofErr w:type="spellStart"/>
      <w:r w:rsidRPr="00011759">
        <w:rPr>
          <w:color w:val="000000" w:themeColor="text1"/>
          <w:sz w:val="24"/>
          <w:szCs w:val="24"/>
        </w:rPr>
        <w:t>zorganizowaniastanowiska</w:t>
      </w:r>
      <w:proofErr w:type="spellEnd"/>
      <w:r w:rsidRPr="00011759">
        <w:rPr>
          <w:color w:val="000000" w:themeColor="text1"/>
          <w:sz w:val="24"/>
          <w:szCs w:val="24"/>
        </w:rPr>
        <w:t xml:space="preserve"> do pracy zdalnej w sposób zapewniający bezpieczne i higieniczne warunki pracy,</w:t>
      </w:r>
    </w:p>
    <w:p w:rsidR="00B2467E" w:rsidRPr="00011759" w:rsidRDefault="00B2467E" w:rsidP="000B54EC">
      <w:pPr>
        <w:pStyle w:val="Akapitzlist"/>
        <w:numPr>
          <w:ilvl w:val="0"/>
          <w:numId w:val="26"/>
        </w:numPr>
        <w:spacing w:after="0" w:line="360" w:lineRule="auto"/>
        <w:jc w:val="both"/>
        <w:rPr>
          <w:color w:val="000000" w:themeColor="text1"/>
          <w:sz w:val="24"/>
          <w:szCs w:val="24"/>
        </w:rPr>
      </w:pPr>
      <w:r w:rsidRPr="00011759">
        <w:rPr>
          <w:color w:val="000000" w:themeColor="text1"/>
          <w:sz w:val="24"/>
          <w:szCs w:val="24"/>
        </w:rPr>
        <w:t xml:space="preserve">zobowiązuje się do wykonywania obowiązków służbowych w ramach pracy zdalnej </w:t>
      </w:r>
      <w:r w:rsidR="00011759" w:rsidRPr="00011759">
        <w:rPr>
          <w:color w:val="000000" w:themeColor="text1"/>
          <w:sz w:val="24"/>
          <w:szCs w:val="24"/>
        </w:rPr>
        <w:br/>
      </w:r>
      <w:r w:rsidR="00011759">
        <w:rPr>
          <w:color w:val="000000" w:themeColor="text1"/>
          <w:sz w:val="24"/>
          <w:szCs w:val="24"/>
        </w:rPr>
        <w:t>z poszanowaniem i ochroną</w:t>
      </w:r>
      <w:r w:rsidRPr="00011759">
        <w:rPr>
          <w:color w:val="000000" w:themeColor="text1"/>
          <w:sz w:val="24"/>
          <w:szCs w:val="24"/>
        </w:rPr>
        <w:t xml:space="preserve"> informacji poufnych i innych tajemnic prawnie chronionych, w tym tajemnicy przedsiębiorstwa lub danych osobowych, a także informacji, których ujawnienie mogłoby narazić Pracodawcę na szkodę.</w:t>
      </w:r>
    </w:p>
    <w:p w:rsidR="005576C7" w:rsidRPr="00011759" w:rsidRDefault="005576C7" w:rsidP="000B54EC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5E005B" w:rsidRPr="00011759" w:rsidRDefault="005E005B" w:rsidP="000B54EC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5E005B" w:rsidRPr="00011759" w:rsidRDefault="005E005B" w:rsidP="000B54EC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5E005B" w:rsidRPr="00011759" w:rsidRDefault="005E005B" w:rsidP="000B54EC">
      <w:pPr>
        <w:spacing w:after="0" w:line="360" w:lineRule="auto"/>
        <w:jc w:val="both"/>
        <w:rPr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ind w:left="5529"/>
        <w:jc w:val="right"/>
        <w:rPr>
          <w:color w:val="000000" w:themeColor="text1"/>
          <w:sz w:val="24"/>
          <w:szCs w:val="24"/>
        </w:rPr>
      </w:pPr>
      <w:bookmarkStart w:id="1" w:name="_Hlk35342687"/>
      <w:r w:rsidRPr="00011759">
        <w:rPr>
          <w:color w:val="000000" w:themeColor="text1"/>
          <w:sz w:val="24"/>
          <w:szCs w:val="24"/>
        </w:rPr>
        <w:t>…………………………………………</w:t>
      </w:r>
    </w:p>
    <w:p w:rsidR="005576C7" w:rsidRPr="00011759" w:rsidRDefault="005576C7" w:rsidP="000B54EC">
      <w:pPr>
        <w:spacing w:after="0" w:line="360" w:lineRule="auto"/>
        <w:ind w:left="5529"/>
        <w:jc w:val="right"/>
        <w:rPr>
          <w:color w:val="000000" w:themeColor="text1"/>
          <w:sz w:val="18"/>
          <w:szCs w:val="18"/>
        </w:rPr>
      </w:pPr>
      <w:r w:rsidRPr="00011759">
        <w:rPr>
          <w:color w:val="000000" w:themeColor="text1"/>
          <w:sz w:val="18"/>
          <w:szCs w:val="18"/>
        </w:rPr>
        <w:t>/imię i nazwisko Pracownika/</w:t>
      </w:r>
    </w:p>
    <w:bookmarkEnd w:id="1"/>
    <w:p w:rsidR="005576C7" w:rsidRPr="00011759" w:rsidRDefault="005576C7" w:rsidP="000B54EC">
      <w:pPr>
        <w:spacing w:after="0" w:line="360" w:lineRule="auto"/>
        <w:ind w:left="6372" w:hanging="843"/>
        <w:jc w:val="both"/>
        <w:rPr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p w:rsidR="005576C7" w:rsidRPr="00011759" w:rsidRDefault="005576C7" w:rsidP="000B54EC">
      <w:pPr>
        <w:spacing w:after="0" w:line="360" w:lineRule="auto"/>
        <w:rPr>
          <w:color w:val="000000" w:themeColor="text1"/>
          <w:sz w:val="24"/>
          <w:szCs w:val="24"/>
        </w:rPr>
      </w:pPr>
    </w:p>
    <w:sectPr w:rsidR="005576C7" w:rsidRPr="00011759" w:rsidSect="005576C7">
      <w:headerReference w:type="default" r:id="rId8"/>
      <w:footerReference w:type="default" r:id="rId9"/>
      <w:pgSz w:w="11906" w:h="16838"/>
      <w:pgMar w:top="1418" w:right="1418" w:bottom="284" w:left="1418" w:header="709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E07" w:rsidRDefault="00DE4E07" w:rsidP="00C91016">
      <w:pPr>
        <w:spacing w:after="0" w:line="240" w:lineRule="auto"/>
      </w:pPr>
      <w:r>
        <w:separator/>
      </w:r>
    </w:p>
  </w:endnote>
  <w:endnote w:type="continuationSeparator" w:id="0">
    <w:p w:rsidR="00DE4E07" w:rsidRDefault="00DE4E07" w:rsidP="00C91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2174" w:type="dxa"/>
      <w:tblInd w:w="-1545" w:type="dxa"/>
      <w:tblLook w:val="04A0"/>
    </w:tblPr>
    <w:tblGrid>
      <w:gridCol w:w="8448"/>
      <w:gridCol w:w="1863"/>
      <w:gridCol w:w="1863"/>
    </w:tblGrid>
    <w:tr w:rsidR="005576C7" w:rsidRPr="00872F0E" w:rsidTr="005576C7">
      <w:trPr>
        <w:trHeight w:val="284"/>
      </w:trPr>
      <w:tc>
        <w:tcPr>
          <w:tcW w:w="8448" w:type="dxa"/>
          <w:shd w:val="clear" w:color="auto" w:fill="auto"/>
        </w:tcPr>
        <w:p w:rsidR="005576C7" w:rsidRPr="005576C7" w:rsidRDefault="005576C7" w:rsidP="005576C7">
          <w:pPr>
            <w:pStyle w:val="Stopka"/>
            <w:spacing w:after="100" w:afterAutospacing="1"/>
            <w:jc w:val="center"/>
            <w:rPr>
              <w:rFonts w:eastAsia="Times New Roman"/>
              <w:b/>
              <w:bCs/>
              <w:color w:val="C00000"/>
              <w:sz w:val="20"/>
              <w:szCs w:val="20"/>
              <w:lang w:eastAsia="pl-PL"/>
            </w:rPr>
          </w:pPr>
        </w:p>
      </w:tc>
      <w:tc>
        <w:tcPr>
          <w:tcW w:w="1863" w:type="dxa"/>
        </w:tcPr>
        <w:p w:rsidR="005576C7" w:rsidRPr="00872F0E" w:rsidRDefault="005576C7" w:rsidP="00C91016">
          <w:pPr>
            <w:pStyle w:val="Stopka"/>
            <w:jc w:val="center"/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</w:pPr>
        </w:p>
      </w:tc>
      <w:tc>
        <w:tcPr>
          <w:tcW w:w="1863" w:type="dxa"/>
          <w:shd w:val="clear" w:color="auto" w:fill="auto"/>
        </w:tcPr>
        <w:p w:rsidR="005576C7" w:rsidRPr="00872F0E" w:rsidRDefault="005576C7" w:rsidP="00C91016">
          <w:pPr>
            <w:pStyle w:val="Stopka"/>
            <w:jc w:val="center"/>
            <w:rPr>
              <w:rFonts w:ascii="Calibri Light" w:eastAsia="Times New Roman" w:hAnsi="Calibri Light"/>
              <w:color w:val="808080"/>
              <w:sz w:val="20"/>
              <w:szCs w:val="20"/>
              <w:lang w:eastAsia="pl-PL"/>
            </w:rPr>
          </w:pPr>
        </w:p>
      </w:tc>
    </w:tr>
  </w:tbl>
  <w:p w:rsidR="00C91016" w:rsidRDefault="00C91016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E07" w:rsidRDefault="00DE4E07" w:rsidP="00C91016">
      <w:pPr>
        <w:spacing w:after="0" w:line="240" w:lineRule="auto"/>
      </w:pPr>
      <w:r>
        <w:separator/>
      </w:r>
    </w:p>
  </w:footnote>
  <w:footnote w:type="continuationSeparator" w:id="0">
    <w:p w:rsidR="00DE4E07" w:rsidRDefault="00DE4E07" w:rsidP="00C91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20" w:type="dxa"/>
      <w:tblLook w:val="04A0"/>
    </w:tblPr>
    <w:tblGrid>
      <w:gridCol w:w="1310"/>
      <w:gridCol w:w="8410"/>
    </w:tblGrid>
    <w:tr w:rsidR="00C91016" w:rsidTr="005576C7">
      <w:trPr>
        <w:trHeight w:val="306"/>
      </w:trPr>
      <w:tc>
        <w:tcPr>
          <w:tcW w:w="1310" w:type="dxa"/>
          <w:vAlign w:val="center"/>
          <w:hideMark/>
        </w:tcPr>
        <w:p w:rsidR="00C91016" w:rsidRDefault="00C91016" w:rsidP="00C91016">
          <w:pPr>
            <w:pStyle w:val="Nagwek"/>
            <w:jc w:val="center"/>
            <w:rPr>
              <w:rFonts w:eastAsia="Times New Roman"/>
              <w:i/>
              <w:sz w:val="20"/>
              <w:szCs w:val="20"/>
              <w:lang w:eastAsia="pl-PL"/>
            </w:rPr>
          </w:pPr>
        </w:p>
      </w:tc>
      <w:tc>
        <w:tcPr>
          <w:tcW w:w="8410" w:type="dxa"/>
          <w:vAlign w:val="center"/>
          <w:hideMark/>
        </w:tcPr>
        <w:p w:rsidR="00C91016" w:rsidRDefault="00C91016" w:rsidP="00C91016">
          <w:pPr>
            <w:pStyle w:val="Nagwek"/>
            <w:jc w:val="right"/>
            <w:rPr>
              <w:rFonts w:eastAsia="Times New Roman"/>
              <w:color w:val="808080"/>
              <w:sz w:val="20"/>
              <w:szCs w:val="20"/>
              <w:lang w:eastAsia="pl-PL"/>
            </w:rPr>
          </w:pPr>
        </w:p>
      </w:tc>
    </w:tr>
  </w:tbl>
  <w:p w:rsidR="00C91016" w:rsidRDefault="00C91016" w:rsidP="00C91016">
    <w:pPr>
      <w:pStyle w:val="Nagwek"/>
      <w:rPr>
        <w:rFonts w:ascii="Calibri" w:eastAsia="Calibri" w:hAnsi="Calibri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C067F"/>
    <w:multiLevelType w:val="hybridMultilevel"/>
    <w:tmpl w:val="A976B28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643CF2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BD7094"/>
    <w:multiLevelType w:val="hybridMultilevel"/>
    <w:tmpl w:val="A86CCC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240EB7"/>
    <w:multiLevelType w:val="multilevel"/>
    <w:tmpl w:val="734E1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52388A"/>
    <w:multiLevelType w:val="multilevel"/>
    <w:tmpl w:val="87BA7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8E0246"/>
    <w:multiLevelType w:val="hybridMultilevel"/>
    <w:tmpl w:val="7F46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F963DBD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77429C"/>
    <w:multiLevelType w:val="hybridMultilevel"/>
    <w:tmpl w:val="7F46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506B23"/>
    <w:multiLevelType w:val="hybridMultilevel"/>
    <w:tmpl w:val="2B5C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768D5"/>
    <w:multiLevelType w:val="hybridMultilevel"/>
    <w:tmpl w:val="6D781D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DA4FE6"/>
    <w:multiLevelType w:val="hybridMultilevel"/>
    <w:tmpl w:val="36A26380"/>
    <w:lvl w:ilvl="0" w:tplc="DA1E2F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69E59A7"/>
    <w:multiLevelType w:val="hybridMultilevel"/>
    <w:tmpl w:val="5666235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7DF7790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D8384E"/>
    <w:multiLevelType w:val="multilevel"/>
    <w:tmpl w:val="AB149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FFA7C2C"/>
    <w:multiLevelType w:val="hybridMultilevel"/>
    <w:tmpl w:val="86668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0B7E05"/>
    <w:multiLevelType w:val="hybridMultilevel"/>
    <w:tmpl w:val="AED805F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6">
    <w:nsid w:val="50B317B6"/>
    <w:multiLevelType w:val="hybridMultilevel"/>
    <w:tmpl w:val="ADBEF9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51BC7221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C83855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0937FE"/>
    <w:multiLevelType w:val="multilevel"/>
    <w:tmpl w:val="8D2C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464BE6"/>
    <w:multiLevelType w:val="multilevel"/>
    <w:tmpl w:val="0E90E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DED6516"/>
    <w:multiLevelType w:val="hybridMultilevel"/>
    <w:tmpl w:val="A9E2E6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8D63D4"/>
    <w:multiLevelType w:val="hybridMultilevel"/>
    <w:tmpl w:val="866684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B3721A"/>
    <w:multiLevelType w:val="hybridMultilevel"/>
    <w:tmpl w:val="7F46395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7AF54B8C"/>
    <w:multiLevelType w:val="hybridMultilevel"/>
    <w:tmpl w:val="2B5CCD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C46FA8"/>
    <w:multiLevelType w:val="hybridMultilevel"/>
    <w:tmpl w:val="D616C8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3"/>
  </w:num>
  <w:num w:numId="3">
    <w:abstractNumId w:val="4"/>
  </w:num>
  <w:num w:numId="4">
    <w:abstractNumId w:val="3"/>
  </w:num>
  <w:num w:numId="5">
    <w:abstractNumId w:val="20"/>
  </w:num>
  <w:num w:numId="6">
    <w:abstractNumId w:val="25"/>
  </w:num>
  <w:num w:numId="7">
    <w:abstractNumId w:val="16"/>
  </w:num>
  <w:num w:numId="8">
    <w:abstractNumId w:val="24"/>
  </w:num>
  <w:num w:numId="9">
    <w:abstractNumId w:val="22"/>
  </w:num>
  <w:num w:numId="10">
    <w:abstractNumId w:val="21"/>
  </w:num>
  <w:num w:numId="11">
    <w:abstractNumId w:val="0"/>
  </w:num>
  <w:num w:numId="12">
    <w:abstractNumId w:val="9"/>
  </w:num>
  <w:num w:numId="13">
    <w:abstractNumId w:val="10"/>
  </w:num>
  <w:num w:numId="14">
    <w:abstractNumId w:val="14"/>
  </w:num>
  <w:num w:numId="15">
    <w:abstractNumId w:val="8"/>
  </w:num>
  <w:num w:numId="16">
    <w:abstractNumId w:val="7"/>
  </w:num>
  <w:num w:numId="17">
    <w:abstractNumId w:val="23"/>
  </w:num>
  <w:num w:numId="18">
    <w:abstractNumId w:val="5"/>
  </w:num>
  <w:num w:numId="19">
    <w:abstractNumId w:val="11"/>
  </w:num>
  <w:num w:numId="20">
    <w:abstractNumId w:val="2"/>
  </w:num>
  <w:num w:numId="21">
    <w:abstractNumId w:val="1"/>
  </w:num>
  <w:num w:numId="22">
    <w:abstractNumId w:val="18"/>
  </w:num>
  <w:num w:numId="23">
    <w:abstractNumId w:val="17"/>
  </w:num>
  <w:num w:numId="24">
    <w:abstractNumId w:val="12"/>
  </w:num>
  <w:num w:numId="25">
    <w:abstractNumId w:val="6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A2285"/>
    <w:rsid w:val="00011759"/>
    <w:rsid w:val="000302E5"/>
    <w:rsid w:val="00030F0C"/>
    <w:rsid w:val="00093815"/>
    <w:rsid w:val="000B54EC"/>
    <w:rsid w:val="000C5669"/>
    <w:rsid w:val="00110A80"/>
    <w:rsid w:val="00156FEA"/>
    <w:rsid w:val="0018069F"/>
    <w:rsid w:val="001B1750"/>
    <w:rsid w:val="001E5170"/>
    <w:rsid w:val="00252383"/>
    <w:rsid w:val="00296E4D"/>
    <w:rsid w:val="002A30D1"/>
    <w:rsid w:val="002D2970"/>
    <w:rsid w:val="003554B4"/>
    <w:rsid w:val="003A02E2"/>
    <w:rsid w:val="00434648"/>
    <w:rsid w:val="00463328"/>
    <w:rsid w:val="004827D6"/>
    <w:rsid w:val="004B0D0E"/>
    <w:rsid w:val="004E269F"/>
    <w:rsid w:val="005526C4"/>
    <w:rsid w:val="005576C7"/>
    <w:rsid w:val="00576E2E"/>
    <w:rsid w:val="005E005B"/>
    <w:rsid w:val="005E46DA"/>
    <w:rsid w:val="005E6218"/>
    <w:rsid w:val="006045FD"/>
    <w:rsid w:val="006279CA"/>
    <w:rsid w:val="00685BD1"/>
    <w:rsid w:val="006A2285"/>
    <w:rsid w:val="006B2D0C"/>
    <w:rsid w:val="006B4391"/>
    <w:rsid w:val="006E5ACE"/>
    <w:rsid w:val="00764C44"/>
    <w:rsid w:val="007B2318"/>
    <w:rsid w:val="007C35AA"/>
    <w:rsid w:val="007C3CAF"/>
    <w:rsid w:val="007F1F7B"/>
    <w:rsid w:val="008225E9"/>
    <w:rsid w:val="008B2718"/>
    <w:rsid w:val="008C6895"/>
    <w:rsid w:val="00934A79"/>
    <w:rsid w:val="009F0D86"/>
    <w:rsid w:val="00A21E6E"/>
    <w:rsid w:val="00A94BBC"/>
    <w:rsid w:val="00AC0C17"/>
    <w:rsid w:val="00AF0C53"/>
    <w:rsid w:val="00B123DD"/>
    <w:rsid w:val="00B2467E"/>
    <w:rsid w:val="00B346CA"/>
    <w:rsid w:val="00B355AA"/>
    <w:rsid w:val="00B771E5"/>
    <w:rsid w:val="00BC5727"/>
    <w:rsid w:val="00BD266E"/>
    <w:rsid w:val="00BE7154"/>
    <w:rsid w:val="00C424E5"/>
    <w:rsid w:val="00C8335B"/>
    <w:rsid w:val="00C91016"/>
    <w:rsid w:val="00D30607"/>
    <w:rsid w:val="00D358C0"/>
    <w:rsid w:val="00D67C3F"/>
    <w:rsid w:val="00D807A9"/>
    <w:rsid w:val="00DE4E07"/>
    <w:rsid w:val="00E00407"/>
    <w:rsid w:val="00E36338"/>
    <w:rsid w:val="00E41790"/>
    <w:rsid w:val="00EA592B"/>
    <w:rsid w:val="00EC4107"/>
    <w:rsid w:val="00EF3C01"/>
    <w:rsid w:val="00F61509"/>
    <w:rsid w:val="00F8198B"/>
    <w:rsid w:val="00F85486"/>
    <w:rsid w:val="00F856F8"/>
    <w:rsid w:val="00F91376"/>
    <w:rsid w:val="00FC74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A2285"/>
  </w:style>
  <w:style w:type="paragraph" w:styleId="Nagwek1">
    <w:name w:val="heading 1"/>
    <w:basedOn w:val="Normalny"/>
    <w:next w:val="Normalny"/>
    <w:link w:val="Nagwek1Znak"/>
    <w:uiPriority w:val="9"/>
    <w:qFormat/>
    <w:rsid w:val="006A228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9101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A22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6A2285"/>
    <w:rPr>
      <w:b/>
      <w:bCs/>
    </w:rPr>
  </w:style>
  <w:style w:type="paragraph" w:styleId="Akapitzlist">
    <w:name w:val="List Paragraph"/>
    <w:basedOn w:val="Normalny"/>
    <w:uiPriority w:val="34"/>
    <w:qFormat/>
    <w:rsid w:val="006A228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85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6F8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1B1750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8335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8335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8335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8335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8335B"/>
    <w:rPr>
      <w:b/>
      <w:bCs/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rsid w:val="007F1F7B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E715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9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016"/>
  </w:style>
  <w:style w:type="paragraph" w:styleId="Stopka">
    <w:name w:val="footer"/>
    <w:basedOn w:val="Normalny"/>
    <w:link w:val="StopkaZnak"/>
    <w:uiPriority w:val="99"/>
    <w:unhideWhenUsed/>
    <w:rsid w:val="00C910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016"/>
  </w:style>
  <w:style w:type="character" w:customStyle="1" w:styleId="Nagwek3Znak">
    <w:name w:val="Nagłówek 3 Znak"/>
    <w:basedOn w:val="Domylnaczcionkaakapitu"/>
    <w:link w:val="Nagwek3"/>
    <w:uiPriority w:val="9"/>
    <w:rsid w:val="00C9101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customStyle="1" w:styleId="Kolorowalistaakcent11">
    <w:name w:val="Kolorowa lista — akcent 11"/>
    <w:basedOn w:val="Normalny"/>
    <w:uiPriority w:val="34"/>
    <w:qFormat/>
    <w:rsid w:val="00C9101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semiHidden/>
    <w:unhideWhenUsed/>
    <w:rsid w:val="005E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8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93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0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70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53522">
          <w:marLeft w:val="0"/>
          <w:marRight w:val="0"/>
          <w:marTop w:val="150"/>
          <w:marBottom w:val="1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6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lubani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1586</Words>
  <Characters>9520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 zdalnej</vt:lpstr>
    </vt:vector>
  </TitlesOfParts>
  <Company/>
  <LinksUpToDate>false</LinksUpToDate>
  <CharactersWithSpaces>11084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 zdalnej</dc:title>
  <dc:subject>Udostępniamy wzór</dc:subject>
  <dc:creator>ODO 24 sp. z o.o.</dc:creator>
  <cp:lastModifiedBy>Piotrek</cp:lastModifiedBy>
  <cp:revision>4</cp:revision>
  <cp:lastPrinted>2020-11-16T11:40:00Z</cp:lastPrinted>
  <dcterms:created xsi:type="dcterms:W3CDTF">2020-11-16T11:42:00Z</dcterms:created>
  <dcterms:modified xsi:type="dcterms:W3CDTF">2020-11-24T10:10:00Z</dcterms:modified>
</cp:coreProperties>
</file>