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A5" w:rsidRPr="00A31E40" w:rsidRDefault="000779CA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Zarządzenie nr 0050.56</w:t>
      </w:r>
      <w:r w:rsidR="00B40AA5" w:rsidRPr="00A31E40">
        <w:rPr>
          <w:rFonts w:ascii="Arial" w:hAnsi="Arial" w:cs="Arial"/>
          <w:b/>
          <w:sz w:val="22"/>
          <w:szCs w:val="22"/>
        </w:rPr>
        <w:t>.2022</w:t>
      </w:r>
    </w:p>
    <w:p w:rsidR="00B40AA5" w:rsidRPr="00A31E40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Wójta Gminy Lubanie</w:t>
      </w:r>
    </w:p>
    <w:p w:rsidR="00B40AA5" w:rsidRPr="00A31E40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z dnia 22 lipca 2022 roku</w:t>
      </w:r>
    </w:p>
    <w:p w:rsidR="00B40AA5" w:rsidRPr="00A31E40" w:rsidRDefault="00B40AA5" w:rsidP="00B40AA5">
      <w:pPr>
        <w:jc w:val="center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jc w:val="center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w sprawie publikowania informacji</w:t>
      </w:r>
    </w:p>
    <w:p w:rsidR="00B40AA5" w:rsidRPr="00A31E40" w:rsidRDefault="00B40AA5" w:rsidP="00B40AA5">
      <w:pPr>
        <w:rPr>
          <w:rFonts w:ascii="Arial" w:hAnsi="Arial" w:cs="Arial"/>
          <w:b/>
          <w:sz w:val="22"/>
          <w:szCs w:val="22"/>
        </w:rPr>
      </w:pP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ab/>
        <w:t>Na podstawie art. 37 ust. 1 pkt. 1 ustawy z dnia 27 sierpnia 2009 roku o finansach publicznych (tekst jednolity Dz. U. z 2021 roku poz. 305, 1236, 1535, 1773, 1927, 1981, 2054, 2270, z 2022 r. poz. 583, 655, 1079, 1283)</w:t>
      </w:r>
    </w:p>
    <w:p w:rsidR="00B40AA5" w:rsidRPr="00A31E40" w:rsidRDefault="00B40AA5" w:rsidP="00B40AA5">
      <w:pPr>
        <w:jc w:val="center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>zarządza się, co następuje:</w:t>
      </w: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§ 1</w:t>
      </w: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ab/>
        <w:t>Podać do publicznej wiadomości informację z wykonania budżetu gminy za                             II kwartał 2022 roku poprzez wywieszenie na tablicy ogłoszeń w Urzędzie Gminy oraz publikację w Biuletynie Informacji Publicznej</w:t>
      </w: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DOCHODY BUDŻETOWE</w:t>
      </w:r>
    </w:p>
    <w:p w:rsidR="00B40AA5" w:rsidRPr="00A31E40" w:rsidRDefault="00B40AA5" w:rsidP="00B40AA5">
      <w:pPr>
        <w:ind w:left="708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>PLAN  –     31.544.741,40 zł</w:t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  <w:t>WYKONANIE –   13.249.054,10  zł</w:t>
      </w:r>
    </w:p>
    <w:p w:rsidR="00B40AA5" w:rsidRPr="00A31E40" w:rsidRDefault="00B40AA5" w:rsidP="00B40AA5">
      <w:pPr>
        <w:ind w:left="708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ind w:left="360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WYDATKI BUDŻETOWE</w:t>
      </w:r>
    </w:p>
    <w:p w:rsidR="00B40AA5" w:rsidRPr="00A31E40" w:rsidRDefault="00B40AA5" w:rsidP="00B40AA5">
      <w:pPr>
        <w:ind w:left="708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>PLAN  –     34.455.562,16 zł</w:t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  <w:t xml:space="preserve">            WYKONANIE  –   12.746.408,39  zł</w:t>
      </w:r>
    </w:p>
    <w:p w:rsidR="00B40AA5" w:rsidRPr="00A31E40" w:rsidRDefault="00B40AA5" w:rsidP="00B40AA5">
      <w:pPr>
        <w:ind w:left="708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ind w:left="360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 xml:space="preserve">PLANOWANY WYNIK </w:t>
      </w:r>
    </w:p>
    <w:p w:rsidR="00B40AA5" w:rsidRPr="00A31E40" w:rsidRDefault="00B40AA5" w:rsidP="00B40AA5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DEFICYT</w:t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</w:r>
      <w:r w:rsidRPr="00A31E40">
        <w:rPr>
          <w:rFonts w:ascii="Arial" w:hAnsi="Arial" w:cs="Arial"/>
          <w:sz w:val="22"/>
          <w:szCs w:val="22"/>
        </w:rPr>
        <w:tab/>
        <w:t xml:space="preserve">                        WYKONANA</w:t>
      </w:r>
    </w:p>
    <w:p w:rsidR="00B40AA5" w:rsidRPr="00A31E40" w:rsidRDefault="00B40AA5" w:rsidP="00B40AA5">
      <w:pPr>
        <w:spacing w:line="360" w:lineRule="auto"/>
        <w:ind w:left="708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>BUDŻETU  - 2.910.820,76 zł</w:t>
      </w:r>
      <w:r w:rsidRPr="00A31E40">
        <w:rPr>
          <w:rFonts w:ascii="Arial" w:hAnsi="Arial" w:cs="Arial"/>
          <w:b/>
          <w:sz w:val="22"/>
          <w:szCs w:val="22"/>
        </w:rPr>
        <w:tab/>
      </w:r>
      <w:r w:rsidRPr="00A31E40">
        <w:rPr>
          <w:rFonts w:ascii="Arial" w:hAnsi="Arial" w:cs="Arial"/>
          <w:b/>
          <w:sz w:val="22"/>
          <w:szCs w:val="22"/>
        </w:rPr>
        <w:tab/>
      </w:r>
      <w:r w:rsidRPr="00A31E40">
        <w:rPr>
          <w:rFonts w:ascii="Arial" w:hAnsi="Arial" w:cs="Arial"/>
          <w:b/>
          <w:sz w:val="22"/>
          <w:szCs w:val="22"/>
        </w:rPr>
        <w:tab/>
        <w:t xml:space="preserve"> NADWYŻKA</w:t>
      </w:r>
    </w:p>
    <w:p w:rsidR="00B40AA5" w:rsidRPr="00A31E40" w:rsidRDefault="00B40AA5" w:rsidP="00B40AA5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A31E40">
        <w:rPr>
          <w:rFonts w:ascii="Arial" w:hAnsi="Arial" w:cs="Arial"/>
          <w:sz w:val="22"/>
          <w:szCs w:val="22"/>
        </w:rPr>
        <w:tab/>
        <w:t xml:space="preserve">                        BUDŻETOWA – 502.645,71 zł</w:t>
      </w:r>
    </w:p>
    <w:p w:rsidR="00B40AA5" w:rsidRPr="00A31E40" w:rsidRDefault="00B40AA5" w:rsidP="00B40AA5">
      <w:pPr>
        <w:spacing w:line="360" w:lineRule="auto"/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 xml:space="preserve">      4.</w:t>
      </w:r>
      <w:r w:rsidRPr="00A31E40">
        <w:rPr>
          <w:rFonts w:ascii="Arial" w:hAnsi="Arial" w:cs="Arial"/>
          <w:sz w:val="22"/>
          <w:szCs w:val="22"/>
        </w:rPr>
        <w:t xml:space="preserve"> Nie  udzielono  umorzeń  niepodatkowych  należności  budżetowych,  o  których  mowa        </w:t>
      </w:r>
    </w:p>
    <w:p w:rsidR="00B40AA5" w:rsidRPr="00A31E40" w:rsidRDefault="00B40AA5" w:rsidP="00B40AA5">
      <w:pPr>
        <w:spacing w:line="360" w:lineRule="auto"/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 xml:space="preserve">          w art. 60 cyt. ustawy o finansach publicznych.</w:t>
      </w: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jc w:val="center"/>
        <w:rPr>
          <w:rFonts w:ascii="Arial" w:hAnsi="Arial" w:cs="Arial"/>
          <w:b/>
          <w:sz w:val="22"/>
          <w:szCs w:val="22"/>
        </w:rPr>
      </w:pPr>
      <w:r w:rsidRPr="00A31E40">
        <w:rPr>
          <w:rFonts w:ascii="Arial" w:hAnsi="Arial" w:cs="Arial"/>
          <w:b/>
          <w:sz w:val="22"/>
          <w:szCs w:val="22"/>
        </w:rPr>
        <w:t>§ 2</w:t>
      </w: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</w:p>
    <w:p w:rsidR="00B40AA5" w:rsidRPr="00A31E40" w:rsidRDefault="00B40AA5" w:rsidP="00B40AA5">
      <w:pPr>
        <w:rPr>
          <w:rFonts w:ascii="Arial" w:hAnsi="Arial" w:cs="Arial"/>
          <w:sz w:val="22"/>
          <w:szCs w:val="22"/>
        </w:rPr>
      </w:pPr>
      <w:r w:rsidRPr="00A31E40">
        <w:rPr>
          <w:rFonts w:ascii="Arial" w:hAnsi="Arial" w:cs="Arial"/>
          <w:sz w:val="22"/>
          <w:szCs w:val="22"/>
        </w:rPr>
        <w:t xml:space="preserve"> Zarządzenie wchodzi w życie z dniem podjęcia.</w:t>
      </w:r>
    </w:p>
    <w:p w:rsidR="00EA5C90" w:rsidRPr="00A31E40" w:rsidRDefault="00EA5C90">
      <w:pPr>
        <w:rPr>
          <w:rFonts w:ascii="Arial" w:hAnsi="Arial" w:cs="Arial"/>
          <w:sz w:val="22"/>
          <w:szCs w:val="22"/>
        </w:rPr>
      </w:pPr>
    </w:p>
    <w:sectPr w:rsidR="00EA5C90" w:rsidRPr="00A31E40" w:rsidSect="00EA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D62DD"/>
    <w:multiLevelType w:val="hybridMultilevel"/>
    <w:tmpl w:val="5EAC709E"/>
    <w:lvl w:ilvl="0" w:tplc="E8D00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40AA5"/>
    <w:rsid w:val="000779CA"/>
    <w:rsid w:val="008E2895"/>
    <w:rsid w:val="00A31E40"/>
    <w:rsid w:val="00B40AA5"/>
    <w:rsid w:val="00EA5C90"/>
    <w:rsid w:val="00F8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Piotrek</cp:lastModifiedBy>
  <cp:revision>4</cp:revision>
  <cp:lastPrinted>2022-07-22T08:47:00Z</cp:lastPrinted>
  <dcterms:created xsi:type="dcterms:W3CDTF">2022-07-22T10:50:00Z</dcterms:created>
  <dcterms:modified xsi:type="dcterms:W3CDTF">2022-07-26T09:36:00Z</dcterms:modified>
</cp:coreProperties>
</file>