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5B" w:rsidRPr="002F0B49" w:rsidRDefault="002C4B5B" w:rsidP="0039151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Zarządzenie nr 0050.</w:t>
      </w:r>
      <w:r w:rsidR="00C5163B" w:rsidRPr="002F0B49">
        <w:rPr>
          <w:rFonts w:ascii="Arial" w:eastAsia="Times New Roman" w:hAnsi="Arial" w:cs="Arial"/>
          <w:b/>
          <w:bCs/>
          <w:lang w:eastAsia="pl-PL"/>
        </w:rPr>
        <w:t>50.2022</w:t>
      </w:r>
    </w:p>
    <w:p w:rsidR="002C4B5B" w:rsidRPr="002F0B49" w:rsidRDefault="002C4B5B" w:rsidP="0039151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Wójta Gminy Lubanie</w:t>
      </w:r>
    </w:p>
    <w:p w:rsidR="002C4B5B" w:rsidRPr="002F0B49" w:rsidRDefault="00D80446" w:rsidP="0039151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 xml:space="preserve">z dnia </w:t>
      </w:r>
      <w:r w:rsidR="00C5163B" w:rsidRPr="002F0B49">
        <w:rPr>
          <w:rFonts w:ascii="Arial" w:eastAsia="Times New Roman" w:hAnsi="Arial" w:cs="Arial"/>
          <w:b/>
          <w:bCs/>
          <w:lang w:eastAsia="pl-PL"/>
        </w:rPr>
        <w:t>14 lipca 2022</w:t>
      </w:r>
      <w:r w:rsidR="002C4B5B" w:rsidRPr="002F0B49">
        <w:rPr>
          <w:rFonts w:ascii="Arial" w:eastAsia="Times New Roman" w:hAnsi="Arial" w:cs="Arial"/>
          <w:b/>
          <w:bCs/>
          <w:lang w:eastAsia="pl-PL"/>
        </w:rPr>
        <w:t>r.</w:t>
      </w:r>
    </w:p>
    <w:p w:rsidR="002C4B5B" w:rsidRPr="002F0B49" w:rsidRDefault="002C4B5B" w:rsidP="0039151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2C4B5B" w:rsidRPr="002F0B49" w:rsidRDefault="002C4B5B" w:rsidP="00391513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w sprawie zmiany Regulaminu Wynagradzania Pracowników Samorządowych zatrudnionych na podstawie umowy o pracę w Urzędzie Gminy Lubanie</w:t>
      </w:r>
    </w:p>
    <w:p w:rsidR="002C4B5B" w:rsidRPr="002F0B49" w:rsidRDefault="002C4B5B" w:rsidP="00391513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C4B5B" w:rsidRPr="002F0B49" w:rsidRDefault="002C4B5B" w:rsidP="00391513">
      <w:pPr>
        <w:spacing w:after="0" w:line="360" w:lineRule="auto"/>
        <w:jc w:val="both"/>
        <w:rPr>
          <w:rFonts w:ascii="Arial" w:hAnsi="Arial" w:cs="Arial"/>
        </w:rPr>
      </w:pPr>
      <w:r w:rsidRPr="002F0B49">
        <w:rPr>
          <w:rFonts w:ascii="Arial" w:eastAsia="Times New Roman" w:hAnsi="Arial" w:cs="Arial"/>
          <w:bCs/>
          <w:lang w:eastAsia="pl-PL"/>
        </w:rPr>
        <w:t xml:space="preserve">Na podstawie art. 39 ust. 1 ustawy z dnia 21.11.2008r. o pracownikach samorządowych </w:t>
      </w:r>
      <w:r w:rsidRPr="002F0B49">
        <w:rPr>
          <w:rFonts w:ascii="Arial" w:eastAsia="Times New Roman" w:hAnsi="Arial" w:cs="Arial"/>
          <w:bCs/>
          <w:lang w:eastAsia="pl-PL"/>
        </w:rPr>
        <w:br/>
        <w:t>(</w:t>
      </w:r>
      <w:proofErr w:type="spellStart"/>
      <w:r w:rsidR="00C5163B" w:rsidRPr="002F0B49">
        <w:rPr>
          <w:rFonts w:ascii="Arial" w:hAnsi="Arial" w:cs="Arial"/>
        </w:rPr>
        <w:t>t.j</w:t>
      </w:r>
      <w:proofErr w:type="spellEnd"/>
      <w:r w:rsidR="00C5163B" w:rsidRPr="002F0B49">
        <w:rPr>
          <w:rFonts w:ascii="Arial" w:hAnsi="Arial" w:cs="Arial"/>
        </w:rPr>
        <w:t>. Dz. U. z 2022 r. poz. 530.</w:t>
      </w:r>
      <w:r w:rsidRPr="002F0B49">
        <w:rPr>
          <w:rFonts w:ascii="Arial" w:hAnsi="Arial" w:cs="Arial"/>
        </w:rPr>
        <w:t>) oraz</w:t>
      </w:r>
      <w:r w:rsidR="00C5163B" w:rsidRPr="002F0B49">
        <w:rPr>
          <w:rFonts w:ascii="Arial" w:hAnsi="Arial" w:cs="Arial"/>
        </w:rPr>
        <w:t xml:space="preserve"> Rozporządzenia Rady Ministrów </w:t>
      </w:r>
      <w:r w:rsidRPr="002F0B49">
        <w:rPr>
          <w:rFonts w:ascii="Arial" w:hAnsi="Arial" w:cs="Arial"/>
        </w:rPr>
        <w:t>z dnia 15 maja 2018r. w sprawie wynagradzania pracowników samorządowych (</w:t>
      </w:r>
      <w:proofErr w:type="spellStart"/>
      <w:r w:rsidRPr="002F0B49">
        <w:rPr>
          <w:rFonts w:ascii="Arial" w:hAnsi="Arial" w:cs="Arial"/>
        </w:rPr>
        <w:t>t.j</w:t>
      </w:r>
      <w:proofErr w:type="spellEnd"/>
      <w:r w:rsidRPr="002F0B49">
        <w:rPr>
          <w:rFonts w:ascii="Arial" w:hAnsi="Arial" w:cs="Arial"/>
        </w:rPr>
        <w:t>.: Dz. U z 2018 poz. 936),</w:t>
      </w:r>
    </w:p>
    <w:p w:rsidR="002C4B5B" w:rsidRPr="002F0B49" w:rsidRDefault="002C4B5B" w:rsidP="00391513">
      <w:pPr>
        <w:spacing w:after="0" w:line="360" w:lineRule="auto"/>
        <w:jc w:val="center"/>
        <w:rPr>
          <w:rFonts w:ascii="Arial" w:hAnsi="Arial" w:cs="Arial"/>
        </w:rPr>
      </w:pPr>
      <w:r w:rsidRPr="002F0B49">
        <w:rPr>
          <w:rFonts w:ascii="Arial" w:hAnsi="Arial" w:cs="Arial"/>
        </w:rPr>
        <w:t>zarządzam, co następuje:</w:t>
      </w:r>
    </w:p>
    <w:p w:rsidR="00D80446" w:rsidRPr="002F0B49" w:rsidRDefault="002C4B5B" w:rsidP="00391513">
      <w:pPr>
        <w:spacing w:after="0" w:line="360" w:lineRule="auto"/>
        <w:jc w:val="both"/>
        <w:rPr>
          <w:rFonts w:ascii="Arial" w:hAnsi="Arial" w:cs="Arial"/>
        </w:rPr>
      </w:pPr>
      <w:r w:rsidRPr="002F0B49">
        <w:rPr>
          <w:rFonts w:ascii="Arial" w:hAnsi="Arial" w:cs="Arial"/>
        </w:rPr>
        <w:t xml:space="preserve">§ 1. </w:t>
      </w:r>
      <w:r w:rsidR="009C481D" w:rsidRPr="002F0B49">
        <w:rPr>
          <w:rFonts w:ascii="Arial" w:hAnsi="Arial" w:cs="Arial"/>
        </w:rPr>
        <w:t xml:space="preserve">W Regulaminie wynagradzania pracowników Urzędu Gminy w Lubaniu  stanowiącym załącznik do Zarządzenia Nr 0050.60.2016 Wójta Gminy Lubanie z dnia 30 grudnia 2016r. </w:t>
      </w:r>
      <w:r w:rsidR="009C481D" w:rsidRPr="002F0B49">
        <w:rPr>
          <w:rFonts w:ascii="Arial" w:hAnsi="Arial" w:cs="Arial"/>
        </w:rPr>
        <w:br/>
      </w:r>
      <w:r w:rsidR="009C481D" w:rsidRPr="002F0B49">
        <w:rPr>
          <w:rFonts w:ascii="Arial" w:eastAsia="Times New Roman" w:hAnsi="Arial" w:cs="Arial"/>
          <w:bCs/>
          <w:lang w:eastAsia="pl-PL"/>
        </w:rPr>
        <w:t>w sprawie nadania Regulaminu Wynagradzania Pracowników Samorządowych zatrudnionych na podstawie umowy o pracę w Urzędzie Gminy Lubanie</w:t>
      </w:r>
      <w:r w:rsidR="00D80446" w:rsidRPr="002F0B49">
        <w:rPr>
          <w:rFonts w:ascii="Arial" w:eastAsia="Times New Roman" w:hAnsi="Arial" w:cs="Arial"/>
          <w:bCs/>
          <w:lang w:eastAsia="pl-PL"/>
        </w:rPr>
        <w:t xml:space="preserve"> zmienionego Zarządzeniem </w:t>
      </w:r>
      <w:r w:rsidR="00D80446" w:rsidRPr="002F0B49">
        <w:rPr>
          <w:rFonts w:ascii="Arial" w:eastAsia="Times New Roman" w:hAnsi="Arial" w:cs="Arial"/>
          <w:bCs/>
          <w:lang w:eastAsia="pl-PL"/>
        </w:rPr>
        <w:br/>
        <w:t xml:space="preserve">nr 0050.59.2017 Wójta Gminy Lubanie z dnia 18 grudnia 2017r., </w:t>
      </w:r>
      <w:r w:rsidR="00D80446" w:rsidRPr="002F0B49">
        <w:rPr>
          <w:rFonts w:ascii="Arial" w:hAnsi="Arial" w:cs="Arial"/>
        </w:rPr>
        <w:t xml:space="preserve">Zarządzeniem </w:t>
      </w:r>
      <w:r w:rsidR="00D80446" w:rsidRPr="002F0B49">
        <w:rPr>
          <w:rFonts w:ascii="Arial" w:hAnsi="Arial" w:cs="Arial"/>
        </w:rPr>
        <w:br/>
        <w:t>nr 0050.40.2018 Wójta Gminy Lubanie z dnia 10 lipca 2018 r., Zarządzeniem nr 0050.66.2018 Wójta Gminy Lubanie z dnia 28 grudnia 2018 r., Zarządzeniem nr 0050.2.2019 Wójta Gminy Lubani</w:t>
      </w:r>
      <w:r w:rsidR="00C5163B" w:rsidRPr="002F0B49">
        <w:rPr>
          <w:rFonts w:ascii="Arial" w:hAnsi="Arial" w:cs="Arial"/>
        </w:rPr>
        <w:t xml:space="preserve">e z dnia 03 stycznia 2019 r., </w:t>
      </w:r>
      <w:r w:rsidR="00D80446" w:rsidRPr="002F0B49">
        <w:rPr>
          <w:rFonts w:ascii="Arial" w:hAnsi="Arial" w:cs="Arial"/>
        </w:rPr>
        <w:t xml:space="preserve">Zarządzeniem nr 0050.21.2020 Wójta Gminy Lubanie </w:t>
      </w:r>
      <w:r w:rsidR="00D80446" w:rsidRPr="002F0B49">
        <w:rPr>
          <w:rFonts w:ascii="Arial" w:hAnsi="Arial" w:cs="Arial"/>
        </w:rPr>
        <w:br/>
        <w:t>z dnia 10 czerwca 2020 r.</w:t>
      </w:r>
      <w:r w:rsidR="00391513" w:rsidRPr="002F0B49">
        <w:rPr>
          <w:rFonts w:ascii="Arial" w:hAnsi="Arial" w:cs="Arial"/>
        </w:rPr>
        <w:t>,</w:t>
      </w:r>
      <w:r w:rsidR="00D80446" w:rsidRPr="002F0B49">
        <w:rPr>
          <w:rFonts w:ascii="Arial" w:hAnsi="Arial" w:cs="Arial"/>
        </w:rPr>
        <w:t xml:space="preserve"> </w:t>
      </w:r>
      <w:r w:rsidR="00391513" w:rsidRPr="002F0B49">
        <w:rPr>
          <w:rFonts w:ascii="Arial" w:hAnsi="Arial" w:cs="Arial"/>
        </w:rPr>
        <w:t>i Zarządzeniem</w:t>
      </w:r>
      <w:r w:rsidR="00C5163B" w:rsidRPr="002F0B49">
        <w:rPr>
          <w:rFonts w:ascii="Arial" w:hAnsi="Arial" w:cs="Arial"/>
        </w:rPr>
        <w:t xml:space="preserve"> nr 0050.59.2020 Wójta Gminy Lubanie z dnia </w:t>
      </w:r>
      <w:r w:rsidR="00391513" w:rsidRPr="002F0B49">
        <w:rPr>
          <w:rFonts w:ascii="Arial" w:hAnsi="Arial" w:cs="Arial"/>
        </w:rPr>
        <w:br/>
      </w:r>
      <w:r w:rsidR="00C5163B" w:rsidRPr="002F0B49">
        <w:rPr>
          <w:rFonts w:ascii="Arial" w:hAnsi="Arial" w:cs="Arial"/>
        </w:rPr>
        <w:t xml:space="preserve">22 grudnia 2020 r. </w:t>
      </w:r>
      <w:r w:rsidR="00D80446" w:rsidRPr="002F0B49">
        <w:rPr>
          <w:rFonts w:ascii="Arial" w:hAnsi="Arial" w:cs="Arial"/>
        </w:rPr>
        <w:t>wprowadza się następujące zmiany:</w:t>
      </w:r>
    </w:p>
    <w:p w:rsidR="002C4B5B" w:rsidRPr="002F0B49" w:rsidRDefault="004919B2" w:rsidP="00391513">
      <w:pPr>
        <w:spacing w:after="0" w:line="360" w:lineRule="auto"/>
        <w:jc w:val="both"/>
        <w:rPr>
          <w:rFonts w:ascii="Arial" w:hAnsi="Arial" w:cs="Arial"/>
        </w:rPr>
      </w:pPr>
      <w:r w:rsidRPr="002F0B49">
        <w:rPr>
          <w:rFonts w:ascii="Arial" w:hAnsi="Arial" w:cs="Arial"/>
        </w:rPr>
        <w:t>1</w:t>
      </w:r>
      <w:r w:rsidR="00D80446" w:rsidRPr="002F0B49">
        <w:rPr>
          <w:rFonts w:ascii="Arial" w:hAnsi="Arial" w:cs="Arial"/>
        </w:rPr>
        <w:t>)</w:t>
      </w:r>
      <w:r w:rsidR="009C481D" w:rsidRPr="002F0B49">
        <w:rPr>
          <w:rFonts w:ascii="Arial" w:hAnsi="Arial" w:cs="Arial"/>
        </w:rPr>
        <w:t xml:space="preserve"> </w:t>
      </w:r>
      <w:r w:rsidRPr="002F0B49">
        <w:rPr>
          <w:rFonts w:ascii="Arial" w:hAnsi="Arial" w:cs="Arial"/>
        </w:rPr>
        <w:t xml:space="preserve">zmienia się </w:t>
      </w:r>
      <w:r w:rsidR="002C4B5B" w:rsidRPr="002F0B49">
        <w:rPr>
          <w:rFonts w:ascii="Arial" w:eastAsia="Times New Roman" w:hAnsi="Arial" w:cs="Arial"/>
          <w:bCs/>
          <w:lang w:eastAsia="pl-PL"/>
        </w:rPr>
        <w:t xml:space="preserve">załącznik </w:t>
      </w:r>
      <w:r w:rsidR="002C4B5B" w:rsidRPr="002F0B49">
        <w:rPr>
          <w:rFonts w:ascii="Arial" w:hAnsi="Arial" w:cs="Arial"/>
        </w:rPr>
        <w:t>Nr 3</w:t>
      </w:r>
      <w:r w:rsidRPr="002F0B49">
        <w:rPr>
          <w:rFonts w:ascii="Arial" w:hAnsi="Arial" w:cs="Arial"/>
        </w:rPr>
        <w:t xml:space="preserve"> do Regulaminu Wynagradzania </w:t>
      </w:r>
      <w:r w:rsidR="002C4B5B" w:rsidRPr="002F0B49">
        <w:rPr>
          <w:rFonts w:ascii="Arial" w:hAnsi="Arial" w:cs="Arial"/>
        </w:rPr>
        <w:t xml:space="preserve"> „</w:t>
      </w:r>
      <w:r w:rsidR="002C4B5B" w:rsidRPr="002F0B49">
        <w:rPr>
          <w:rFonts w:ascii="Arial" w:eastAsia="Times New Roman" w:hAnsi="Arial" w:cs="Arial"/>
          <w:bCs/>
          <w:lang w:eastAsia="pl-PL"/>
        </w:rPr>
        <w:t>TABELA I</w:t>
      </w:r>
      <w:r w:rsidR="002C4B5B" w:rsidRPr="002F0B49">
        <w:rPr>
          <w:rFonts w:ascii="Arial" w:eastAsia="Times New Roman" w:hAnsi="Arial" w:cs="Arial"/>
          <w:lang w:eastAsia="pl-PL"/>
        </w:rPr>
        <w:t xml:space="preserve">II </w:t>
      </w:r>
      <w:r w:rsidR="002C4B5B" w:rsidRPr="002F0B49">
        <w:rPr>
          <w:rFonts w:ascii="Arial" w:eastAsia="Times New Roman" w:hAnsi="Arial" w:cs="Arial"/>
          <w:bCs/>
          <w:lang w:eastAsia="pl-PL"/>
        </w:rPr>
        <w:t>Maksymalny poziom wynagradzania zasadniczego i wymagania kwalifikacyjne”</w:t>
      </w:r>
      <w:r w:rsidR="002C4B5B" w:rsidRPr="002F0B49">
        <w:rPr>
          <w:rFonts w:ascii="Arial" w:hAnsi="Arial" w:cs="Arial"/>
        </w:rPr>
        <w:t xml:space="preserve"> punkt A „Kie</w:t>
      </w:r>
      <w:r w:rsidRPr="002F0B49">
        <w:rPr>
          <w:rFonts w:ascii="Arial" w:hAnsi="Arial" w:cs="Arial"/>
        </w:rPr>
        <w:t xml:space="preserve">rownicze stanowiska urzędnicze”, punkt B „ Stanowiska urzędnicze” </w:t>
      </w:r>
      <w:r w:rsidR="002C4B5B" w:rsidRPr="002F0B49">
        <w:rPr>
          <w:rFonts w:ascii="Arial" w:hAnsi="Arial" w:cs="Arial"/>
        </w:rPr>
        <w:t xml:space="preserve">oraz punkt C „Stanowiska pomocnicze </w:t>
      </w:r>
      <w:r w:rsidR="00391513" w:rsidRPr="002F0B49">
        <w:rPr>
          <w:rFonts w:ascii="Arial" w:hAnsi="Arial" w:cs="Arial"/>
        </w:rPr>
        <w:br/>
      </w:r>
      <w:r w:rsidR="002C4B5B" w:rsidRPr="002F0B49">
        <w:rPr>
          <w:rFonts w:ascii="Arial" w:hAnsi="Arial" w:cs="Arial"/>
        </w:rPr>
        <w:t xml:space="preserve">i obsługi” otrzymują brzmienie jak w załączniku nr 1 do niniejszego zarządzenia. </w:t>
      </w:r>
    </w:p>
    <w:p w:rsidR="002C4B5B" w:rsidRPr="002F0B49" w:rsidRDefault="00B85AE4" w:rsidP="00391513">
      <w:pPr>
        <w:spacing w:after="0" w:line="360" w:lineRule="auto"/>
        <w:jc w:val="both"/>
        <w:rPr>
          <w:rFonts w:ascii="Arial" w:hAnsi="Arial" w:cs="Arial"/>
        </w:rPr>
      </w:pPr>
      <w:r w:rsidRPr="002F0B49">
        <w:rPr>
          <w:rFonts w:ascii="Arial" w:hAnsi="Arial" w:cs="Arial"/>
        </w:rPr>
        <w:t>§</w:t>
      </w:r>
      <w:r w:rsidR="00D80446" w:rsidRPr="002F0B49">
        <w:rPr>
          <w:rFonts w:ascii="Arial" w:hAnsi="Arial" w:cs="Arial"/>
        </w:rPr>
        <w:t xml:space="preserve"> 2</w:t>
      </w:r>
      <w:r w:rsidR="002C4B5B" w:rsidRPr="002F0B49">
        <w:rPr>
          <w:rFonts w:ascii="Arial" w:hAnsi="Arial" w:cs="Arial"/>
        </w:rPr>
        <w:t>. Wykonanie Zarządzenia powierza się Sekretarzowi Gminy.</w:t>
      </w:r>
    </w:p>
    <w:p w:rsidR="002C4B5B" w:rsidRPr="002F0B49" w:rsidRDefault="00D80446" w:rsidP="0039151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F0B49">
        <w:rPr>
          <w:rFonts w:ascii="Arial" w:hAnsi="Arial" w:cs="Arial"/>
        </w:rPr>
        <w:t>§ 3</w:t>
      </w:r>
      <w:r w:rsidR="002C4B5B" w:rsidRPr="002F0B49">
        <w:rPr>
          <w:rFonts w:ascii="Arial" w:hAnsi="Arial" w:cs="Arial"/>
        </w:rPr>
        <w:t xml:space="preserve">. Zarządzenie wchodzi w życie </w:t>
      </w:r>
      <w:r w:rsidR="00206204" w:rsidRPr="002F0B49">
        <w:rPr>
          <w:rFonts w:ascii="Arial" w:hAnsi="Arial" w:cs="Arial"/>
        </w:rPr>
        <w:t>po upływie 14 dni od daty podania go do wiadomości pracownikom Urzędu Gminy Lubanie.</w:t>
      </w:r>
    </w:p>
    <w:p w:rsidR="002C4B5B" w:rsidRPr="002F0B49" w:rsidRDefault="002C4B5B" w:rsidP="00391513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2C4B5B" w:rsidRPr="002F0B49" w:rsidRDefault="002C4B5B" w:rsidP="003915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2C4B5B" w:rsidRPr="002F0B49" w:rsidRDefault="002C4B5B" w:rsidP="003915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4919B2" w:rsidRPr="002F0B49" w:rsidRDefault="004919B2" w:rsidP="00391513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2C4B5B" w:rsidRPr="002F0B49" w:rsidRDefault="002C4B5B" w:rsidP="0039151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2F0B49">
        <w:rPr>
          <w:rFonts w:ascii="Arial" w:eastAsia="Times New Roman" w:hAnsi="Arial" w:cs="Arial"/>
          <w:bCs/>
          <w:lang w:eastAsia="pl-PL"/>
        </w:rPr>
        <w:t>Załącznik Nr 1</w:t>
      </w:r>
    </w:p>
    <w:p w:rsidR="00910AF8" w:rsidRPr="002F0B49" w:rsidRDefault="00910AF8" w:rsidP="0039151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2F0B49">
        <w:rPr>
          <w:rFonts w:ascii="Arial" w:eastAsia="Times New Roman" w:hAnsi="Arial" w:cs="Arial"/>
          <w:lang w:eastAsia="pl-PL"/>
        </w:rPr>
        <w:lastRenderedPageBreak/>
        <w:t xml:space="preserve">do Zarządzenia </w:t>
      </w:r>
      <w:r w:rsidR="004919B2" w:rsidRPr="002F0B49">
        <w:rPr>
          <w:rFonts w:ascii="Arial" w:eastAsia="Times New Roman" w:hAnsi="Arial" w:cs="Arial"/>
          <w:lang w:eastAsia="pl-PL"/>
        </w:rPr>
        <w:br/>
        <w:t>nr 0050.50.2022</w:t>
      </w:r>
    </w:p>
    <w:p w:rsidR="00910AF8" w:rsidRPr="002F0B49" w:rsidRDefault="00910AF8" w:rsidP="0039151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2F0B49">
        <w:rPr>
          <w:rFonts w:ascii="Arial" w:eastAsia="Times New Roman" w:hAnsi="Arial" w:cs="Arial"/>
          <w:lang w:eastAsia="pl-PL"/>
        </w:rPr>
        <w:t xml:space="preserve">Wójta Gminy Lubanie </w:t>
      </w:r>
    </w:p>
    <w:p w:rsidR="00910AF8" w:rsidRPr="002F0B49" w:rsidRDefault="004919B2" w:rsidP="00391513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2F0B49">
        <w:rPr>
          <w:rFonts w:ascii="Arial" w:eastAsia="Times New Roman" w:hAnsi="Arial" w:cs="Arial"/>
          <w:lang w:eastAsia="pl-PL"/>
        </w:rPr>
        <w:t>z dnia 14.07.2022</w:t>
      </w:r>
      <w:r w:rsidR="00910AF8" w:rsidRPr="002F0B49">
        <w:rPr>
          <w:rFonts w:ascii="Arial" w:eastAsia="Times New Roman" w:hAnsi="Arial" w:cs="Arial"/>
          <w:lang w:eastAsia="pl-PL"/>
        </w:rPr>
        <w:t>r.</w:t>
      </w:r>
    </w:p>
    <w:p w:rsidR="002C4B5B" w:rsidRPr="002F0B49" w:rsidRDefault="002C4B5B" w:rsidP="0039151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TABELA III</w:t>
      </w:r>
    </w:p>
    <w:p w:rsidR="002C4B5B" w:rsidRPr="002F0B49" w:rsidRDefault="002C4B5B" w:rsidP="0039151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Maksymalny poziom wynagrodzenia zasadniczego i wymagania kwalifikacyjne</w:t>
      </w:r>
    </w:p>
    <w:p w:rsidR="002C4B5B" w:rsidRPr="002F0B49" w:rsidRDefault="002C4B5B" w:rsidP="0039151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C4B5B" w:rsidRPr="002F0B49" w:rsidRDefault="002C4B5B" w:rsidP="0039151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A. Kierownicze stanowiska urzędnicze</w:t>
      </w:r>
    </w:p>
    <w:tbl>
      <w:tblPr>
        <w:tblStyle w:val="Tabela-Siatka"/>
        <w:tblW w:w="9300" w:type="dxa"/>
        <w:tblLook w:val="04A0"/>
      </w:tblPr>
      <w:tblGrid>
        <w:gridCol w:w="6"/>
        <w:gridCol w:w="620"/>
        <w:gridCol w:w="2889"/>
        <w:gridCol w:w="2112"/>
        <w:gridCol w:w="1951"/>
        <w:gridCol w:w="1722"/>
      </w:tblGrid>
      <w:tr w:rsidR="002C4B5B" w:rsidRPr="002F0B49" w:rsidTr="00465047">
        <w:trPr>
          <w:trHeight w:val="987"/>
        </w:trPr>
        <w:tc>
          <w:tcPr>
            <w:tcW w:w="626" w:type="dxa"/>
            <w:gridSpan w:val="2"/>
            <w:vMerge w:val="restart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2889" w:type="dxa"/>
            <w:vMerge w:val="restart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Stanowisko</w:t>
            </w:r>
          </w:p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12" w:type="dxa"/>
            <w:vMerge w:val="restart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Maksymalny poziom wynagrodzenia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zasadniczego</w:t>
            </w:r>
          </w:p>
        </w:tc>
        <w:tc>
          <w:tcPr>
            <w:tcW w:w="3673" w:type="dxa"/>
            <w:gridSpan w:val="2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Wymagania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kwalifikacyjne</w:t>
            </w:r>
          </w:p>
        </w:tc>
      </w:tr>
      <w:tr w:rsidR="002C4B5B" w:rsidRPr="002F0B49" w:rsidTr="00465047">
        <w:tc>
          <w:tcPr>
            <w:tcW w:w="0" w:type="auto"/>
            <w:gridSpan w:val="2"/>
            <w:vMerge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51" w:type="dxa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Wykształcenie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oraz umiejętności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zawodowe</w:t>
            </w:r>
          </w:p>
        </w:tc>
        <w:tc>
          <w:tcPr>
            <w:tcW w:w="1722" w:type="dxa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Staż pracy w latach</w:t>
            </w:r>
          </w:p>
        </w:tc>
      </w:tr>
      <w:tr w:rsidR="002C4B5B" w:rsidRPr="002F0B49" w:rsidTr="00465047">
        <w:tc>
          <w:tcPr>
            <w:tcW w:w="626" w:type="dxa"/>
            <w:gridSpan w:val="2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889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Sekretarz Gminy</w:t>
            </w:r>
          </w:p>
        </w:tc>
        <w:tc>
          <w:tcPr>
            <w:tcW w:w="211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XVII</w:t>
            </w:r>
          </w:p>
          <w:p w:rsidR="002C4B5B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7200</w:t>
            </w:r>
          </w:p>
        </w:tc>
        <w:tc>
          <w:tcPr>
            <w:tcW w:w="1951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  <w:tc>
          <w:tcPr>
            <w:tcW w:w="172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2C4B5B" w:rsidRPr="002F0B49" w:rsidTr="00465047">
        <w:tc>
          <w:tcPr>
            <w:tcW w:w="626" w:type="dxa"/>
            <w:gridSpan w:val="2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89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Zastępca Skarbnika</w:t>
            </w:r>
          </w:p>
        </w:tc>
        <w:tc>
          <w:tcPr>
            <w:tcW w:w="211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XV</w:t>
            </w:r>
          </w:p>
          <w:p w:rsidR="002C4B5B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6800</w:t>
            </w:r>
          </w:p>
        </w:tc>
        <w:tc>
          <w:tcPr>
            <w:tcW w:w="1951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 w:rsidRPr="002F0B49">
              <w:rPr>
                <w:rFonts w:ascii="Arial" w:eastAsia="Times New Roman" w:hAnsi="Arial" w:cs="Arial"/>
                <w:lang w:eastAsia="pl-PL"/>
              </w:rPr>
              <w:t>lub podyplomowe ekonomiczne</w:t>
            </w:r>
          </w:p>
        </w:tc>
        <w:tc>
          <w:tcPr>
            <w:tcW w:w="172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2C4B5B" w:rsidRPr="002F0B49" w:rsidTr="00465047">
        <w:tc>
          <w:tcPr>
            <w:tcW w:w="626" w:type="dxa"/>
            <w:gridSpan w:val="2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889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Zastępca Kierownika urzędu stanu cywilnego</w:t>
            </w:r>
          </w:p>
        </w:tc>
        <w:tc>
          <w:tcPr>
            <w:tcW w:w="211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XIII</w:t>
            </w:r>
          </w:p>
          <w:p w:rsidR="002C4B5B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56</w:t>
            </w:r>
            <w:r w:rsidR="002C4B5B" w:rsidRPr="002F0B49">
              <w:rPr>
                <w:rFonts w:ascii="Arial" w:eastAsia="Times New Roman" w:hAnsi="Arial" w:cs="Arial"/>
                <w:bCs/>
                <w:lang w:eastAsia="pl-PL"/>
              </w:rPr>
              <w:t>00</w:t>
            </w:r>
          </w:p>
        </w:tc>
        <w:tc>
          <w:tcPr>
            <w:tcW w:w="3673" w:type="dxa"/>
            <w:gridSpan w:val="2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 w:rsidRPr="002F0B49">
              <w:rPr>
                <w:rFonts w:ascii="Arial" w:eastAsia="Times New Roman" w:hAnsi="Arial" w:cs="Arial"/>
                <w:lang w:eastAsia="pl-PL"/>
              </w:rPr>
              <w:t xml:space="preserve">                   </w:t>
            </w:r>
            <w:r w:rsidR="00C74C9C" w:rsidRPr="002F0B49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2F0B49">
              <w:rPr>
                <w:rFonts w:ascii="Arial" w:eastAsia="Times New Roman" w:hAnsi="Arial" w:cs="Arial"/>
                <w:lang w:eastAsia="pl-PL"/>
              </w:rPr>
              <w:t xml:space="preserve"> 4</w:t>
            </w:r>
          </w:p>
        </w:tc>
      </w:tr>
      <w:tr w:rsidR="002C4B5B" w:rsidRPr="002F0B49" w:rsidTr="00465047">
        <w:tc>
          <w:tcPr>
            <w:tcW w:w="626" w:type="dxa"/>
            <w:gridSpan w:val="2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889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Kierownik Referatu</w:t>
            </w:r>
          </w:p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1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XIII</w:t>
            </w:r>
          </w:p>
          <w:p w:rsidR="002C4B5B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6400</w:t>
            </w:r>
          </w:p>
        </w:tc>
        <w:tc>
          <w:tcPr>
            <w:tcW w:w="1951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  <w:tc>
          <w:tcPr>
            <w:tcW w:w="1722" w:type="dxa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2C4B5B" w:rsidRPr="002F0B49" w:rsidTr="00465047">
        <w:tc>
          <w:tcPr>
            <w:tcW w:w="626" w:type="dxa"/>
            <w:gridSpan w:val="2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889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Zastępca Kierownika Referatu</w:t>
            </w:r>
          </w:p>
        </w:tc>
        <w:tc>
          <w:tcPr>
            <w:tcW w:w="2112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XIII</w:t>
            </w:r>
          </w:p>
          <w:p w:rsidR="002C4B5B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6300</w:t>
            </w:r>
          </w:p>
        </w:tc>
        <w:tc>
          <w:tcPr>
            <w:tcW w:w="1951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  <w:tc>
          <w:tcPr>
            <w:tcW w:w="1722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</w:tr>
      <w:tr w:rsidR="002C4B5B" w:rsidRPr="002F0B49" w:rsidTr="00465047">
        <w:trPr>
          <w:gridBefore w:val="1"/>
          <w:wBefore w:w="6" w:type="dxa"/>
        </w:trPr>
        <w:tc>
          <w:tcPr>
            <w:tcW w:w="620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6</w:t>
            </w:r>
          </w:p>
        </w:tc>
        <w:tc>
          <w:tcPr>
            <w:tcW w:w="2889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Inspektor Ochrony Danych</w:t>
            </w:r>
          </w:p>
        </w:tc>
        <w:tc>
          <w:tcPr>
            <w:tcW w:w="2112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XIII</w:t>
            </w:r>
          </w:p>
          <w:p w:rsidR="002C4B5B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5600</w:t>
            </w:r>
          </w:p>
        </w:tc>
        <w:tc>
          <w:tcPr>
            <w:tcW w:w="1951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Według odrębnych przepisów</w:t>
            </w:r>
          </w:p>
        </w:tc>
        <w:tc>
          <w:tcPr>
            <w:tcW w:w="1722" w:type="dxa"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Według odrębnych przepisów</w:t>
            </w:r>
          </w:p>
        </w:tc>
      </w:tr>
    </w:tbl>
    <w:p w:rsidR="004919B2" w:rsidRPr="002F0B49" w:rsidRDefault="004919B2" w:rsidP="003915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919B2" w:rsidRPr="002F0B49" w:rsidRDefault="004919B2" w:rsidP="003915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919B2" w:rsidRPr="002F0B49" w:rsidRDefault="004919B2" w:rsidP="0039151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B. Stanowiska urzędnicze</w:t>
      </w:r>
    </w:p>
    <w:tbl>
      <w:tblPr>
        <w:tblStyle w:val="Tabela-Siatka"/>
        <w:tblW w:w="9300" w:type="dxa"/>
        <w:tblLook w:val="04A0"/>
      </w:tblPr>
      <w:tblGrid>
        <w:gridCol w:w="622"/>
        <w:gridCol w:w="2892"/>
        <w:gridCol w:w="2016"/>
        <w:gridCol w:w="2032"/>
        <w:gridCol w:w="1738"/>
      </w:tblGrid>
      <w:tr w:rsidR="004919B2" w:rsidRPr="002F0B49" w:rsidTr="00782076">
        <w:tc>
          <w:tcPr>
            <w:tcW w:w="622" w:type="dxa"/>
            <w:vMerge w:val="restart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892" w:type="dxa"/>
            <w:vMerge w:val="restart"/>
            <w:hideMark/>
          </w:tcPr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Stanowisko</w:t>
            </w:r>
          </w:p>
        </w:tc>
        <w:tc>
          <w:tcPr>
            <w:tcW w:w="2016" w:type="dxa"/>
            <w:vMerge w:val="restart"/>
            <w:hideMark/>
          </w:tcPr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Maksymalny poziom wynagrodzenia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zasadniczego</w:t>
            </w:r>
          </w:p>
        </w:tc>
        <w:tc>
          <w:tcPr>
            <w:tcW w:w="3770" w:type="dxa"/>
            <w:gridSpan w:val="2"/>
            <w:hideMark/>
          </w:tcPr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Wymagania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kwalifikacyjne</w:t>
            </w:r>
          </w:p>
        </w:tc>
      </w:tr>
      <w:tr w:rsidR="004919B2" w:rsidRPr="002F0B49" w:rsidTr="00782076">
        <w:tc>
          <w:tcPr>
            <w:tcW w:w="0" w:type="auto"/>
            <w:vMerge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32" w:type="dxa"/>
            <w:hideMark/>
          </w:tcPr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Wykształcenie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oraz umiejętności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zawodowe</w:t>
            </w:r>
          </w:p>
        </w:tc>
        <w:tc>
          <w:tcPr>
            <w:tcW w:w="1738" w:type="dxa"/>
            <w:hideMark/>
          </w:tcPr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Staż pracy w latach</w:t>
            </w:r>
          </w:p>
        </w:tc>
      </w:tr>
      <w:tr w:rsidR="004919B2" w:rsidRPr="002F0B49" w:rsidTr="00782076">
        <w:tc>
          <w:tcPr>
            <w:tcW w:w="62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89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Inspektor</w:t>
            </w:r>
          </w:p>
        </w:tc>
        <w:tc>
          <w:tcPr>
            <w:tcW w:w="2016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XII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bCs/>
                <w:lang w:eastAsia="pl-PL"/>
              </w:rPr>
              <w:t>5000</w:t>
            </w:r>
          </w:p>
        </w:tc>
        <w:tc>
          <w:tcPr>
            <w:tcW w:w="3770" w:type="dxa"/>
            <w:gridSpan w:val="2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 w:rsidRPr="002F0B49">
              <w:rPr>
                <w:rFonts w:ascii="Arial" w:eastAsia="Times New Roman" w:hAnsi="Arial" w:cs="Arial"/>
                <w:lang w:eastAsia="pl-PL"/>
              </w:rPr>
              <w:t xml:space="preserve">                         </w:t>
            </w:r>
            <w:r w:rsidR="00391513" w:rsidRPr="002F0B4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F0B49">
              <w:rPr>
                <w:rFonts w:ascii="Arial" w:eastAsia="Times New Roman" w:hAnsi="Arial" w:cs="Arial"/>
                <w:lang w:eastAsia="pl-PL"/>
              </w:rPr>
              <w:t xml:space="preserve"> 3</w:t>
            </w:r>
          </w:p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Średnie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  <w:r w:rsidRPr="002F0B49">
              <w:rPr>
                <w:rFonts w:ascii="Arial" w:eastAsia="Times New Roman" w:hAnsi="Arial" w:cs="Arial"/>
                <w:lang w:eastAsia="pl-PL"/>
              </w:rPr>
              <w:t xml:space="preserve">                           5              </w:t>
            </w:r>
          </w:p>
        </w:tc>
      </w:tr>
      <w:tr w:rsidR="004919B2" w:rsidRPr="002F0B49" w:rsidTr="00782076">
        <w:tc>
          <w:tcPr>
            <w:tcW w:w="62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89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Podinspektor,</w:t>
            </w:r>
          </w:p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informatyk</w:t>
            </w:r>
          </w:p>
        </w:tc>
        <w:tc>
          <w:tcPr>
            <w:tcW w:w="2016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X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bCs/>
                <w:lang w:eastAsia="pl-PL"/>
              </w:rPr>
              <w:t>4500</w:t>
            </w:r>
          </w:p>
        </w:tc>
        <w:tc>
          <w:tcPr>
            <w:tcW w:w="203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Wyższe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  <w:r w:rsidRPr="002F0B49">
              <w:rPr>
                <w:rFonts w:ascii="Arial" w:eastAsia="Times New Roman" w:hAnsi="Arial" w:cs="Arial"/>
                <w:lang w:eastAsia="pl-PL"/>
              </w:rPr>
              <w:t>,</w:t>
            </w:r>
          </w:p>
          <w:p w:rsidR="004919B2" w:rsidRPr="002F0B49" w:rsidRDefault="004919B2" w:rsidP="00391513">
            <w:pPr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Średnie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</w:p>
        </w:tc>
        <w:tc>
          <w:tcPr>
            <w:tcW w:w="1738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-</w:t>
            </w:r>
          </w:p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4919B2" w:rsidRPr="002F0B49" w:rsidTr="00782076">
        <w:tc>
          <w:tcPr>
            <w:tcW w:w="62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89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Samodzielny referent</w:t>
            </w:r>
          </w:p>
        </w:tc>
        <w:tc>
          <w:tcPr>
            <w:tcW w:w="2016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IX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bCs/>
                <w:lang w:eastAsia="pl-PL"/>
              </w:rPr>
              <w:t>4200</w:t>
            </w:r>
          </w:p>
        </w:tc>
        <w:tc>
          <w:tcPr>
            <w:tcW w:w="203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Średnie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</w:p>
        </w:tc>
        <w:tc>
          <w:tcPr>
            <w:tcW w:w="1738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  <w:tr w:rsidR="004919B2" w:rsidRPr="002F0B49" w:rsidTr="00782076">
        <w:tc>
          <w:tcPr>
            <w:tcW w:w="62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89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Referent</w:t>
            </w:r>
          </w:p>
        </w:tc>
        <w:tc>
          <w:tcPr>
            <w:tcW w:w="2016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IX</w:t>
            </w:r>
          </w:p>
          <w:p w:rsidR="004919B2" w:rsidRPr="002F0B49" w:rsidRDefault="004919B2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bCs/>
                <w:lang w:eastAsia="pl-PL"/>
              </w:rPr>
              <w:t>4200</w:t>
            </w:r>
          </w:p>
        </w:tc>
        <w:tc>
          <w:tcPr>
            <w:tcW w:w="2032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Średnie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</w:p>
        </w:tc>
        <w:tc>
          <w:tcPr>
            <w:tcW w:w="1738" w:type="dxa"/>
            <w:hideMark/>
          </w:tcPr>
          <w:p w:rsidR="004919B2" w:rsidRPr="002F0B49" w:rsidRDefault="004919B2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</w:tr>
    </w:tbl>
    <w:p w:rsidR="009C481D" w:rsidRPr="002F0B49" w:rsidRDefault="009C481D" w:rsidP="003915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91513" w:rsidRPr="002F0B49" w:rsidRDefault="00391513" w:rsidP="003915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91513" w:rsidRPr="002F0B49" w:rsidRDefault="00391513" w:rsidP="0039151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2C4B5B" w:rsidRPr="002F0B49" w:rsidRDefault="002C4B5B" w:rsidP="0039151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F0B49">
        <w:rPr>
          <w:rFonts w:ascii="Arial" w:eastAsia="Times New Roman" w:hAnsi="Arial" w:cs="Arial"/>
          <w:b/>
          <w:bCs/>
          <w:lang w:eastAsia="pl-PL"/>
        </w:rPr>
        <w:t>C. Stanowiska pomocnicze i obsługi</w:t>
      </w:r>
    </w:p>
    <w:tbl>
      <w:tblPr>
        <w:tblStyle w:val="Tabela-Siatka"/>
        <w:tblW w:w="9300" w:type="dxa"/>
        <w:tblLook w:val="04A0"/>
      </w:tblPr>
      <w:tblGrid>
        <w:gridCol w:w="6"/>
        <w:gridCol w:w="621"/>
        <w:gridCol w:w="2891"/>
        <w:gridCol w:w="2015"/>
        <w:gridCol w:w="2031"/>
        <w:gridCol w:w="1736"/>
      </w:tblGrid>
      <w:tr w:rsidR="002C4B5B" w:rsidRPr="002F0B49" w:rsidTr="00465047">
        <w:tc>
          <w:tcPr>
            <w:tcW w:w="627" w:type="dxa"/>
            <w:gridSpan w:val="2"/>
            <w:vMerge w:val="restart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2891" w:type="dxa"/>
            <w:vMerge w:val="restart"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Stanowisko</w:t>
            </w:r>
          </w:p>
        </w:tc>
        <w:tc>
          <w:tcPr>
            <w:tcW w:w="2015" w:type="dxa"/>
            <w:vMerge w:val="restart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Maksymalny poziom wynagrodzenia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 xml:space="preserve">Zasadniczego, </w:t>
            </w:r>
            <w:r w:rsidRPr="002F0B49">
              <w:rPr>
                <w:rFonts w:ascii="Arial" w:eastAsia="Times New Roman" w:hAnsi="Arial" w:cs="Arial"/>
                <w:b/>
                <w:lang w:eastAsia="pl-PL"/>
              </w:rPr>
              <w:lastRenderedPageBreak/>
              <w:t>grupa zaszeregowania</w:t>
            </w:r>
          </w:p>
        </w:tc>
        <w:tc>
          <w:tcPr>
            <w:tcW w:w="3767" w:type="dxa"/>
            <w:gridSpan w:val="2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lastRenderedPageBreak/>
              <w:t>Wymagania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kwalifikacyjne</w:t>
            </w:r>
          </w:p>
        </w:tc>
      </w:tr>
      <w:tr w:rsidR="002C4B5B" w:rsidRPr="002F0B49" w:rsidTr="00465047">
        <w:tc>
          <w:tcPr>
            <w:tcW w:w="0" w:type="auto"/>
            <w:gridSpan w:val="2"/>
            <w:vMerge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0" w:type="auto"/>
            <w:vMerge/>
            <w:hideMark/>
          </w:tcPr>
          <w:p w:rsidR="002C4B5B" w:rsidRPr="002F0B49" w:rsidRDefault="002C4B5B" w:rsidP="00391513">
            <w:pPr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031" w:type="dxa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Wykształcenie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 xml:space="preserve">oraz </w:t>
            </w:r>
            <w:r w:rsidRPr="002F0B49">
              <w:rPr>
                <w:rFonts w:ascii="Arial" w:eastAsia="Times New Roman" w:hAnsi="Arial" w:cs="Arial"/>
                <w:b/>
                <w:lang w:eastAsia="pl-PL"/>
              </w:rPr>
              <w:lastRenderedPageBreak/>
              <w:t>umiejętności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t>zawodowe</w:t>
            </w:r>
          </w:p>
        </w:tc>
        <w:tc>
          <w:tcPr>
            <w:tcW w:w="1736" w:type="dxa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B49">
              <w:rPr>
                <w:rFonts w:ascii="Arial" w:eastAsia="Times New Roman" w:hAnsi="Arial" w:cs="Arial"/>
                <w:b/>
                <w:lang w:eastAsia="pl-PL"/>
              </w:rPr>
              <w:lastRenderedPageBreak/>
              <w:t>Staż pracy w latach</w:t>
            </w:r>
          </w:p>
        </w:tc>
      </w:tr>
      <w:tr w:rsidR="002C4B5B" w:rsidRPr="002F0B49" w:rsidTr="00465047">
        <w:tc>
          <w:tcPr>
            <w:tcW w:w="627" w:type="dxa"/>
            <w:gridSpan w:val="2"/>
            <w:hideMark/>
          </w:tcPr>
          <w:p w:rsidR="002C4B5B" w:rsidRPr="002F0B49" w:rsidRDefault="00923274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lastRenderedPageBreak/>
              <w:t>1</w:t>
            </w:r>
            <w:r w:rsidR="002C4B5B" w:rsidRPr="002F0B49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9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Pomoc administracyjna</w:t>
            </w:r>
          </w:p>
        </w:tc>
        <w:tc>
          <w:tcPr>
            <w:tcW w:w="2015" w:type="dxa"/>
            <w:vAlign w:val="center"/>
            <w:hideMark/>
          </w:tcPr>
          <w:p w:rsidR="00391513" w:rsidRPr="002F0B49" w:rsidRDefault="00391513" w:rsidP="00391513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3600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III</w:t>
            </w:r>
          </w:p>
        </w:tc>
        <w:tc>
          <w:tcPr>
            <w:tcW w:w="203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Średnie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3</w:t>
            </w:r>
          </w:p>
        </w:tc>
        <w:tc>
          <w:tcPr>
            <w:tcW w:w="1736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2C4B5B" w:rsidRPr="002F0B49" w:rsidTr="00465047">
        <w:tc>
          <w:tcPr>
            <w:tcW w:w="627" w:type="dxa"/>
            <w:gridSpan w:val="2"/>
            <w:hideMark/>
          </w:tcPr>
          <w:p w:rsidR="002C4B5B" w:rsidRPr="002F0B49" w:rsidRDefault="00923274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2</w:t>
            </w:r>
            <w:r w:rsidR="002C4B5B" w:rsidRPr="002F0B49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9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Konserwator</w:t>
            </w:r>
          </w:p>
        </w:tc>
        <w:tc>
          <w:tcPr>
            <w:tcW w:w="2015" w:type="dxa"/>
            <w:vAlign w:val="center"/>
            <w:hideMark/>
          </w:tcPr>
          <w:p w:rsidR="00391513" w:rsidRPr="002F0B49" w:rsidRDefault="00391513" w:rsidP="00391513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3600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VIII</w:t>
            </w:r>
          </w:p>
        </w:tc>
        <w:tc>
          <w:tcPr>
            <w:tcW w:w="203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Zasadnicze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4</w:t>
            </w:r>
          </w:p>
        </w:tc>
        <w:tc>
          <w:tcPr>
            <w:tcW w:w="1736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2C4B5B" w:rsidRPr="002F0B49" w:rsidTr="00465047">
        <w:tc>
          <w:tcPr>
            <w:tcW w:w="627" w:type="dxa"/>
            <w:gridSpan w:val="2"/>
            <w:hideMark/>
          </w:tcPr>
          <w:p w:rsidR="002C4B5B" w:rsidRPr="002F0B49" w:rsidRDefault="00923274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3</w:t>
            </w:r>
            <w:r w:rsidR="002C4B5B" w:rsidRPr="002F0B49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9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Kierowca samochodu osobowego</w:t>
            </w:r>
          </w:p>
        </w:tc>
        <w:tc>
          <w:tcPr>
            <w:tcW w:w="2015" w:type="dxa"/>
            <w:vAlign w:val="center"/>
            <w:hideMark/>
          </w:tcPr>
          <w:p w:rsidR="00391513" w:rsidRPr="002F0B49" w:rsidRDefault="00391513" w:rsidP="00391513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4400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VII</w:t>
            </w:r>
          </w:p>
        </w:tc>
        <w:tc>
          <w:tcPr>
            <w:tcW w:w="3767" w:type="dxa"/>
            <w:gridSpan w:val="2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wg odrębnych przepisów</w:t>
            </w:r>
          </w:p>
        </w:tc>
      </w:tr>
      <w:tr w:rsidR="002C4B5B" w:rsidRPr="002F0B49" w:rsidTr="00465047">
        <w:tc>
          <w:tcPr>
            <w:tcW w:w="627" w:type="dxa"/>
            <w:gridSpan w:val="2"/>
            <w:hideMark/>
          </w:tcPr>
          <w:p w:rsidR="002C4B5B" w:rsidRPr="002F0B49" w:rsidRDefault="00923274" w:rsidP="00391513">
            <w:pPr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4</w:t>
            </w:r>
            <w:r w:rsidR="002C4B5B" w:rsidRPr="002F0B49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89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Sprzątaczka</w:t>
            </w:r>
          </w:p>
        </w:tc>
        <w:tc>
          <w:tcPr>
            <w:tcW w:w="2015" w:type="dxa"/>
            <w:vAlign w:val="center"/>
            <w:hideMark/>
          </w:tcPr>
          <w:p w:rsidR="00391513" w:rsidRPr="002F0B49" w:rsidRDefault="00391513" w:rsidP="00391513">
            <w:pPr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2F0B49">
              <w:rPr>
                <w:rFonts w:ascii="Arial" w:eastAsia="Times New Roman" w:hAnsi="Arial" w:cs="Arial"/>
                <w:bCs/>
                <w:lang w:eastAsia="pl-PL"/>
              </w:rPr>
              <w:t>3700</w:t>
            </w:r>
          </w:p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III</w:t>
            </w:r>
          </w:p>
        </w:tc>
        <w:tc>
          <w:tcPr>
            <w:tcW w:w="2031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Podstawowe</w:t>
            </w:r>
            <w:r w:rsidRPr="002F0B49">
              <w:rPr>
                <w:rFonts w:ascii="Arial" w:eastAsia="Times New Roman" w:hAnsi="Arial" w:cs="Arial"/>
                <w:vertAlign w:val="superscript"/>
                <w:lang w:eastAsia="pl-PL"/>
              </w:rPr>
              <w:t>5</w:t>
            </w:r>
          </w:p>
        </w:tc>
        <w:tc>
          <w:tcPr>
            <w:tcW w:w="1736" w:type="dxa"/>
            <w:vAlign w:val="center"/>
            <w:hideMark/>
          </w:tcPr>
          <w:p w:rsidR="002C4B5B" w:rsidRPr="002F0B49" w:rsidRDefault="002C4B5B" w:rsidP="00391513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F0B49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2C4B5B" w:rsidRPr="002F0B49" w:rsidTr="00465047">
        <w:trPr>
          <w:gridBefore w:val="1"/>
          <w:wBefore w:w="6" w:type="dxa"/>
        </w:trPr>
        <w:tc>
          <w:tcPr>
            <w:tcW w:w="621" w:type="dxa"/>
            <w:vAlign w:val="center"/>
          </w:tcPr>
          <w:p w:rsidR="002C4B5B" w:rsidRPr="002F0B49" w:rsidRDefault="00923274" w:rsidP="00391513">
            <w:pPr>
              <w:rPr>
                <w:rFonts w:ascii="Arial" w:hAnsi="Arial" w:cs="Arial"/>
              </w:rPr>
            </w:pPr>
            <w:r w:rsidRPr="002F0B49">
              <w:rPr>
                <w:rFonts w:ascii="Arial" w:hAnsi="Arial" w:cs="Arial"/>
              </w:rPr>
              <w:t>5</w:t>
            </w:r>
            <w:r w:rsidR="002C4B5B" w:rsidRPr="002F0B49">
              <w:rPr>
                <w:rFonts w:ascii="Arial" w:hAnsi="Arial" w:cs="Arial"/>
              </w:rPr>
              <w:t>.</w:t>
            </w:r>
          </w:p>
        </w:tc>
        <w:tc>
          <w:tcPr>
            <w:tcW w:w="2891" w:type="dxa"/>
            <w:vAlign w:val="center"/>
          </w:tcPr>
          <w:p w:rsidR="002C4B5B" w:rsidRPr="002F0B49" w:rsidRDefault="002C4B5B" w:rsidP="00391513">
            <w:pPr>
              <w:jc w:val="center"/>
              <w:rPr>
                <w:rFonts w:ascii="Arial" w:hAnsi="Arial" w:cs="Arial"/>
              </w:rPr>
            </w:pPr>
            <w:r w:rsidRPr="002F0B49">
              <w:rPr>
                <w:rFonts w:ascii="Arial" w:hAnsi="Arial" w:cs="Arial"/>
              </w:rPr>
              <w:t>Robotnik gospodarczy</w:t>
            </w:r>
          </w:p>
        </w:tc>
        <w:tc>
          <w:tcPr>
            <w:tcW w:w="2015" w:type="dxa"/>
            <w:vAlign w:val="center"/>
          </w:tcPr>
          <w:p w:rsidR="00391513" w:rsidRPr="002F0B49" w:rsidRDefault="00391513" w:rsidP="00391513">
            <w:pPr>
              <w:jc w:val="center"/>
              <w:rPr>
                <w:rFonts w:ascii="Arial" w:hAnsi="Arial" w:cs="Arial"/>
              </w:rPr>
            </w:pPr>
            <w:r w:rsidRPr="002F0B49">
              <w:rPr>
                <w:rFonts w:ascii="Arial" w:hAnsi="Arial" w:cs="Arial"/>
              </w:rPr>
              <w:t>4400</w:t>
            </w:r>
          </w:p>
          <w:p w:rsidR="002C4B5B" w:rsidRPr="002F0B49" w:rsidRDefault="002C4B5B" w:rsidP="00391513">
            <w:pPr>
              <w:jc w:val="center"/>
              <w:rPr>
                <w:rFonts w:ascii="Arial" w:hAnsi="Arial" w:cs="Arial"/>
              </w:rPr>
            </w:pPr>
            <w:r w:rsidRPr="002F0B49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31" w:type="dxa"/>
            <w:vAlign w:val="center"/>
          </w:tcPr>
          <w:p w:rsidR="002C4B5B" w:rsidRPr="002F0B49" w:rsidRDefault="002C4B5B" w:rsidP="0039151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2F0B49">
              <w:rPr>
                <w:rFonts w:ascii="Arial" w:hAnsi="Arial" w:cs="Arial"/>
              </w:rPr>
              <w:t>Podstawowe</w:t>
            </w:r>
            <w:r w:rsidRPr="002F0B49"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1736" w:type="dxa"/>
            <w:vAlign w:val="center"/>
          </w:tcPr>
          <w:p w:rsidR="002C4B5B" w:rsidRPr="002F0B49" w:rsidRDefault="002C4B5B" w:rsidP="00391513">
            <w:pPr>
              <w:jc w:val="center"/>
              <w:rPr>
                <w:rFonts w:ascii="Arial" w:hAnsi="Arial" w:cs="Arial"/>
              </w:rPr>
            </w:pPr>
            <w:r w:rsidRPr="002F0B49">
              <w:rPr>
                <w:rFonts w:ascii="Arial" w:hAnsi="Arial" w:cs="Arial"/>
              </w:rPr>
              <w:t>-</w:t>
            </w:r>
          </w:p>
        </w:tc>
      </w:tr>
    </w:tbl>
    <w:p w:rsidR="002C4B5B" w:rsidRPr="002F0B49" w:rsidRDefault="002C4B5B" w:rsidP="00391513">
      <w:pPr>
        <w:spacing w:after="0" w:line="240" w:lineRule="auto"/>
        <w:jc w:val="center"/>
        <w:rPr>
          <w:rFonts w:ascii="Arial" w:hAnsi="Arial" w:cs="Arial"/>
        </w:rPr>
      </w:pPr>
    </w:p>
    <w:p w:rsidR="002C4B5B" w:rsidRPr="002F0B49" w:rsidRDefault="002C4B5B" w:rsidP="00391513">
      <w:pPr>
        <w:spacing w:after="0" w:line="240" w:lineRule="auto"/>
        <w:jc w:val="both"/>
        <w:rPr>
          <w:rFonts w:ascii="Arial" w:hAnsi="Arial" w:cs="Arial"/>
        </w:rPr>
      </w:pPr>
      <w:r w:rsidRPr="002F0B49">
        <w:rPr>
          <w:rFonts w:ascii="Arial" w:hAnsi="Arial" w:cs="Arial"/>
        </w:rPr>
        <w:t xml:space="preserve">2 Wykształcenie wyższe – rozumie się przez to studia wyższe w rozumieniu ustawy z dnia 27 lipca 2005 r. – Prawo o szkolnictwie wyższym (Dz. U. z 2017 r. poz. 2183 i 2201 oraz z 2018 r. poz. 138, 398, 650, 730 i 912), </w:t>
      </w:r>
      <w:r w:rsidR="009C481D" w:rsidRPr="002F0B49">
        <w:rPr>
          <w:rFonts w:ascii="Arial" w:hAnsi="Arial" w:cs="Arial"/>
        </w:rPr>
        <w:br/>
      </w:r>
      <w:r w:rsidRPr="002F0B49">
        <w:rPr>
          <w:rFonts w:ascii="Arial" w:hAnsi="Arial" w:cs="Arial"/>
        </w:rPr>
        <w:t xml:space="preserve">o odpowiednim kierunku umożliwiającym wykonywanie zadań na stanowisku, a w odniesieniu do stanowisk urzędniczych i kierowniczych stanowisk urzędniczych stosownie do opisu stanowiska. </w:t>
      </w:r>
    </w:p>
    <w:p w:rsidR="002C4B5B" w:rsidRPr="002F0B49" w:rsidRDefault="002C4B5B" w:rsidP="00391513">
      <w:pPr>
        <w:spacing w:after="0" w:line="240" w:lineRule="auto"/>
        <w:jc w:val="both"/>
        <w:rPr>
          <w:rFonts w:ascii="Arial" w:hAnsi="Arial" w:cs="Arial"/>
        </w:rPr>
      </w:pPr>
      <w:r w:rsidRPr="002F0B49">
        <w:rPr>
          <w:rFonts w:ascii="Arial" w:hAnsi="Arial" w:cs="Arial"/>
        </w:rPr>
        <w:t xml:space="preserve">3 Wykształcenie średnie – rozumie się przez to wykształcenie średnie lub średnie branżowe, w rozumieniu ustawy z dnia 14 grudnia 2016 r. – Prawo oświatowe (Dz. U. z 2017 r. poz. 59, 949 i 2203 oraz z 2018 r. poz. 650), o odpowiednim profilu umożliwiającym wykonywanie zadań na stanowisku, a w odniesieniu do stanowisk urzędniczych stosownie do opisu stanowiska. </w:t>
      </w:r>
    </w:p>
    <w:p w:rsidR="002C4B5B" w:rsidRPr="002F0B49" w:rsidRDefault="002C4B5B" w:rsidP="00391513">
      <w:pPr>
        <w:spacing w:after="0" w:line="240" w:lineRule="auto"/>
        <w:jc w:val="both"/>
        <w:rPr>
          <w:rFonts w:ascii="Arial" w:hAnsi="Arial" w:cs="Arial"/>
        </w:rPr>
      </w:pPr>
      <w:r w:rsidRPr="002F0B49">
        <w:rPr>
          <w:rFonts w:ascii="Arial" w:hAnsi="Arial" w:cs="Arial"/>
        </w:rPr>
        <w:t>4 Wykształcenie zasadnicze – rozumie się przez to wykształcenie zasadnicze branżowe lub zasadnicze zawodowe, w rozumieniu ustawy z dnia 14 grudnia 2016 r. – Prawo oświatowe, o odpowiednim profilu umożliwiającym wykonywanie zadań na stanowisku.</w:t>
      </w:r>
    </w:p>
    <w:p w:rsidR="00986E76" w:rsidRPr="002F0B49" w:rsidRDefault="002C4B5B" w:rsidP="0039151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F0B49">
        <w:rPr>
          <w:rFonts w:ascii="Arial" w:hAnsi="Arial" w:cs="Arial"/>
        </w:rPr>
        <w:t xml:space="preserve"> 5 Wykształcenie podstawowe – rozumie się przez to wykształcenie podstawowe, w rozumieniu ustawy z dnia 14 grudnia 2016 r. – Prawo oświatowe, a także umiejętność wykonywania czynności na stanowisku. </w:t>
      </w:r>
    </w:p>
    <w:p w:rsidR="009C481D" w:rsidRPr="002F0B49" w:rsidRDefault="009C481D" w:rsidP="0039151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C481D" w:rsidRPr="002F0B49" w:rsidRDefault="009C481D" w:rsidP="0039151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C481D" w:rsidRPr="002F0B49" w:rsidRDefault="009C481D" w:rsidP="0039151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85AE4" w:rsidRPr="002F0B49" w:rsidRDefault="00B85AE4" w:rsidP="00391513">
      <w:pPr>
        <w:spacing w:after="0" w:line="240" w:lineRule="auto"/>
        <w:rPr>
          <w:rFonts w:ascii="Arial" w:hAnsi="Arial" w:cs="Arial"/>
        </w:rPr>
      </w:pPr>
    </w:p>
    <w:sectPr w:rsidR="00B85AE4" w:rsidRPr="002F0B49" w:rsidSect="00B6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11CB7"/>
    <w:multiLevelType w:val="hybridMultilevel"/>
    <w:tmpl w:val="EC60DD50"/>
    <w:lvl w:ilvl="0" w:tplc="CC9889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4B5B"/>
    <w:rsid w:val="000D78C0"/>
    <w:rsid w:val="00117896"/>
    <w:rsid w:val="00206204"/>
    <w:rsid w:val="002C4B5B"/>
    <w:rsid w:val="002F0B49"/>
    <w:rsid w:val="00391513"/>
    <w:rsid w:val="003B43C3"/>
    <w:rsid w:val="00406F93"/>
    <w:rsid w:val="004919B2"/>
    <w:rsid w:val="0052550A"/>
    <w:rsid w:val="00711303"/>
    <w:rsid w:val="00823D5A"/>
    <w:rsid w:val="00910AF8"/>
    <w:rsid w:val="00923274"/>
    <w:rsid w:val="00986E76"/>
    <w:rsid w:val="009C481D"/>
    <w:rsid w:val="00B85AE4"/>
    <w:rsid w:val="00C5163B"/>
    <w:rsid w:val="00C55F15"/>
    <w:rsid w:val="00C74C9C"/>
    <w:rsid w:val="00C84C8F"/>
    <w:rsid w:val="00CB4098"/>
    <w:rsid w:val="00D17CCC"/>
    <w:rsid w:val="00D80446"/>
    <w:rsid w:val="00EA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4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23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2022-11-03T13:45:00Z</cp:lastPrinted>
  <dcterms:created xsi:type="dcterms:W3CDTF">2022-11-03T13:50:00Z</dcterms:created>
  <dcterms:modified xsi:type="dcterms:W3CDTF">2022-11-04T10:50:00Z</dcterms:modified>
</cp:coreProperties>
</file>