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7120" w:rsidRDefault="00EE7120" w:rsidP="00C07430">
      <w:pPr>
        <w:spacing w:after="0" w:line="360" w:lineRule="auto"/>
        <w:ind w:left="-142"/>
        <w:jc w:val="both"/>
        <w:rPr>
          <w:rFonts w:eastAsia="Times New Roman" w:cs="Times New Roman"/>
          <w:sz w:val="24"/>
          <w:szCs w:val="24"/>
          <w:lang w:eastAsia="pl-PL"/>
        </w:rPr>
      </w:pPr>
    </w:p>
    <w:p w:rsidR="009B77B9" w:rsidRPr="00C07430" w:rsidRDefault="004917ED" w:rsidP="00C07430">
      <w:pPr>
        <w:spacing w:after="0" w:line="360" w:lineRule="auto"/>
        <w:ind w:left="-142"/>
        <w:jc w:val="right"/>
        <w:rPr>
          <w:rFonts w:eastAsia="Times New Roman" w:cs="Times New Roman"/>
          <w:sz w:val="20"/>
          <w:szCs w:val="20"/>
          <w:lang w:eastAsia="pl-PL"/>
        </w:rPr>
      </w:pPr>
      <w:r w:rsidRPr="00C07430">
        <w:rPr>
          <w:rFonts w:eastAsia="Times New Roman" w:cs="Times New Roman"/>
          <w:sz w:val="20"/>
          <w:szCs w:val="20"/>
          <w:lang w:eastAsia="pl-PL"/>
        </w:rPr>
        <w:t>Załącznik nr 1 do Zarządzeni</w:t>
      </w:r>
      <w:r w:rsidR="0019354B" w:rsidRPr="00C07430">
        <w:rPr>
          <w:rFonts w:eastAsia="Times New Roman" w:cs="Times New Roman"/>
          <w:sz w:val="20"/>
          <w:szCs w:val="20"/>
          <w:lang w:eastAsia="pl-PL"/>
        </w:rPr>
        <w:t>a</w:t>
      </w:r>
    </w:p>
    <w:p w:rsidR="004917ED" w:rsidRPr="00C07430" w:rsidRDefault="004917ED" w:rsidP="00C07430">
      <w:pPr>
        <w:spacing w:after="0" w:line="360" w:lineRule="auto"/>
        <w:ind w:left="-142"/>
        <w:jc w:val="right"/>
        <w:rPr>
          <w:rFonts w:eastAsia="Times New Roman" w:cs="Times New Roman"/>
          <w:sz w:val="20"/>
          <w:szCs w:val="20"/>
          <w:lang w:eastAsia="pl-PL"/>
        </w:rPr>
      </w:pPr>
      <w:r w:rsidRPr="00C07430">
        <w:rPr>
          <w:rFonts w:eastAsia="Times New Roman" w:cs="Times New Roman"/>
          <w:sz w:val="20"/>
          <w:szCs w:val="20"/>
          <w:lang w:eastAsia="pl-PL"/>
        </w:rPr>
        <w:t xml:space="preserve">Wójta Gminy Lubanie </w:t>
      </w:r>
    </w:p>
    <w:p w:rsidR="004917ED" w:rsidRPr="00C07430" w:rsidRDefault="002953ED" w:rsidP="00C07430">
      <w:pPr>
        <w:spacing w:after="0" w:line="360" w:lineRule="auto"/>
        <w:ind w:left="-142"/>
        <w:jc w:val="right"/>
        <w:rPr>
          <w:rFonts w:eastAsia="Times New Roman" w:cs="Times New Roman"/>
          <w:sz w:val="20"/>
          <w:szCs w:val="20"/>
          <w:lang w:eastAsia="pl-PL"/>
        </w:rPr>
      </w:pPr>
      <w:r w:rsidRPr="00C07430">
        <w:rPr>
          <w:rFonts w:eastAsia="Times New Roman" w:cs="Times New Roman"/>
          <w:sz w:val="20"/>
          <w:szCs w:val="20"/>
          <w:lang w:eastAsia="pl-PL"/>
        </w:rPr>
        <w:t>z</w:t>
      </w:r>
      <w:r w:rsidR="004917ED" w:rsidRPr="00C07430">
        <w:rPr>
          <w:rFonts w:eastAsia="Times New Roman" w:cs="Times New Roman"/>
          <w:sz w:val="20"/>
          <w:szCs w:val="20"/>
          <w:lang w:eastAsia="pl-PL"/>
        </w:rPr>
        <w:t xml:space="preserve"> dnia</w:t>
      </w:r>
      <w:r w:rsidR="00EE7120">
        <w:rPr>
          <w:rFonts w:eastAsia="Times New Roman" w:cs="Times New Roman"/>
          <w:sz w:val="20"/>
          <w:szCs w:val="20"/>
          <w:lang w:eastAsia="pl-PL"/>
        </w:rPr>
        <w:t xml:space="preserve"> 14.02.2022r.</w:t>
      </w:r>
    </w:p>
    <w:p w:rsidR="002953ED" w:rsidRPr="00C07430" w:rsidRDefault="002953ED" w:rsidP="00C07430">
      <w:pPr>
        <w:spacing w:after="0" w:line="360" w:lineRule="auto"/>
        <w:ind w:left="-142"/>
        <w:jc w:val="both"/>
        <w:rPr>
          <w:rFonts w:eastAsia="Times New Roman" w:cs="Times New Roman"/>
          <w:b/>
          <w:bCs/>
          <w:sz w:val="24"/>
          <w:szCs w:val="24"/>
          <w:lang w:eastAsia="pl-PL"/>
        </w:rPr>
      </w:pPr>
    </w:p>
    <w:p w:rsidR="004917ED" w:rsidRPr="00C07430" w:rsidRDefault="004917ED" w:rsidP="00C07430">
      <w:pPr>
        <w:spacing w:after="0" w:line="360" w:lineRule="auto"/>
        <w:ind w:left="-142"/>
        <w:jc w:val="center"/>
        <w:rPr>
          <w:rFonts w:eastAsia="Times New Roman" w:cs="Times New Roman"/>
          <w:sz w:val="24"/>
          <w:szCs w:val="24"/>
          <w:lang w:eastAsia="pl-PL"/>
        </w:rPr>
      </w:pPr>
      <w:r w:rsidRPr="00C07430">
        <w:rPr>
          <w:rFonts w:eastAsia="Times New Roman" w:cs="Times New Roman"/>
          <w:b/>
          <w:bCs/>
          <w:sz w:val="24"/>
          <w:szCs w:val="24"/>
          <w:lang w:eastAsia="pl-PL"/>
        </w:rPr>
        <w:t>Regulamin Organizacyjny Urzędu Gminy Lubanie</w:t>
      </w:r>
    </w:p>
    <w:p w:rsidR="004917ED" w:rsidRPr="00C07430" w:rsidRDefault="004917ED" w:rsidP="00C07430">
      <w:pPr>
        <w:spacing w:after="0" w:line="360" w:lineRule="auto"/>
        <w:ind w:left="-142"/>
        <w:jc w:val="both"/>
        <w:rPr>
          <w:rFonts w:eastAsia="Times New Roman" w:cs="Times New Roman"/>
          <w:sz w:val="24"/>
          <w:szCs w:val="24"/>
          <w:lang w:eastAsia="pl-PL"/>
        </w:rPr>
      </w:pPr>
    </w:p>
    <w:p w:rsidR="004917ED" w:rsidRPr="00C07430" w:rsidRDefault="004917ED" w:rsidP="00C07430">
      <w:pPr>
        <w:spacing w:after="0" w:line="360" w:lineRule="auto"/>
        <w:ind w:left="-142"/>
        <w:jc w:val="center"/>
        <w:rPr>
          <w:rFonts w:eastAsia="Times New Roman" w:cs="Times New Roman"/>
          <w:sz w:val="24"/>
          <w:szCs w:val="24"/>
          <w:lang w:eastAsia="pl-PL"/>
        </w:rPr>
      </w:pPr>
      <w:r w:rsidRPr="00C07430">
        <w:rPr>
          <w:rFonts w:eastAsia="Times New Roman" w:cs="Times New Roman"/>
          <w:b/>
          <w:bCs/>
          <w:sz w:val="24"/>
          <w:szCs w:val="24"/>
          <w:lang w:eastAsia="pl-PL"/>
        </w:rPr>
        <w:t>ROZDZIAŁ I</w:t>
      </w:r>
    </w:p>
    <w:p w:rsidR="004917ED" w:rsidRPr="00C07430" w:rsidRDefault="004917ED" w:rsidP="00C07430">
      <w:pPr>
        <w:spacing w:after="0" w:line="360" w:lineRule="auto"/>
        <w:ind w:left="-142"/>
        <w:jc w:val="center"/>
        <w:rPr>
          <w:rFonts w:eastAsia="Times New Roman" w:cs="Times New Roman"/>
          <w:b/>
          <w:bCs/>
          <w:sz w:val="24"/>
          <w:szCs w:val="24"/>
          <w:lang w:eastAsia="pl-PL"/>
        </w:rPr>
      </w:pPr>
      <w:r w:rsidRPr="00C07430">
        <w:rPr>
          <w:rFonts w:eastAsia="Times New Roman" w:cs="Times New Roman"/>
          <w:b/>
          <w:bCs/>
          <w:sz w:val="24"/>
          <w:szCs w:val="24"/>
          <w:lang w:eastAsia="pl-PL"/>
        </w:rPr>
        <w:t>POSTANOWIENIA OGÓLNE</w:t>
      </w:r>
    </w:p>
    <w:p w:rsidR="004917ED" w:rsidRPr="00C07430" w:rsidRDefault="004917ED" w:rsidP="00C07430">
      <w:pPr>
        <w:spacing w:after="0" w:line="360" w:lineRule="auto"/>
        <w:ind w:left="-142"/>
        <w:jc w:val="both"/>
        <w:rPr>
          <w:rFonts w:eastAsia="Times New Roman" w:cs="Times New Roman"/>
          <w:sz w:val="24"/>
          <w:szCs w:val="24"/>
          <w:lang w:eastAsia="pl-PL"/>
        </w:rPr>
      </w:pPr>
      <w:r w:rsidRPr="00C07430">
        <w:rPr>
          <w:rFonts w:eastAsia="Times New Roman" w:cs="Times New Roman"/>
          <w:b/>
          <w:bCs/>
          <w:sz w:val="24"/>
          <w:szCs w:val="24"/>
          <w:lang w:eastAsia="pl-PL"/>
        </w:rPr>
        <w:t>§ 1</w:t>
      </w:r>
      <w:r w:rsidR="00C07430">
        <w:rPr>
          <w:rFonts w:eastAsia="Times New Roman" w:cs="Times New Roman"/>
          <w:sz w:val="24"/>
          <w:szCs w:val="24"/>
          <w:lang w:eastAsia="pl-PL"/>
        </w:rPr>
        <w:t xml:space="preserve">. </w:t>
      </w:r>
      <w:r w:rsidRPr="00C07430">
        <w:rPr>
          <w:rFonts w:eastAsia="Times New Roman" w:cs="Times New Roman"/>
          <w:sz w:val="24"/>
          <w:szCs w:val="24"/>
          <w:lang w:eastAsia="pl-PL"/>
        </w:rPr>
        <w:t>Regulamin Organizacyjny Urzędu Gminy Lubanie określa organizację, zasady funkcjonowania i tryb pracy Urzędu Gminy, a w szczególności:</w:t>
      </w:r>
    </w:p>
    <w:p w:rsidR="004917ED" w:rsidRPr="00C07430" w:rsidRDefault="00772477" w:rsidP="00C07430">
      <w:pPr>
        <w:numPr>
          <w:ilvl w:val="0"/>
          <w:numId w:val="1"/>
        </w:numPr>
        <w:spacing w:after="0" w:line="360" w:lineRule="auto"/>
        <w:ind w:left="-142" w:firstLine="0"/>
        <w:jc w:val="both"/>
        <w:rPr>
          <w:rFonts w:eastAsia="Times New Roman" w:cs="Times New Roman"/>
          <w:sz w:val="24"/>
          <w:szCs w:val="24"/>
          <w:lang w:eastAsia="pl-PL"/>
        </w:rPr>
      </w:pPr>
      <w:r w:rsidRPr="00C07430">
        <w:rPr>
          <w:rFonts w:eastAsia="Times New Roman" w:cs="Times New Roman"/>
          <w:sz w:val="24"/>
          <w:szCs w:val="24"/>
          <w:lang w:eastAsia="pl-PL"/>
        </w:rPr>
        <w:t>S</w:t>
      </w:r>
      <w:r w:rsidR="004917ED" w:rsidRPr="00C07430">
        <w:rPr>
          <w:rFonts w:eastAsia="Times New Roman" w:cs="Times New Roman"/>
          <w:sz w:val="24"/>
          <w:szCs w:val="24"/>
          <w:lang w:eastAsia="pl-PL"/>
        </w:rPr>
        <w:t>trukturę organizacyjną Urzędu,</w:t>
      </w:r>
    </w:p>
    <w:p w:rsidR="004917ED" w:rsidRPr="00C07430" w:rsidRDefault="00772477" w:rsidP="00C07430">
      <w:pPr>
        <w:numPr>
          <w:ilvl w:val="0"/>
          <w:numId w:val="1"/>
        </w:numPr>
        <w:spacing w:after="0" w:line="360" w:lineRule="auto"/>
        <w:ind w:left="-142" w:firstLine="0"/>
        <w:jc w:val="both"/>
        <w:rPr>
          <w:rFonts w:eastAsia="Times New Roman" w:cs="Times New Roman"/>
          <w:sz w:val="24"/>
          <w:szCs w:val="24"/>
          <w:lang w:eastAsia="pl-PL"/>
        </w:rPr>
      </w:pPr>
      <w:r w:rsidRPr="00C07430">
        <w:rPr>
          <w:rFonts w:eastAsia="Times New Roman" w:cs="Times New Roman"/>
          <w:sz w:val="24"/>
          <w:szCs w:val="24"/>
          <w:lang w:eastAsia="pl-PL"/>
        </w:rPr>
        <w:t>Z</w:t>
      </w:r>
      <w:r w:rsidR="004917ED" w:rsidRPr="00C07430">
        <w:rPr>
          <w:rFonts w:eastAsia="Times New Roman" w:cs="Times New Roman"/>
          <w:sz w:val="24"/>
          <w:szCs w:val="24"/>
          <w:lang w:eastAsia="pl-PL"/>
        </w:rPr>
        <w:t>asady wykonywania funkcji kierowniczych w Urzędzie,</w:t>
      </w:r>
    </w:p>
    <w:p w:rsidR="004917ED" w:rsidRPr="00C07430" w:rsidRDefault="00772477" w:rsidP="00C07430">
      <w:pPr>
        <w:numPr>
          <w:ilvl w:val="0"/>
          <w:numId w:val="1"/>
        </w:numPr>
        <w:spacing w:after="0" w:line="360" w:lineRule="auto"/>
        <w:ind w:left="-142" w:firstLine="0"/>
        <w:jc w:val="both"/>
        <w:rPr>
          <w:rFonts w:eastAsia="Times New Roman" w:cs="Times New Roman"/>
          <w:sz w:val="24"/>
          <w:szCs w:val="24"/>
          <w:lang w:eastAsia="pl-PL"/>
        </w:rPr>
      </w:pPr>
      <w:r w:rsidRPr="00C07430">
        <w:rPr>
          <w:rFonts w:eastAsia="Times New Roman" w:cs="Times New Roman"/>
          <w:sz w:val="24"/>
          <w:szCs w:val="24"/>
          <w:lang w:eastAsia="pl-PL"/>
        </w:rPr>
        <w:t>Z</w:t>
      </w:r>
      <w:r w:rsidR="004917ED" w:rsidRPr="00C07430">
        <w:rPr>
          <w:rFonts w:eastAsia="Times New Roman" w:cs="Times New Roman"/>
          <w:sz w:val="24"/>
          <w:szCs w:val="24"/>
          <w:lang w:eastAsia="pl-PL"/>
        </w:rPr>
        <w:t>adania i kompetencje kierownictwa Urzędu,</w:t>
      </w:r>
    </w:p>
    <w:p w:rsidR="004917ED" w:rsidRPr="00C07430" w:rsidRDefault="00772477" w:rsidP="00C07430">
      <w:pPr>
        <w:numPr>
          <w:ilvl w:val="0"/>
          <w:numId w:val="1"/>
        </w:numPr>
        <w:spacing w:after="0" w:line="360" w:lineRule="auto"/>
        <w:ind w:left="-142" w:firstLine="0"/>
        <w:jc w:val="both"/>
        <w:rPr>
          <w:rFonts w:eastAsia="Times New Roman" w:cs="Times New Roman"/>
          <w:sz w:val="24"/>
          <w:szCs w:val="24"/>
          <w:lang w:eastAsia="pl-PL"/>
        </w:rPr>
      </w:pPr>
      <w:r w:rsidRPr="00C07430">
        <w:rPr>
          <w:rFonts w:eastAsia="Times New Roman" w:cs="Times New Roman"/>
          <w:sz w:val="24"/>
          <w:szCs w:val="24"/>
          <w:lang w:eastAsia="pl-PL"/>
        </w:rPr>
        <w:t>Z</w:t>
      </w:r>
      <w:r w:rsidR="004917ED" w:rsidRPr="00C07430">
        <w:rPr>
          <w:rFonts w:eastAsia="Times New Roman" w:cs="Times New Roman"/>
          <w:sz w:val="24"/>
          <w:szCs w:val="24"/>
          <w:lang w:eastAsia="pl-PL"/>
        </w:rPr>
        <w:t>akres działania referatów i samodzielnych stanowisk pracy,</w:t>
      </w:r>
    </w:p>
    <w:p w:rsidR="004917ED" w:rsidRPr="00C07430" w:rsidRDefault="00772477" w:rsidP="00C07430">
      <w:pPr>
        <w:numPr>
          <w:ilvl w:val="0"/>
          <w:numId w:val="1"/>
        </w:numPr>
        <w:spacing w:after="0" w:line="360" w:lineRule="auto"/>
        <w:ind w:left="-142" w:firstLine="0"/>
        <w:jc w:val="both"/>
        <w:rPr>
          <w:rFonts w:eastAsia="Times New Roman" w:cs="Times New Roman"/>
          <w:sz w:val="24"/>
          <w:szCs w:val="24"/>
          <w:lang w:eastAsia="pl-PL"/>
        </w:rPr>
      </w:pPr>
      <w:r w:rsidRPr="00C07430">
        <w:rPr>
          <w:rFonts w:eastAsia="Times New Roman" w:cs="Times New Roman"/>
          <w:sz w:val="24"/>
          <w:szCs w:val="24"/>
          <w:lang w:eastAsia="pl-PL"/>
        </w:rPr>
        <w:t>Z</w:t>
      </w:r>
      <w:r w:rsidR="004917ED" w:rsidRPr="00C07430">
        <w:rPr>
          <w:rFonts w:eastAsia="Times New Roman" w:cs="Times New Roman"/>
          <w:sz w:val="24"/>
          <w:szCs w:val="24"/>
          <w:lang w:eastAsia="pl-PL"/>
        </w:rPr>
        <w:t>asady i tryb postępowania przy opracowywaniu aktów prawa miejscowego,</w:t>
      </w:r>
    </w:p>
    <w:p w:rsidR="004917ED" w:rsidRPr="00C07430" w:rsidRDefault="00772477" w:rsidP="00C07430">
      <w:pPr>
        <w:numPr>
          <w:ilvl w:val="0"/>
          <w:numId w:val="1"/>
        </w:numPr>
        <w:spacing w:after="0" w:line="360" w:lineRule="auto"/>
        <w:ind w:left="-142" w:firstLine="0"/>
        <w:jc w:val="both"/>
        <w:rPr>
          <w:rFonts w:eastAsia="Times New Roman" w:cs="Times New Roman"/>
          <w:sz w:val="24"/>
          <w:szCs w:val="24"/>
          <w:lang w:eastAsia="pl-PL"/>
        </w:rPr>
      </w:pPr>
      <w:r w:rsidRPr="00C07430">
        <w:rPr>
          <w:rFonts w:eastAsia="Times New Roman" w:cs="Times New Roman"/>
          <w:sz w:val="24"/>
          <w:szCs w:val="24"/>
          <w:lang w:eastAsia="pl-PL"/>
        </w:rPr>
        <w:t>Z</w:t>
      </w:r>
      <w:r w:rsidR="004917ED" w:rsidRPr="00C07430">
        <w:rPr>
          <w:rFonts w:eastAsia="Times New Roman" w:cs="Times New Roman"/>
          <w:sz w:val="24"/>
          <w:szCs w:val="24"/>
          <w:lang w:eastAsia="pl-PL"/>
        </w:rPr>
        <w:t>asady obsługi petentów,</w:t>
      </w:r>
    </w:p>
    <w:p w:rsidR="004917ED" w:rsidRPr="00C07430" w:rsidRDefault="00772477" w:rsidP="00C07430">
      <w:pPr>
        <w:numPr>
          <w:ilvl w:val="0"/>
          <w:numId w:val="1"/>
        </w:numPr>
        <w:spacing w:after="0" w:line="360" w:lineRule="auto"/>
        <w:ind w:left="-142" w:firstLine="0"/>
        <w:jc w:val="both"/>
        <w:rPr>
          <w:rFonts w:eastAsia="Times New Roman" w:cs="Times New Roman"/>
          <w:sz w:val="24"/>
          <w:szCs w:val="24"/>
          <w:lang w:eastAsia="pl-PL"/>
        </w:rPr>
      </w:pPr>
      <w:r w:rsidRPr="00C07430">
        <w:rPr>
          <w:rFonts w:eastAsia="Times New Roman" w:cs="Times New Roman"/>
          <w:sz w:val="24"/>
          <w:szCs w:val="24"/>
          <w:lang w:eastAsia="pl-PL"/>
        </w:rPr>
        <w:t>Z</w:t>
      </w:r>
      <w:r w:rsidR="004917ED" w:rsidRPr="00C07430">
        <w:rPr>
          <w:rFonts w:eastAsia="Times New Roman" w:cs="Times New Roman"/>
          <w:sz w:val="24"/>
          <w:szCs w:val="24"/>
          <w:lang w:eastAsia="pl-PL"/>
        </w:rPr>
        <w:t>asady podpisywania pism i decyzji,</w:t>
      </w:r>
    </w:p>
    <w:p w:rsidR="004917ED" w:rsidRPr="00C07430" w:rsidRDefault="00772477" w:rsidP="00C07430">
      <w:pPr>
        <w:numPr>
          <w:ilvl w:val="0"/>
          <w:numId w:val="1"/>
        </w:numPr>
        <w:spacing w:after="0" w:line="360" w:lineRule="auto"/>
        <w:ind w:left="-142" w:firstLine="0"/>
        <w:jc w:val="both"/>
        <w:rPr>
          <w:rFonts w:eastAsia="Times New Roman" w:cs="Times New Roman"/>
          <w:sz w:val="24"/>
          <w:szCs w:val="24"/>
          <w:lang w:eastAsia="pl-PL"/>
        </w:rPr>
      </w:pPr>
      <w:r w:rsidRPr="00C07430">
        <w:rPr>
          <w:rFonts w:eastAsia="Times New Roman" w:cs="Times New Roman"/>
          <w:sz w:val="24"/>
          <w:szCs w:val="24"/>
          <w:lang w:eastAsia="pl-PL"/>
        </w:rPr>
        <w:t>O</w:t>
      </w:r>
      <w:r w:rsidR="00D56FA6">
        <w:rPr>
          <w:rFonts w:eastAsia="Times New Roman" w:cs="Times New Roman"/>
          <w:sz w:val="24"/>
          <w:szCs w:val="24"/>
          <w:lang w:eastAsia="pl-PL"/>
        </w:rPr>
        <w:t>bieg dokumentów urzędowych,</w:t>
      </w:r>
    </w:p>
    <w:p w:rsidR="004917ED" w:rsidRPr="00C07430" w:rsidRDefault="00772477" w:rsidP="00C07430">
      <w:pPr>
        <w:numPr>
          <w:ilvl w:val="0"/>
          <w:numId w:val="1"/>
        </w:numPr>
        <w:spacing w:after="0" w:line="360" w:lineRule="auto"/>
        <w:ind w:left="-142" w:firstLine="0"/>
        <w:jc w:val="both"/>
        <w:rPr>
          <w:rFonts w:eastAsia="Times New Roman" w:cs="Times New Roman"/>
          <w:sz w:val="24"/>
          <w:szCs w:val="24"/>
          <w:lang w:eastAsia="pl-PL"/>
        </w:rPr>
      </w:pPr>
      <w:r w:rsidRPr="00C07430">
        <w:rPr>
          <w:rFonts w:eastAsia="Times New Roman" w:cs="Times New Roman"/>
          <w:sz w:val="24"/>
          <w:szCs w:val="24"/>
          <w:lang w:eastAsia="pl-PL"/>
        </w:rPr>
        <w:t>T</w:t>
      </w:r>
      <w:r w:rsidR="004917ED" w:rsidRPr="00C07430">
        <w:rPr>
          <w:rFonts w:eastAsia="Times New Roman" w:cs="Times New Roman"/>
          <w:sz w:val="24"/>
          <w:szCs w:val="24"/>
          <w:lang w:eastAsia="pl-PL"/>
        </w:rPr>
        <w:t>ryb pracy w Urzędzie.</w:t>
      </w:r>
    </w:p>
    <w:p w:rsidR="004917ED" w:rsidRPr="00C07430" w:rsidRDefault="004917ED" w:rsidP="00C07430">
      <w:pPr>
        <w:spacing w:after="0" w:line="360" w:lineRule="auto"/>
        <w:ind w:left="-142"/>
        <w:jc w:val="both"/>
        <w:rPr>
          <w:rFonts w:eastAsia="Times New Roman" w:cs="Times New Roman"/>
          <w:sz w:val="24"/>
          <w:szCs w:val="24"/>
          <w:lang w:eastAsia="pl-PL"/>
        </w:rPr>
      </w:pPr>
      <w:r w:rsidRPr="00C07430">
        <w:rPr>
          <w:rFonts w:eastAsia="Times New Roman" w:cs="Times New Roman"/>
          <w:b/>
          <w:bCs/>
          <w:sz w:val="24"/>
          <w:szCs w:val="24"/>
          <w:lang w:eastAsia="pl-PL"/>
        </w:rPr>
        <w:t>§ 2</w:t>
      </w:r>
      <w:r w:rsidR="00C07430">
        <w:rPr>
          <w:rFonts w:eastAsia="Times New Roman" w:cs="Times New Roman"/>
          <w:sz w:val="24"/>
          <w:szCs w:val="24"/>
          <w:lang w:eastAsia="pl-PL"/>
        </w:rPr>
        <w:t xml:space="preserve">. </w:t>
      </w:r>
      <w:r w:rsidRPr="00C07430">
        <w:rPr>
          <w:rFonts w:eastAsia="Times New Roman" w:cs="Times New Roman"/>
          <w:sz w:val="24"/>
          <w:szCs w:val="24"/>
          <w:lang w:eastAsia="pl-PL"/>
        </w:rPr>
        <w:t>Ilekroć w Regulaminie Organizacyjnym Urzędu Gminy Lubanie jest mowa o:</w:t>
      </w:r>
    </w:p>
    <w:p w:rsidR="004917ED" w:rsidRPr="00C07430" w:rsidRDefault="004917ED" w:rsidP="00C07430">
      <w:pPr>
        <w:numPr>
          <w:ilvl w:val="0"/>
          <w:numId w:val="2"/>
        </w:numPr>
        <w:spacing w:after="0" w:line="360" w:lineRule="auto"/>
        <w:ind w:left="-142" w:firstLine="0"/>
        <w:jc w:val="both"/>
        <w:rPr>
          <w:rFonts w:eastAsia="Times New Roman" w:cs="Times New Roman"/>
          <w:sz w:val="24"/>
          <w:szCs w:val="24"/>
          <w:lang w:eastAsia="pl-PL"/>
        </w:rPr>
      </w:pPr>
      <w:r w:rsidRPr="00C07430">
        <w:rPr>
          <w:rFonts w:eastAsia="Times New Roman" w:cs="Times New Roman"/>
          <w:b/>
          <w:bCs/>
          <w:sz w:val="24"/>
          <w:szCs w:val="24"/>
          <w:lang w:eastAsia="pl-PL"/>
        </w:rPr>
        <w:t xml:space="preserve">gminie, </w:t>
      </w:r>
      <w:r w:rsidRPr="00C07430">
        <w:rPr>
          <w:rFonts w:eastAsia="Times New Roman" w:cs="Times New Roman"/>
          <w:sz w:val="24"/>
          <w:szCs w:val="24"/>
          <w:lang w:eastAsia="pl-PL"/>
        </w:rPr>
        <w:t>należy przez to rozumieć Gminę Lubanie,</w:t>
      </w:r>
    </w:p>
    <w:p w:rsidR="004917ED" w:rsidRPr="00C07430" w:rsidRDefault="004917ED" w:rsidP="00C07430">
      <w:pPr>
        <w:numPr>
          <w:ilvl w:val="0"/>
          <w:numId w:val="2"/>
        </w:numPr>
        <w:spacing w:after="0" w:line="360" w:lineRule="auto"/>
        <w:ind w:left="-142" w:firstLine="0"/>
        <w:jc w:val="both"/>
        <w:rPr>
          <w:rFonts w:eastAsia="Times New Roman" w:cs="Times New Roman"/>
          <w:sz w:val="24"/>
          <w:szCs w:val="24"/>
          <w:lang w:eastAsia="pl-PL"/>
        </w:rPr>
      </w:pPr>
      <w:r w:rsidRPr="00C07430">
        <w:rPr>
          <w:rFonts w:eastAsia="Times New Roman" w:cs="Times New Roman"/>
          <w:b/>
          <w:bCs/>
          <w:sz w:val="24"/>
          <w:szCs w:val="24"/>
          <w:lang w:eastAsia="pl-PL"/>
        </w:rPr>
        <w:t xml:space="preserve">statucie, </w:t>
      </w:r>
      <w:r w:rsidRPr="00C07430">
        <w:rPr>
          <w:rFonts w:eastAsia="Times New Roman" w:cs="Times New Roman"/>
          <w:sz w:val="24"/>
          <w:szCs w:val="24"/>
          <w:lang w:eastAsia="pl-PL"/>
        </w:rPr>
        <w:t>należy przez to rozumieć Statut Gminy Lubanie,</w:t>
      </w:r>
    </w:p>
    <w:p w:rsidR="004917ED" w:rsidRPr="00C07430" w:rsidRDefault="004917ED" w:rsidP="00C07430">
      <w:pPr>
        <w:numPr>
          <w:ilvl w:val="0"/>
          <w:numId w:val="2"/>
        </w:numPr>
        <w:spacing w:after="0" w:line="360" w:lineRule="auto"/>
        <w:ind w:left="-142" w:firstLine="0"/>
        <w:jc w:val="both"/>
        <w:rPr>
          <w:rFonts w:eastAsia="Times New Roman" w:cs="Times New Roman"/>
          <w:sz w:val="24"/>
          <w:szCs w:val="24"/>
          <w:lang w:eastAsia="pl-PL"/>
        </w:rPr>
      </w:pPr>
      <w:r w:rsidRPr="00C07430">
        <w:rPr>
          <w:rFonts w:eastAsia="Times New Roman" w:cs="Times New Roman"/>
          <w:b/>
          <w:bCs/>
          <w:sz w:val="24"/>
          <w:szCs w:val="24"/>
          <w:lang w:eastAsia="pl-PL"/>
        </w:rPr>
        <w:t xml:space="preserve">regulaminie, </w:t>
      </w:r>
      <w:r w:rsidRPr="00C07430">
        <w:rPr>
          <w:rFonts w:eastAsia="Times New Roman" w:cs="Times New Roman"/>
          <w:sz w:val="24"/>
          <w:szCs w:val="24"/>
          <w:lang w:eastAsia="pl-PL"/>
        </w:rPr>
        <w:t>należy przez to rozumieć Regulamin Organizacyjny Urzędu Gminy Lubanie,</w:t>
      </w:r>
    </w:p>
    <w:p w:rsidR="004917ED" w:rsidRPr="00C07430" w:rsidRDefault="004917ED" w:rsidP="00C07430">
      <w:pPr>
        <w:numPr>
          <w:ilvl w:val="0"/>
          <w:numId w:val="2"/>
        </w:numPr>
        <w:spacing w:after="0" w:line="360" w:lineRule="auto"/>
        <w:ind w:left="-142" w:firstLine="0"/>
        <w:jc w:val="both"/>
        <w:rPr>
          <w:rFonts w:eastAsia="Times New Roman" w:cs="Times New Roman"/>
          <w:sz w:val="24"/>
          <w:szCs w:val="24"/>
          <w:lang w:eastAsia="pl-PL"/>
        </w:rPr>
      </w:pPr>
      <w:r w:rsidRPr="00C07430">
        <w:rPr>
          <w:rFonts w:eastAsia="Times New Roman" w:cs="Times New Roman"/>
          <w:b/>
          <w:bCs/>
          <w:sz w:val="24"/>
          <w:szCs w:val="24"/>
          <w:lang w:eastAsia="pl-PL"/>
        </w:rPr>
        <w:t xml:space="preserve">radzie, </w:t>
      </w:r>
      <w:r w:rsidRPr="00C07430">
        <w:rPr>
          <w:rFonts w:eastAsia="Times New Roman" w:cs="Times New Roman"/>
          <w:sz w:val="24"/>
          <w:szCs w:val="24"/>
          <w:lang w:eastAsia="pl-PL"/>
        </w:rPr>
        <w:t>należy przez to rozumieć Radę Gminy Lubanie,</w:t>
      </w:r>
    </w:p>
    <w:p w:rsidR="004917ED" w:rsidRPr="00C07430" w:rsidRDefault="004917ED" w:rsidP="00C07430">
      <w:pPr>
        <w:numPr>
          <w:ilvl w:val="0"/>
          <w:numId w:val="2"/>
        </w:numPr>
        <w:spacing w:after="0" w:line="360" w:lineRule="auto"/>
        <w:ind w:left="-142" w:firstLine="0"/>
        <w:jc w:val="both"/>
        <w:rPr>
          <w:rFonts w:eastAsia="Times New Roman" w:cs="Times New Roman"/>
          <w:sz w:val="24"/>
          <w:szCs w:val="24"/>
          <w:lang w:eastAsia="pl-PL"/>
        </w:rPr>
      </w:pPr>
      <w:r w:rsidRPr="00C07430">
        <w:rPr>
          <w:rFonts w:eastAsia="Times New Roman" w:cs="Times New Roman"/>
          <w:b/>
          <w:bCs/>
          <w:sz w:val="24"/>
          <w:szCs w:val="24"/>
          <w:lang w:eastAsia="pl-PL"/>
        </w:rPr>
        <w:t xml:space="preserve">wójcie, </w:t>
      </w:r>
      <w:r w:rsidRPr="00C07430">
        <w:rPr>
          <w:rFonts w:eastAsia="Times New Roman" w:cs="Times New Roman"/>
          <w:sz w:val="24"/>
          <w:szCs w:val="24"/>
          <w:lang w:eastAsia="pl-PL"/>
        </w:rPr>
        <w:t>należy przez to rozumieć Wójta Gminy Lubanie i Kierownika Urzędu Stanu Cywilnego,</w:t>
      </w:r>
    </w:p>
    <w:p w:rsidR="004917ED" w:rsidRPr="00C07430" w:rsidRDefault="004917ED" w:rsidP="00C07430">
      <w:pPr>
        <w:numPr>
          <w:ilvl w:val="0"/>
          <w:numId w:val="2"/>
        </w:numPr>
        <w:spacing w:after="0" w:line="360" w:lineRule="auto"/>
        <w:ind w:left="-142" w:firstLine="0"/>
        <w:jc w:val="both"/>
        <w:rPr>
          <w:rFonts w:eastAsia="Times New Roman" w:cs="Times New Roman"/>
          <w:sz w:val="24"/>
          <w:szCs w:val="24"/>
          <w:lang w:eastAsia="pl-PL"/>
        </w:rPr>
      </w:pPr>
      <w:r w:rsidRPr="00C07430">
        <w:rPr>
          <w:rFonts w:eastAsia="Times New Roman" w:cs="Times New Roman"/>
          <w:b/>
          <w:bCs/>
          <w:sz w:val="24"/>
          <w:szCs w:val="24"/>
          <w:lang w:eastAsia="pl-PL"/>
        </w:rPr>
        <w:t xml:space="preserve">urzędzie, </w:t>
      </w:r>
      <w:r w:rsidRPr="00C07430">
        <w:rPr>
          <w:rFonts w:eastAsia="Times New Roman" w:cs="Times New Roman"/>
          <w:sz w:val="24"/>
          <w:szCs w:val="24"/>
          <w:lang w:eastAsia="pl-PL"/>
        </w:rPr>
        <w:t>należy przez to rozumieć Urząd Gminy Lubanie,</w:t>
      </w:r>
    </w:p>
    <w:p w:rsidR="004917ED" w:rsidRPr="00C07430" w:rsidRDefault="004917ED" w:rsidP="00C07430">
      <w:pPr>
        <w:numPr>
          <w:ilvl w:val="0"/>
          <w:numId w:val="2"/>
        </w:numPr>
        <w:spacing w:after="0" w:line="360" w:lineRule="auto"/>
        <w:ind w:left="-142" w:firstLine="0"/>
        <w:jc w:val="both"/>
        <w:rPr>
          <w:rFonts w:eastAsia="Times New Roman" w:cs="Times New Roman"/>
          <w:sz w:val="24"/>
          <w:szCs w:val="24"/>
          <w:lang w:eastAsia="pl-PL"/>
        </w:rPr>
      </w:pPr>
      <w:r w:rsidRPr="00C07430">
        <w:rPr>
          <w:rFonts w:eastAsia="Times New Roman" w:cs="Times New Roman"/>
          <w:b/>
          <w:bCs/>
          <w:sz w:val="24"/>
          <w:szCs w:val="24"/>
          <w:lang w:eastAsia="pl-PL"/>
        </w:rPr>
        <w:t xml:space="preserve">sekretarzu, </w:t>
      </w:r>
      <w:r w:rsidRPr="00C07430">
        <w:rPr>
          <w:rFonts w:eastAsia="Times New Roman" w:cs="Times New Roman"/>
          <w:sz w:val="24"/>
          <w:szCs w:val="24"/>
          <w:lang w:eastAsia="pl-PL"/>
        </w:rPr>
        <w:t>należy przez to rozumieć Sekretarza Gminy Lubanie,</w:t>
      </w:r>
    </w:p>
    <w:p w:rsidR="004917ED" w:rsidRPr="00C07430" w:rsidRDefault="004917ED" w:rsidP="00C07430">
      <w:pPr>
        <w:numPr>
          <w:ilvl w:val="0"/>
          <w:numId w:val="2"/>
        </w:numPr>
        <w:spacing w:after="0" w:line="360" w:lineRule="auto"/>
        <w:ind w:left="-142" w:firstLine="0"/>
        <w:jc w:val="both"/>
        <w:rPr>
          <w:rFonts w:eastAsia="Times New Roman" w:cs="Times New Roman"/>
          <w:sz w:val="24"/>
          <w:szCs w:val="24"/>
          <w:lang w:eastAsia="pl-PL"/>
        </w:rPr>
      </w:pPr>
      <w:r w:rsidRPr="00C07430">
        <w:rPr>
          <w:rFonts w:eastAsia="Times New Roman" w:cs="Times New Roman"/>
          <w:b/>
          <w:bCs/>
          <w:sz w:val="24"/>
          <w:szCs w:val="24"/>
          <w:lang w:eastAsia="pl-PL"/>
        </w:rPr>
        <w:t xml:space="preserve">skarbniku, </w:t>
      </w:r>
      <w:r w:rsidRPr="00C07430">
        <w:rPr>
          <w:rFonts w:eastAsia="Times New Roman" w:cs="Times New Roman"/>
          <w:sz w:val="24"/>
          <w:szCs w:val="24"/>
          <w:lang w:eastAsia="pl-PL"/>
        </w:rPr>
        <w:t>należy przez to rozumieć Skarbnika Gminy Lubanie,</w:t>
      </w:r>
    </w:p>
    <w:p w:rsidR="004917ED" w:rsidRPr="00C07430" w:rsidRDefault="004917ED" w:rsidP="00C07430">
      <w:pPr>
        <w:numPr>
          <w:ilvl w:val="0"/>
          <w:numId w:val="2"/>
        </w:numPr>
        <w:spacing w:after="0" w:line="360" w:lineRule="auto"/>
        <w:ind w:left="-142" w:firstLine="0"/>
        <w:jc w:val="both"/>
        <w:rPr>
          <w:rFonts w:eastAsia="Times New Roman" w:cs="Times New Roman"/>
          <w:sz w:val="24"/>
          <w:szCs w:val="24"/>
          <w:lang w:eastAsia="pl-PL"/>
        </w:rPr>
      </w:pPr>
      <w:r w:rsidRPr="00C07430">
        <w:rPr>
          <w:rFonts w:eastAsia="Times New Roman" w:cs="Times New Roman"/>
          <w:b/>
          <w:bCs/>
          <w:sz w:val="24"/>
          <w:szCs w:val="24"/>
          <w:lang w:eastAsia="pl-PL"/>
        </w:rPr>
        <w:t xml:space="preserve">komórce organizacyjnej, </w:t>
      </w:r>
      <w:r w:rsidRPr="00C07430">
        <w:rPr>
          <w:rFonts w:eastAsia="Times New Roman" w:cs="Times New Roman"/>
          <w:sz w:val="24"/>
          <w:szCs w:val="24"/>
          <w:lang w:eastAsia="pl-PL"/>
        </w:rPr>
        <w:t>należy przez to rozumieć referat lub jednoosobowe samodzielne stanowisko pracy,</w:t>
      </w:r>
    </w:p>
    <w:p w:rsidR="00FE012C" w:rsidRPr="00C07430" w:rsidRDefault="00FE012C" w:rsidP="00C07430">
      <w:pPr>
        <w:numPr>
          <w:ilvl w:val="0"/>
          <w:numId w:val="2"/>
        </w:numPr>
        <w:spacing w:after="0" w:line="360" w:lineRule="auto"/>
        <w:ind w:left="-142" w:firstLine="0"/>
        <w:jc w:val="both"/>
        <w:rPr>
          <w:rFonts w:eastAsia="Times New Roman" w:cs="Times New Roman"/>
          <w:sz w:val="24"/>
          <w:szCs w:val="24"/>
          <w:lang w:eastAsia="pl-PL"/>
        </w:rPr>
      </w:pPr>
      <w:r w:rsidRPr="00C07430">
        <w:rPr>
          <w:rFonts w:cs="Arial"/>
          <w:b/>
          <w:sz w:val="24"/>
          <w:szCs w:val="24"/>
        </w:rPr>
        <w:lastRenderedPageBreak/>
        <w:t>gminne jednostki organizacyjne</w:t>
      </w:r>
      <w:r w:rsidRPr="00C07430">
        <w:rPr>
          <w:rFonts w:cs="Arial"/>
          <w:sz w:val="24"/>
          <w:szCs w:val="24"/>
        </w:rPr>
        <w:t xml:space="preserve"> </w:t>
      </w:r>
      <w:r w:rsidRPr="00C07430">
        <w:rPr>
          <w:rFonts w:cs="ArialMT"/>
          <w:sz w:val="24"/>
          <w:szCs w:val="24"/>
        </w:rPr>
        <w:t xml:space="preserve">– </w:t>
      </w:r>
      <w:r w:rsidRPr="00C07430">
        <w:rPr>
          <w:rFonts w:cs="Arial"/>
          <w:sz w:val="24"/>
          <w:szCs w:val="24"/>
        </w:rPr>
        <w:t xml:space="preserve">jednostki organizacyjne Gminy </w:t>
      </w:r>
      <w:r w:rsidRPr="00C07430">
        <w:rPr>
          <w:rFonts w:cs="ArialMT"/>
          <w:sz w:val="24"/>
          <w:szCs w:val="24"/>
        </w:rPr>
        <w:t>Lubanie,</w:t>
      </w:r>
    </w:p>
    <w:p w:rsidR="004917ED" w:rsidRPr="00C07430" w:rsidRDefault="004917ED" w:rsidP="00C07430">
      <w:pPr>
        <w:numPr>
          <w:ilvl w:val="0"/>
          <w:numId w:val="2"/>
        </w:numPr>
        <w:spacing w:after="0" w:line="360" w:lineRule="auto"/>
        <w:ind w:left="-142" w:firstLine="0"/>
        <w:jc w:val="both"/>
        <w:rPr>
          <w:rFonts w:eastAsia="Times New Roman" w:cs="Times New Roman"/>
          <w:sz w:val="24"/>
          <w:szCs w:val="24"/>
          <w:lang w:eastAsia="pl-PL"/>
        </w:rPr>
      </w:pPr>
      <w:r w:rsidRPr="00C07430">
        <w:rPr>
          <w:rFonts w:eastAsia="Times New Roman" w:cs="Times New Roman"/>
          <w:b/>
          <w:bCs/>
          <w:sz w:val="24"/>
          <w:szCs w:val="24"/>
          <w:lang w:eastAsia="pl-PL"/>
        </w:rPr>
        <w:t xml:space="preserve">kierowniku, </w:t>
      </w:r>
      <w:r w:rsidRPr="00C07430">
        <w:rPr>
          <w:rFonts w:eastAsia="Times New Roman" w:cs="Times New Roman"/>
          <w:sz w:val="24"/>
          <w:szCs w:val="24"/>
          <w:lang w:eastAsia="pl-PL"/>
        </w:rPr>
        <w:t>należy przez to rozumieć, osobę kierującą referatem.</w:t>
      </w:r>
    </w:p>
    <w:p w:rsidR="004917ED" w:rsidRPr="00C07430" w:rsidRDefault="004917ED" w:rsidP="00C07430">
      <w:pPr>
        <w:spacing w:after="0" w:line="360" w:lineRule="auto"/>
        <w:ind w:left="-142"/>
        <w:jc w:val="both"/>
        <w:rPr>
          <w:rFonts w:eastAsia="Times New Roman" w:cs="Times New Roman"/>
          <w:sz w:val="24"/>
          <w:szCs w:val="24"/>
          <w:lang w:eastAsia="pl-PL"/>
        </w:rPr>
      </w:pPr>
    </w:p>
    <w:p w:rsidR="004917ED" w:rsidRPr="00C07430" w:rsidRDefault="004917ED" w:rsidP="00C07430">
      <w:pPr>
        <w:spacing w:after="0" w:line="360" w:lineRule="auto"/>
        <w:ind w:left="-142"/>
        <w:jc w:val="center"/>
        <w:rPr>
          <w:rFonts w:eastAsia="Times New Roman" w:cs="Times New Roman"/>
          <w:sz w:val="24"/>
          <w:szCs w:val="24"/>
          <w:lang w:eastAsia="pl-PL"/>
        </w:rPr>
      </w:pPr>
      <w:r w:rsidRPr="00C07430">
        <w:rPr>
          <w:rFonts w:eastAsia="Times New Roman" w:cs="Times New Roman"/>
          <w:b/>
          <w:bCs/>
          <w:sz w:val="24"/>
          <w:szCs w:val="24"/>
          <w:lang w:eastAsia="pl-PL"/>
        </w:rPr>
        <w:t>ROZDZIAŁ II</w:t>
      </w:r>
    </w:p>
    <w:p w:rsidR="004917ED" w:rsidRPr="00C07430" w:rsidRDefault="004917ED" w:rsidP="00C07430">
      <w:pPr>
        <w:spacing w:after="0" w:line="360" w:lineRule="auto"/>
        <w:ind w:left="-142"/>
        <w:jc w:val="center"/>
        <w:rPr>
          <w:rFonts w:eastAsia="Times New Roman" w:cs="Times New Roman"/>
          <w:sz w:val="24"/>
          <w:szCs w:val="24"/>
          <w:lang w:eastAsia="pl-PL"/>
        </w:rPr>
      </w:pPr>
      <w:r w:rsidRPr="00C07430">
        <w:rPr>
          <w:rFonts w:eastAsia="Times New Roman" w:cs="Times New Roman"/>
          <w:b/>
          <w:bCs/>
          <w:sz w:val="24"/>
          <w:szCs w:val="24"/>
          <w:lang w:eastAsia="pl-PL"/>
        </w:rPr>
        <w:t>ZAKRES DZIAŁANIA I ZADANIA URZĘDU</w:t>
      </w:r>
    </w:p>
    <w:p w:rsidR="004917ED" w:rsidRPr="00C07430" w:rsidRDefault="004917ED" w:rsidP="00C07430">
      <w:pPr>
        <w:spacing w:after="0" w:line="360" w:lineRule="auto"/>
        <w:ind w:left="-142"/>
        <w:jc w:val="center"/>
        <w:rPr>
          <w:rFonts w:eastAsia="Times New Roman" w:cs="Times New Roman"/>
          <w:sz w:val="24"/>
          <w:szCs w:val="24"/>
          <w:lang w:eastAsia="pl-PL"/>
        </w:rPr>
      </w:pPr>
    </w:p>
    <w:p w:rsidR="004917ED" w:rsidRPr="00C07430" w:rsidRDefault="004917ED" w:rsidP="00C07430">
      <w:pPr>
        <w:spacing w:after="0" w:line="360" w:lineRule="auto"/>
        <w:ind w:left="-142"/>
        <w:jc w:val="both"/>
        <w:rPr>
          <w:rFonts w:eastAsia="Times New Roman" w:cs="Times New Roman"/>
          <w:sz w:val="24"/>
          <w:szCs w:val="24"/>
          <w:lang w:eastAsia="pl-PL"/>
        </w:rPr>
      </w:pPr>
      <w:r w:rsidRPr="00C07430">
        <w:rPr>
          <w:rFonts w:eastAsia="Times New Roman" w:cs="Times New Roman"/>
          <w:b/>
          <w:bCs/>
          <w:sz w:val="24"/>
          <w:szCs w:val="24"/>
          <w:lang w:eastAsia="pl-PL"/>
        </w:rPr>
        <w:t>§ 3</w:t>
      </w:r>
      <w:r w:rsidR="00C07430">
        <w:rPr>
          <w:rFonts w:eastAsia="Times New Roman" w:cs="Times New Roman"/>
          <w:sz w:val="24"/>
          <w:szCs w:val="24"/>
          <w:lang w:eastAsia="pl-PL"/>
        </w:rPr>
        <w:t xml:space="preserve">. </w:t>
      </w:r>
      <w:r w:rsidRPr="00C07430">
        <w:rPr>
          <w:rFonts w:eastAsia="Times New Roman" w:cs="Times New Roman"/>
          <w:sz w:val="24"/>
          <w:szCs w:val="24"/>
          <w:lang w:eastAsia="pl-PL"/>
        </w:rPr>
        <w:t>1.</w:t>
      </w:r>
      <w:r w:rsidR="00DF366D" w:rsidRPr="00C07430">
        <w:rPr>
          <w:rFonts w:eastAsia="Times New Roman" w:cs="Times New Roman"/>
          <w:sz w:val="24"/>
          <w:szCs w:val="24"/>
          <w:lang w:eastAsia="pl-PL"/>
        </w:rPr>
        <w:t xml:space="preserve"> Działalność</w:t>
      </w:r>
      <w:r w:rsidRPr="00C07430">
        <w:rPr>
          <w:rFonts w:eastAsia="Times New Roman" w:cs="Times New Roman"/>
          <w:sz w:val="24"/>
          <w:szCs w:val="24"/>
          <w:lang w:eastAsia="pl-PL"/>
        </w:rPr>
        <w:t xml:space="preserve"> Urzędu jest jawna.</w:t>
      </w:r>
    </w:p>
    <w:p w:rsidR="004917ED" w:rsidRPr="00C07430" w:rsidRDefault="004917ED" w:rsidP="00C07430">
      <w:pPr>
        <w:spacing w:after="0" w:line="360" w:lineRule="auto"/>
        <w:ind w:left="-142"/>
        <w:jc w:val="both"/>
        <w:rPr>
          <w:rFonts w:eastAsia="Times New Roman" w:cs="Times New Roman"/>
          <w:sz w:val="24"/>
          <w:szCs w:val="24"/>
          <w:lang w:eastAsia="pl-PL"/>
        </w:rPr>
      </w:pPr>
      <w:r w:rsidRPr="00C07430">
        <w:rPr>
          <w:rFonts w:eastAsia="Times New Roman" w:cs="Times New Roman"/>
          <w:sz w:val="24"/>
          <w:szCs w:val="24"/>
          <w:lang w:eastAsia="pl-PL"/>
        </w:rPr>
        <w:t>2.</w:t>
      </w:r>
      <w:r w:rsidR="00DF366D" w:rsidRPr="00C07430">
        <w:rPr>
          <w:rFonts w:eastAsia="Times New Roman" w:cs="Times New Roman"/>
          <w:sz w:val="24"/>
          <w:szCs w:val="24"/>
          <w:lang w:eastAsia="pl-PL"/>
        </w:rPr>
        <w:t xml:space="preserve"> </w:t>
      </w:r>
      <w:r w:rsidRPr="00C07430">
        <w:rPr>
          <w:rFonts w:eastAsia="Times New Roman" w:cs="Times New Roman"/>
          <w:sz w:val="24"/>
          <w:szCs w:val="24"/>
          <w:lang w:eastAsia="pl-PL"/>
        </w:rPr>
        <w:t>Urząd zapewnia każdemu obywatelowi dostęp do informacji publicznej związanej z jego działalności</w:t>
      </w:r>
      <w:r w:rsidR="002C1089" w:rsidRPr="00C07430">
        <w:rPr>
          <w:rFonts w:eastAsia="Times New Roman" w:cs="Times New Roman"/>
          <w:sz w:val="24"/>
          <w:szCs w:val="24"/>
          <w:lang w:eastAsia="pl-PL"/>
        </w:rPr>
        <w:t xml:space="preserve"> z zastrzeżeniem wyjątków wynikających z ustaw</w:t>
      </w:r>
      <w:r w:rsidRPr="00C07430">
        <w:rPr>
          <w:rFonts w:eastAsia="Times New Roman" w:cs="Times New Roman"/>
          <w:sz w:val="24"/>
          <w:szCs w:val="24"/>
          <w:lang w:eastAsia="pl-PL"/>
        </w:rPr>
        <w:t>.</w:t>
      </w:r>
    </w:p>
    <w:p w:rsidR="004917ED" w:rsidRPr="00C07430" w:rsidRDefault="004917ED" w:rsidP="00C07430">
      <w:pPr>
        <w:spacing w:after="0" w:line="360" w:lineRule="auto"/>
        <w:ind w:left="-142"/>
        <w:jc w:val="both"/>
        <w:rPr>
          <w:rFonts w:eastAsia="Times New Roman" w:cs="Times New Roman"/>
          <w:sz w:val="24"/>
          <w:szCs w:val="24"/>
          <w:lang w:eastAsia="pl-PL"/>
        </w:rPr>
      </w:pPr>
      <w:r w:rsidRPr="00C07430">
        <w:rPr>
          <w:rFonts w:eastAsia="Times New Roman" w:cs="Times New Roman"/>
          <w:sz w:val="24"/>
          <w:szCs w:val="24"/>
          <w:lang w:eastAsia="pl-PL"/>
        </w:rPr>
        <w:t>3.</w:t>
      </w:r>
      <w:r w:rsidR="00DF366D" w:rsidRPr="00C07430">
        <w:rPr>
          <w:rFonts w:eastAsia="Times New Roman" w:cs="Times New Roman"/>
          <w:sz w:val="24"/>
          <w:szCs w:val="24"/>
          <w:lang w:eastAsia="pl-PL"/>
        </w:rPr>
        <w:t xml:space="preserve"> </w:t>
      </w:r>
      <w:r w:rsidRPr="00C07430">
        <w:rPr>
          <w:rFonts w:eastAsia="Times New Roman" w:cs="Times New Roman"/>
          <w:sz w:val="24"/>
          <w:szCs w:val="24"/>
          <w:lang w:eastAsia="pl-PL"/>
        </w:rPr>
        <w:t>Przyjętą w Urzędzie formą informowania obywateli o działalności Urzędu jest Biuletyn Informacji Publicznej.</w:t>
      </w:r>
    </w:p>
    <w:p w:rsidR="004917ED" w:rsidRPr="00C07430" w:rsidRDefault="004917ED" w:rsidP="00C07430">
      <w:pPr>
        <w:spacing w:after="0" w:line="360" w:lineRule="auto"/>
        <w:ind w:left="-142"/>
        <w:jc w:val="both"/>
        <w:rPr>
          <w:rFonts w:eastAsia="Times New Roman" w:cs="Times New Roman"/>
          <w:sz w:val="24"/>
          <w:szCs w:val="24"/>
          <w:lang w:eastAsia="pl-PL"/>
        </w:rPr>
      </w:pPr>
      <w:r w:rsidRPr="00C07430">
        <w:rPr>
          <w:rFonts w:eastAsia="Times New Roman" w:cs="Times New Roman"/>
          <w:b/>
          <w:bCs/>
          <w:sz w:val="24"/>
          <w:szCs w:val="24"/>
          <w:lang w:eastAsia="pl-PL"/>
        </w:rPr>
        <w:t>§4</w:t>
      </w:r>
      <w:r w:rsidR="00C07430">
        <w:rPr>
          <w:rFonts w:eastAsia="Times New Roman" w:cs="Times New Roman"/>
          <w:sz w:val="24"/>
          <w:szCs w:val="24"/>
          <w:lang w:eastAsia="pl-PL"/>
        </w:rPr>
        <w:t xml:space="preserve">. </w:t>
      </w:r>
      <w:r w:rsidRPr="00C07430">
        <w:rPr>
          <w:rFonts w:eastAsia="Times New Roman" w:cs="Times New Roman"/>
          <w:sz w:val="24"/>
          <w:szCs w:val="24"/>
          <w:lang w:eastAsia="pl-PL"/>
        </w:rPr>
        <w:t xml:space="preserve">1. Urząd prowadzi gospodarkę finansową z zachowaniem zasad określonych </w:t>
      </w:r>
      <w:r w:rsidRPr="00C07430">
        <w:rPr>
          <w:rFonts w:eastAsia="Times New Roman" w:cs="Times New Roman"/>
          <w:sz w:val="24"/>
          <w:szCs w:val="24"/>
          <w:lang w:eastAsia="pl-PL"/>
        </w:rPr>
        <w:br/>
        <w:t>w ustawie o finansach publicznych.</w:t>
      </w:r>
    </w:p>
    <w:p w:rsidR="004917ED" w:rsidRPr="00C07430" w:rsidRDefault="004917ED" w:rsidP="00C07430">
      <w:pPr>
        <w:spacing w:after="0" w:line="360" w:lineRule="auto"/>
        <w:ind w:left="-142"/>
        <w:jc w:val="both"/>
        <w:rPr>
          <w:rFonts w:eastAsia="Times New Roman" w:cs="Times New Roman"/>
          <w:sz w:val="24"/>
          <w:szCs w:val="24"/>
          <w:lang w:eastAsia="pl-PL"/>
        </w:rPr>
      </w:pPr>
      <w:r w:rsidRPr="00C07430">
        <w:rPr>
          <w:rFonts w:eastAsia="Times New Roman" w:cs="Times New Roman"/>
          <w:sz w:val="24"/>
          <w:szCs w:val="24"/>
          <w:lang w:eastAsia="pl-PL"/>
        </w:rPr>
        <w:t>2. Podstawowym instrumentem zarządzania finansami jest budżet.</w:t>
      </w:r>
    </w:p>
    <w:p w:rsidR="004917ED" w:rsidRPr="00C07430" w:rsidRDefault="004917ED" w:rsidP="00C07430">
      <w:pPr>
        <w:spacing w:after="0" w:line="360" w:lineRule="auto"/>
        <w:ind w:left="-142"/>
        <w:jc w:val="both"/>
        <w:rPr>
          <w:rFonts w:eastAsia="Times New Roman" w:cs="Times New Roman"/>
          <w:sz w:val="24"/>
          <w:szCs w:val="24"/>
          <w:lang w:eastAsia="pl-PL"/>
        </w:rPr>
      </w:pPr>
      <w:r w:rsidRPr="00C07430">
        <w:rPr>
          <w:rFonts w:eastAsia="Times New Roman" w:cs="Times New Roman"/>
          <w:b/>
          <w:bCs/>
          <w:sz w:val="24"/>
          <w:szCs w:val="24"/>
          <w:lang w:eastAsia="pl-PL"/>
        </w:rPr>
        <w:t>§5</w:t>
      </w:r>
      <w:r w:rsidR="00C07430">
        <w:rPr>
          <w:rFonts w:eastAsia="Times New Roman" w:cs="Times New Roman"/>
          <w:sz w:val="24"/>
          <w:szCs w:val="24"/>
          <w:lang w:eastAsia="pl-PL"/>
        </w:rPr>
        <w:t xml:space="preserve">. </w:t>
      </w:r>
      <w:r w:rsidRPr="00C07430">
        <w:rPr>
          <w:rFonts w:eastAsia="Times New Roman" w:cs="Times New Roman"/>
          <w:sz w:val="24"/>
          <w:szCs w:val="24"/>
          <w:lang w:eastAsia="pl-PL"/>
        </w:rPr>
        <w:t>1. Urząd zapewnia Radzie Gminy Lubanie warunki do pełnienia funkcji organu stanowiącego i kontrolnego.</w:t>
      </w:r>
    </w:p>
    <w:p w:rsidR="004917ED" w:rsidRPr="00C07430" w:rsidRDefault="004917ED" w:rsidP="00C07430">
      <w:pPr>
        <w:spacing w:after="0" w:line="360" w:lineRule="auto"/>
        <w:ind w:left="-142"/>
        <w:jc w:val="both"/>
        <w:rPr>
          <w:rFonts w:eastAsia="Times New Roman" w:cs="Times New Roman"/>
          <w:sz w:val="24"/>
          <w:szCs w:val="24"/>
          <w:lang w:eastAsia="pl-PL"/>
        </w:rPr>
      </w:pPr>
      <w:r w:rsidRPr="00C07430">
        <w:rPr>
          <w:rFonts w:eastAsia="Times New Roman" w:cs="Times New Roman"/>
          <w:sz w:val="24"/>
          <w:szCs w:val="24"/>
          <w:lang w:eastAsia="pl-PL"/>
        </w:rPr>
        <w:t>2. Urząd zapewnia obywatelom możliwość składania skarg i wniosków dotyczących funkcjonowania Urzędu.</w:t>
      </w:r>
    </w:p>
    <w:p w:rsidR="004917ED" w:rsidRPr="00C07430" w:rsidRDefault="004917ED" w:rsidP="00C07430">
      <w:pPr>
        <w:spacing w:after="0" w:line="360" w:lineRule="auto"/>
        <w:ind w:left="-142"/>
        <w:jc w:val="both"/>
        <w:rPr>
          <w:rFonts w:eastAsia="Times New Roman" w:cs="Times New Roman"/>
          <w:sz w:val="24"/>
          <w:szCs w:val="24"/>
          <w:lang w:eastAsia="pl-PL"/>
        </w:rPr>
      </w:pPr>
      <w:r w:rsidRPr="00C07430">
        <w:rPr>
          <w:rFonts w:eastAsia="Times New Roman" w:cs="Times New Roman"/>
          <w:sz w:val="24"/>
          <w:szCs w:val="24"/>
          <w:lang w:eastAsia="pl-PL"/>
        </w:rPr>
        <w:t>3. W celu zapewnienia sprawnej i prawidłowej realizacji zadań referaty oraz pracownicy na samodzielnych stanowiskach współdziałają ze sobą oraz z gminnymi jednostkami organizacyjnymi.</w:t>
      </w:r>
    </w:p>
    <w:p w:rsidR="00631D81" w:rsidRPr="00C07430" w:rsidRDefault="004917ED" w:rsidP="00C07430">
      <w:pPr>
        <w:spacing w:after="0" w:line="360" w:lineRule="auto"/>
        <w:ind w:left="-142"/>
        <w:jc w:val="both"/>
        <w:rPr>
          <w:rFonts w:eastAsia="Times New Roman" w:cs="Times New Roman"/>
          <w:sz w:val="24"/>
          <w:szCs w:val="24"/>
          <w:lang w:eastAsia="pl-PL"/>
        </w:rPr>
      </w:pPr>
      <w:r w:rsidRPr="00C07430">
        <w:rPr>
          <w:rFonts w:eastAsia="Times New Roman" w:cs="Times New Roman"/>
          <w:b/>
          <w:bCs/>
          <w:sz w:val="24"/>
          <w:szCs w:val="24"/>
          <w:lang w:eastAsia="pl-PL"/>
        </w:rPr>
        <w:t>§ 6</w:t>
      </w:r>
      <w:r w:rsidR="00C07430">
        <w:rPr>
          <w:rFonts w:eastAsia="Times New Roman" w:cs="Times New Roman"/>
          <w:sz w:val="24"/>
          <w:szCs w:val="24"/>
          <w:lang w:eastAsia="pl-PL"/>
        </w:rPr>
        <w:t xml:space="preserve">. 1. </w:t>
      </w:r>
      <w:r w:rsidR="00631D81" w:rsidRPr="00C07430">
        <w:rPr>
          <w:rFonts w:cs="ArialMT"/>
          <w:sz w:val="24"/>
          <w:szCs w:val="24"/>
        </w:rPr>
        <w:t>Urząd jest jednostką organizacyjną Gminy, przy pomocy której Wójt wykonuje</w:t>
      </w:r>
    </w:p>
    <w:p w:rsidR="00631D81" w:rsidRPr="00C07430" w:rsidRDefault="00631D81" w:rsidP="00C07430">
      <w:pPr>
        <w:autoSpaceDE w:val="0"/>
        <w:autoSpaceDN w:val="0"/>
        <w:adjustRightInd w:val="0"/>
        <w:spacing w:after="0" w:line="360" w:lineRule="auto"/>
        <w:ind w:left="-142"/>
        <w:jc w:val="both"/>
        <w:rPr>
          <w:rFonts w:cs="Arial"/>
          <w:sz w:val="24"/>
          <w:szCs w:val="24"/>
        </w:rPr>
      </w:pPr>
      <w:r w:rsidRPr="00C07430">
        <w:rPr>
          <w:rFonts w:cs="Arial"/>
          <w:sz w:val="24"/>
          <w:szCs w:val="24"/>
        </w:rPr>
        <w:t>zadania:</w:t>
      </w:r>
    </w:p>
    <w:p w:rsidR="00631D81" w:rsidRPr="00C07430" w:rsidRDefault="00631D81" w:rsidP="00C07430">
      <w:pPr>
        <w:autoSpaceDE w:val="0"/>
        <w:autoSpaceDN w:val="0"/>
        <w:adjustRightInd w:val="0"/>
        <w:spacing w:after="0" w:line="360" w:lineRule="auto"/>
        <w:ind w:left="-142"/>
        <w:jc w:val="both"/>
        <w:rPr>
          <w:rFonts w:cs="ArialMT"/>
          <w:sz w:val="24"/>
          <w:szCs w:val="24"/>
        </w:rPr>
      </w:pPr>
      <w:r w:rsidRPr="00C07430">
        <w:rPr>
          <w:rFonts w:cs="ArialMT"/>
          <w:sz w:val="24"/>
          <w:szCs w:val="24"/>
        </w:rPr>
        <w:t>1) własne gminy;</w:t>
      </w:r>
    </w:p>
    <w:p w:rsidR="00631D81" w:rsidRPr="00C07430" w:rsidRDefault="00631D81" w:rsidP="00C07430">
      <w:pPr>
        <w:autoSpaceDE w:val="0"/>
        <w:autoSpaceDN w:val="0"/>
        <w:adjustRightInd w:val="0"/>
        <w:spacing w:after="0" w:line="360" w:lineRule="auto"/>
        <w:ind w:left="-142"/>
        <w:jc w:val="both"/>
        <w:rPr>
          <w:rFonts w:cs="ArialMT"/>
          <w:sz w:val="24"/>
          <w:szCs w:val="24"/>
        </w:rPr>
      </w:pPr>
      <w:r w:rsidRPr="00C07430">
        <w:rPr>
          <w:rFonts w:cs="ArialMT"/>
          <w:sz w:val="24"/>
          <w:szCs w:val="24"/>
        </w:rPr>
        <w:t>2) zlecone ustawami z zakresu administracji rządowej, a także z zakresu organizacji</w:t>
      </w:r>
    </w:p>
    <w:p w:rsidR="00631D81" w:rsidRPr="00C07430" w:rsidRDefault="00631D81" w:rsidP="00C07430">
      <w:pPr>
        <w:autoSpaceDE w:val="0"/>
        <w:autoSpaceDN w:val="0"/>
        <w:adjustRightInd w:val="0"/>
        <w:spacing w:after="0" w:line="360" w:lineRule="auto"/>
        <w:ind w:left="-142"/>
        <w:jc w:val="both"/>
        <w:rPr>
          <w:rFonts w:cs="ArialMT"/>
          <w:sz w:val="24"/>
          <w:szCs w:val="24"/>
        </w:rPr>
      </w:pPr>
      <w:r w:rsidRPr="00C07430">
        <w:rPr>
          <w:rFonts w:cs="Arial"/>
          <w:sz w:val="24"/>
          <w:szCs w:val="24"/>
        </w:rPr>
        <w:t>i przygo</w:t>
      </w:r>
      <w:r w:rsidRPr="00C07430">
        <w:rPr>
          <w:rFonts w:cs="ArialMT"/>
          <w:sz w:val="24"/>
          <w:szCs w:val="24"/>
        </w:rPr>
        <w:t>towania wyborów powszechnych i referendów;</w:t>
      </w:r>
    </w:p>
    <w:p w:rsidR="00631D81" w:rsidRPr="00C07430" w:rsidRDefault="00631D81" w:rsidP="00C07430">
      <w:pPr>
        <w:autoSpaceDE w:val="0"/>
        <w:autoSpaceDN w:val="0"/>
        <w:adjustRightInd w:val="0"/>
        <w:spacing w:after="0" w:line="360" w:lineRule="auto"/>
        <w:ind w:left="-142"/>
        <w:jc w:val="both"/>
        <w:rPr>
          <w:rFonts w:cs="ArialMT"/>
          <w:sz w:val="24"/>
          <w:szCs w:val="24"/>
        </w:rPr>
      </w:pPr>
      <w:r w:rsidRPr="00C07430">
        <w:rPr>
          <w:rFonts w:cs="ArialMT"/>
          <w:sz w:val="24"/>
          <w:szCs w:val="24"/>
        </w:rPr>
        <w:t>3) z zakresu administracji rządowej, które zostały przejęte na podstawie porozumień</w:t>
      </w:r>
    </w:p>
    <w:p w:rsidR="00631D81" w:rsidRPr="00C07430" w:rsidRDefault="00631D81" w:rsidP="00C07430">
      <w:pPr>
        <w:autoSpaceDE w:val="0"/>
        <w:autoSpaceDN w:val="0"/>
        <w:adjustRightInd w:val="0"/>
        <w:spacing w:after="0" w:line="360" w:lineRule="auto"/>
        <w:ind w:left="-142"/>
        <w:jc w:val="both"/>
        <w:rPr>
          <w:rFonts w:cs="Arial"/>
          <w:sz w:val="24"/>
          <w:szCs w:val="24"/>
        </w:rPr>
      </w:pPr>
      <w:r w:rsidRPr="00C07430">
        <w:rPr>
          <w:rFonts w:cs="Arial"/>
          <w:sz w:val="24"/>
          <w:szCs w:val="24"/>
        </w:rPr>
        <w:t>z organami tej administracji;</w:t>
      </w:r>
    </w:p>
    <w:p w:rsidR="00631D81" w:rsidRPr="00C07430" w:rsidRDefault="00631D81" w:rsidP="00C07430">
      <w:pPr>
        <w:autoSpaceDE w:val="0"/>
        <w:autoSpaceDN w:val="0"/>
        <w:adjustRightInd w:val="0"/>
        <w:spacing w:after="0" w:line="360" w:lineRule="auto"/>
        <w:ind w:left="-142"/>
        <w:jc w:val="both"/>
        <w:rPr>
          <w:rFonts w:cs="ArialMT"/>
          <w:sz w:val="24"/>
          <w:szCs w:val="24"/>
        </w:rPr>
      </w:pPr>
      <w:r w:rsidRPr="00C07430">
        <w:rPr>
          <w:rFonts w:cs="ArialMT"/>
          <w:sz w:val="24"/>
          <w:szCs w:val="24"/>
        </w:rPr>
        <w:t xml:space="preserve">4) z zakresu właściwości innych jednostek samorządu terytorialnego, które zostały przejęte </w:t>
      </w:r>
      <w:r w:rsidRPr="00C07430">
        <w:rPr>
          <w:rFonts w:cs="Arial"/>
          <w:sz w:val="24"/>
          <w:szCs w:val="24"/>
        </w:rPr>
        <w:t>na pods</w:t>
      </w:r>
      <w:r w:rsidRPr="00C07430">
        <w:rPr>
          <w:rFonts w:cs="ArialMT"/>
          <w:sz w:val="24"/>
          <w:szCs w:val="24"/>
        </w:rPr>
        <w:t>tawie porozumień z tymi jednostkami.</w:t>
      </w:r>
    </w:p>
    <w:p w:rsidR="00631D81" w:rsidRPr="00C07430" w:rsidRDefault="00631D81" w:rsidP="00C07430">
      <w:pPr>
        <w:autoSpaceDE w:val="0"/>
        <w:autoSpaceDN w:val="0"/>
        <w:adjustRightInd w:val="0"/>
        <w:spacing w:after="0" w:line="360" w:lineRule="auto"/>
        <w:ind w:left="-142"/>
        <w:jc w:val="both"/>
        <w:rPr>
          <w:rFonts w:cs="ArialMT"/>
          <w:sz w:val="24"/>
          <w:szCs w:val="24"/>
        </w:rPr>
      </w:pPr>
      <w:r w:rsidRPr="00C07430">
        <w:rPr>
          <w:rFonts w:cs="ArialMT"/>
          <w:sz w:val="24"/>
          <w:szCs w:val="24"/>
        </w:rPr>
        <w:t>2. Urząd działa na podstawie przepisów prawa powszechnie obowiązującego oraz aktów</w:t>
      </w:r>
    </w:p>
    <w:p w:rsidR="00161004" w:rsidRPr="00C07430" w:rsidRDefault="00631D81" w:rsidP="00C07430">
      <w:pPr>
        <w:spacing w:after="0" w:line="360" w:lineRule="auto"/>
        <w:ind w:left="-142"/>
        <w:jc w:val="both"/>
        <w:rPr>
          <w:rFonts w:eastAsia="Times New Roman" w:cs="Times New Roman"/>
          <w:b/>
          <w:bCs/>
          <w:sz w:val="24"/>
          <w:szCs w:val="24"/>
          <w:lang w:eastAsia="pl-PL"/>
        </w:rPr>
      </w:pPr>
      <w:r w:rsidRPr="00C07430">
        <w:rPr>
          <w:rFonts w:cs="ArialMT"/>
          <w:sz w:val="24"/>
          <w:szCs w:val="24"/>
        </w:rPr>
        <w:t>prawnych stanowionych przez Radę i Wójta.</w:t>
      </w:r>
      <w:r w:rsidRPr="00C07430">
        <w:rPr>
          <w:rFonts w:eastAsia="Times New Roman" w:cs="Times New Roman"/>
          <w:b/>
          <w:bCs/>
          <w:sz w:val="24"/>
          <w:szCs w:val="24"/>
          <w:lang w:eastAsia="pl-PL"/>
        </w:rPr>
        <w:t xml:space="preserve"> </w:t>
      </w:r>
    </w:p>
    <w:p w:rsidR="004917ED" w:rsidRPr="00C07430" w:rsidRDefault="004917ED" w:rsidP="00C07430">
      <w:pPr>
        <w:spacing w:after="0" w:line="360" w:lineRule="auto"/>
        <w:ind w:left="-142"/>
        <w:jc w:val="both"/>
        <w:rPr>
          <w:rFonts w:eastAsia="Times New Roman" w:cs="Times New Roman"/>
          <w:sz w:val="24"/>
          <w:szCs w:val="24"/>
          <w:lang w:eastAsia="pl-PL"/>
        </w:rPr>
      </w:pPr>
      <w:r w:rsidRPr="00C07430">
        <w:rPr>
          <w:rFonts w:eastAsia="Times New Roman" w:cs="Times New Roman"/>
          <w:b/>
          <w:bCs/>
          <w:sz w:val="24"/>
          <w:szCs w:val="24"/>
          <w:lang w:eastAsia="pl-PL"/>
        </w:rPr>
        <w:lastRenderedPageBreak/>
        <w:t>§7</w:t>
      </w:r>
      <w:r w:rsidR="00C07430">
        <w:rPr>
          <w:rFonts w:eastAsia="Times New Roman" w:cs="Times New Roman"/>
          <w:sz w:val="24"/>
          <w:szCs w:val="24"/>
          <w:lang w:eastAsia="pl-PL"/>
        </w:rPr>
        <w:t xml:space="preserve">. </w:t>
      </w:r>
      <w:r w:rsidRPr="00C07430">
        <w:rPr>
          <w:rFonts w:eastAsia="Times New Roman" w:cs="Times New Roman"/>
          <w:sz w:val="24"/>
          <w:szCs w:val="24"/>
          <w:lang w:eastAsia="pl-PL"/>
        </w:rPr>
        <w:t>1.Do zadań Urzędu należy zapewnienie pomocy organom Gminy w wykonywaniu ich zadań i kompetencji.</w:t>
      </w:r>
    </w:p>
    <w:p w:rsidR="004917ED" w:rsidRPr="00C07430" w:rsidRDefault="004917ED" w:rsidP="00C07430">
      <w:pPr>
        <w:spacing w:after="0" w:line="360" w:lineRule="auto"/>
        <w:ind w:left="-142"/>
        <w:jc w:val="both"/>
        <w:rPr>
          <w:rFonts w:eastAsia="Times New Roman" w:cs="Times New Roman"/>
          <w:sz w:val="24"/>
          <w:szCs w:val="24"/>
          <w:lang w:eastAsia="pl-PL"/>
        </w:rPr>
      </w:pPr>
      <w:r w:rsidRPr="00C07430">
        <w:rPr>
          <w:rFonts w:eastAsia="Times New Roman" w:cs="Times New Roman"/>
          <w:sz w:val="24"/>
          <w:szCs w:val="24"/>
          <w:lang w:eastAsia="pl-PL"/>
        </w:rPr>
        <w:t>2.W szczególności do zadań Urzędu należy:</w:t>
      </w:r>
    </w:p>
    <w:p w:rsidR="004917ED" w:rsidRPr="00C07430" w:rsidRDefault="0037515A" w:rsidP="00C07430">
      <w:pPr>
        <w:spacing w:after="0" w:line="360" w:lineRule="auto"/>
        <w:ind w:left="-142"/>
        <w:jc w:val="both"/>
        <w:rPr>
          <w:rFonts w:eastAsia="Times New Roman" w:cs="Times New Roman"/>
          <w:sz w:val="24"/>
          <w:szCs w:val="24"/>
          <w:lang w:eastAsia="pl-PL"/>
        </w:rPr>
      </w:pPr>
      <w:r>
        <w:rPr>
          <w:rFonts w:eastAsia="Times New Roman" w:cs="Times New Roman"/>
          <w:sz w:val="24"/>
          <w:szCs w:val="24"/>
          <w:lang w:eastAsia="pl-PL"/>
        </w:rPr>
        <w:t>1</w:t>
      </w:r>
      <w:r w:rsidR="00C07430">
        <w:rPr>
          <w:rFonts w:eastAsia="Times New Roman" w:cs="Times New Roman"/>
          <w:sz w:val="24"/>
          <w:szCs w:val="24"/>
          <w:lang w:eastAsia="pl-PL"/>
        </w:rPr>
        <w:t>)</w:t>
      </w:r>
      <w:r w:rsidR="004917ED" w:rsidRPr="00C07430">
        <w:rPr>
          <w:rFonts w:eastAsia="Times New Roman" w:cs="Times New Roman"/>
          <w:sz w:val="24"/>
          <w:szCs w:val="24"/>
          <w:lang w:eastAsia="pl-PL"/>
        </w:rPr>
        <w:t xml:space="preserve"> Przygotowywanie materiałów niezbędnych do podejmowania uchwał, wydawania decyzji, postanowień i innych aktów z zakresu administracji publicznej oraz podejmowania innych czynności prawnych przez organy Gminy</w:t>
      </w:r>
    </w:p>
    <w:p w:rsidR="004917ED" w:rsidRPr="00C07430" w:rsidRDefault="0037515A" w:rsidP="00C07430">
      <w:pPr>
        <w:spacing w:after="0" w:line="360" w:lineRule="auto"/>
        <w:ind w:left="-142"/>
        <w:jc w:val="both"/>
        <w:rPr>
          <w:rFonts w:eastAsia="Times New Roman" w:cs="Times New Roman"/>
          <w:sz w:val="24"/>
          <w:szCs w:val="24"/>
          <w:lang w:eastAsia="pl-PL"/>
        </w:rPr>
      </w:pPr>
      <w:r>
        <w:rPr>
          <w:rFonts w:eastAsia="Times New Roman" w:cs="Times New Roman"/>
          <w:sz w:val="24"/>
          <w:szCs w:val="24"/>
          <w:lang w:eastAsia="pl-PL"/>
        </w:rPr>
        <w:t>2</w:t>
      </w:r>
      <w:r w:rsidR="00C07430">
        <w:rPr>
          <w:rFonts w:eastAsia="Times New Roman" w:cs="Times New Roman"/>
          <w:sz w:val="24"/>
          <w:szCs w:val="24"/>
          <w:lang w:eastAsia="pl-PL"/>
        </w:rPr>
        <w:t>)</w:t>
      </w:r>
      <w:r w:rsidR="004917ED" w:rsidRPr="00C07430">
        <w:rPr>
          <w:rFonts w:eastAsia="Times New Roman" w:cs="Times New Roman"/>
          <w:sz w:val="24"/>
          <w:szCs w:val="24"/>
          <w:lang w:eastAsia="pl-PL"/>
        </w:rPr>
        <w:t xml:space="preserve"> Wykonywanie na podstawie udzielonych upoważnień czynności faktycznych wchodzących w zakres zadań gminy</w:t>
      </w:r>
    </w:p>
    <w:p w:rsidR="004917ED" w:rsidRPr="00C07430" w:rsidRDefault="0037515A" w:rsidP="00C07430">
      <w:pPr>
        <w:spacing w:after="0" w:line="360" w:lineRule="auto"/>
        <w:ind w:left="-142"/>
        <w:jc w:val="both"/>
        <w:rPr>
          <w:rFonts w:eastAsia="Times New Roman" w:cs="Times New Roman"/>
          <w:sz w:val="24"/>
          <w:szCs w:val="24"/>
          <w:lang w:eastAsia="pl-PL"/>
        </w:rPr>
      </w:pPr>
      <w:r>
        <w:rPr>
          <w:rFonts w:eastAsia="Times New Roman" w:cs="Times New Roman"/>
          <w:sz w:val="24"/>
          <w:szCs w:val="24"/>
          <w:lang w:eastAsia="pl-PL"/>
        </w:rPr>
        <w:t>3</w:t>
      </w:r>
      <w:r w:rsidR="00C07430">
        <w:rPr>
          <w:rFonts w:eastAsia="Times New Roman" w:cs="Times New Roman"/>
          <w:sz w:val="24"/>
          <w:szCs w:val="24"/>
          <w:lang w:eastAsia="pl-PL"/>
        </w:rPr>
        <w:t>)</w:t>
      </w:r>
      <w:r w:rsidR="004917ED" w:rsidRPr="00C07430">
        <w:rPr>
          <w:rFonts w:eastAsia="Times New Roman" w:cs="Times New Roman"/>
          <w:sz w:val="24"/>
          <w:szCs w:val="24"/>
          <w:lang w:eastAsia="pl-PL"/>
        </w:rPr>
        <w:t xml:space="preserve"> Zapewnienie organom Gminy możliwości przyjmowania, rozpatrywania oraz załatwiania skarg i wniosków,</w:t>
      </w:r>
    </w:p>
    <w:p w:rsidR="004917ED" w:rsidRPr="00C07430" w:rsidRDefault="0037515A" w:rsidP="00C07430">
      <w:pPr>
        <w:spacing w:after="0" w:line="360" w:lineRule="auto"/>
        <w:ind w:left="-142"/>
        <w:jc w:val="both"/>
        <w:rPr>
          <w:rFonts w:eastAsia="Times New Roman" w:cs="Times New Roman"/>
          <w:sz w:val="24"/>
          <w:szCs w:val="24"/>
          <w:lang w:eastAsia="pl-PL"/>
        </w:rPr>
      </w:pPr>
      <w:r>
        <w:rPr>
          <w:rFonts w:eastAsia="Times New Roman" w:cs="Times New Roman"/>
          <w:sz w:val="24"/>
          <w:szCs w:val="24"/>
          <w:lang w:eastAsia="pl-PL"/>
        </w:rPr>
        <w:t>4</w:t>
      </w:r>
      <w:r w:rsidR="00C07430">
        <w:rPr>
          <w:rFonts w:eastAsia="Times New Roman" w:cs="Times New Roman"/>
          <w:sz w:val="24"/>
          <w:szCs w:val="24"/>
          <w:lang w:eastAsia="pl-PL"/>
        </w:rPr>
        <w:t>)</w:t>
      </w:r>
      <w:r w:rsidR="004917ED" w:rsidRPr="00C07430">
        <w:rPr>
          <w:rFonts w:eastAsia="Times New Roman" w:cs="Times New Roman"/>
          <w:sz w:val="24"/>
          <w:szCs w:val="24"/>
          <w:lang w:eastAsia="pl-PL"/>
        </w:rPr>
        <w:t xml:space="preserve"> Przygotowanie projektów uchwał Rady</w:t>
      </w:r>
    </w:p>
    <w:p w:rsidR="004917ED" w:rsidRPr="00C07430" w:rsidRDefault="0037515A" w:rsidP="00C07430">
      <w:pPr>
        <w:spacing w:after="0" w:line="360" w:lineRule="auto"/>
        <w:ind w:left="-142"/>
        <w:jc w:val="both"/>
        <w:rPr>
          <w:rFonts w:eastAsia="Times New Roman" w:cs="Times New Roman"/>
          <w:sz w:val="24"/>
          <w:szCs w:val="24"/>
          <w:lang w:eastAsia="pl-PL"/>
        </w:rPr>
      </w:pPr>
      <w:r>
        <w:rPr>
          <w:rFonts w:eastAsia="Times New Roman" w:cs="Times New Roman"/>
          <w:sz w:val="24"/>
          <w:szCs w:val="24"/>
          <w:lang w:eastAsia="pl-PL"/>
        </w:rPr>
        <w:t>5</w:t>
      </w:r>
      <w:r w:rsidR="00C07430">
        <w:rPr>
          <w:rFonts w:eastAsia="Times New Roman" w:cs="Times New Roman"/>
          <w:sz w:val="24"/>
          <w:szCs w:val="24"/>
          <w:lang w:eastAsia="pl-PL"/>
        </w:rPr>
        <w:t>)</w:t>
      </w:r>
      <w:r w:rsidR="004917ED" w:rsidRPr="00C07430">
        <w:rPr>
          <w:rFonts w:eastAsia="Times New Roman" w:cs="Times New Roman"/>
          <w:sz w:val="24"/>
          <w:szCs w:val="24"/>
          <w:lang w:eastAsia="pl-PL"/>
        </w:rPr>
        <w:t xml:space="preserve"> Realizacja obowiązków i uprawnień wynikających z przepisów prawa oraz uchwał Rady Gminy i zarządzeń Wójta</w:t>
      </w:r>
    </w:p>
    <w:p w:rsidR="004917ED" w:rsidRPr="00C07430" w:rsidRDefault="0037515A" w:rsidP="00C07430">
      <w:pPr>
        <w:spacing w:after="0" w:line="360" w:lineRule="auto"/>
        <w:ind w:left="-142"/>
        <w:jc w:val="both"/>
        <w:rPr>
          <w:rFonts w:eastAsia="Times New Roman" w:cs="Times New Roman"/>
          <w:sz w:val="24"/>
          <w:szCs w:val="24"/>
          <w:lang w:eastAsia="pl-PL"/>
        </w:rPr>
      </w:pPr>
      <w:r>
        <w:rPr>
          <w:rFonts w:eastAsia="Times New Roman" w:cs="Times New Roman"/>
          <w:sz w:val="24"/>
          <w:szCs w:val="24"/>
          <w:lang w:eastAsia="pl-PL"/>
        </w:rPr>
        <w:t>6</w:t>
      </w:r>
      <w:r w:rsidR="00C07430">
        <w:rPr>
          <w:rFonts w:eastAsia="Times New Roman" w:cs="Times New Roman"/>
          <w:sz w:val="24"/>
          <w:szCs w:val="24"/>
          <w:lang w:eastAsia="pl-PL"/>
        </w:rPr>
        <w:t>)</w:t>
      </w:r>
      <w:r w:rsidR="004917ED" w:rsidRPr="00C07430">
        <w:rPr>
          <w:rFonts w:eastAsia="Times New Roman" w:cs="Times New Roman"/>
          <w:sz w:val="24"/>
          <w:szCs w:val="24"/>
          <w:lang w:eastAsia="pl-PL"/>
        </w:rPr>
        <w:t xml:space="preserve"> Zapewnienie warunków organizacyjnych do odbywania sesji Rady, posiedzeń jej komisji oraz innych organów funkcjonujących w strukturze Gminy</w:t>
      </w:r>
    </w:p>
    <w:p w:rsidR="004917ED" w:rsidRPr="00C07430" w:rsidRDefault="0037515A" w:rsidP="00C07430">
      <w:pPr>
        <w:spacing w:after="0" w:line="360" w:lineRule="auto"/>
        <w:ind w:left="-142"/>
        <w:jc w:val="both"/>
        <w:rPr>
          <w:rFonts w:eastAsia="Times New Roman" w:cs="Times New Roman"/>
          <w:sz w:val="24"/>
          <w:szCs w:val="24"/>
          <w:lang w:eastAsia="pl-PL"/>
        </w:rPr>
      </w:pPr>
      <w:r>
        <w:rPr>
          <w:rFonts w:eastAsia="Times New Roman" w:cs="Times New Roman"/>
          <w:sz w:val="24"/>
          <w:szCs w:val="24"/>
          <w:lang w:eastAsia="pl-PL"/>
        </w:rPr>
        <w:t>7</w:t>
      </w:r>
      <w:r w:rsidR="00C07430">
        <w:rPr>
          <w:rFonts w:eastAsia="Times New Roman" w:cs="Times New Roman"/>
          <w:sz w:val="24"/>
          <w:szCs w:val="24"/>
          <w:lang w:eastAsia="pl-PL"/>
        </w:rPr>
        <w:t>)</w:t>
      </w:r>
      <w:r w:rsidR="004917ED" w:rsidRPr="00C07430">
        <w:rPr>
          <w:rFonts w:eastAsia="Times New Roman" w:cs="Times New Roman"/>
          <w:sz w:val="24"/>
          <w:szCs w:val="24"/>
          <w:lang w:eastAsia="pl-PL"/>
        </w:rPr>
        <w:t xml:space="preserve"> Prowadzenie zbiorów przepisów gminnych dostępnego do powszechnego wglądu </w:t>
      </w:r>
      <w:r w:rsidR="002953ED" w:rsidRPr="00C07430">
        <w:rPr>
          <w:rFonts w:eastAsia="Times New Roman" w:cs="Times New Roman"/>
          <w:sz w:val="24"/>
          <w:szCs w:val="24"/>
          <w:lang w:eastAsia="pl-PL"/>
        </w:rPr>
        <w:br/>
      </w:r>
      <w:r w:rsidR="004917ED" w:rsidRPr="00C07430">
        <w:rPr>
          <w:rFonts w:eastAsia="Times New Roman" w:cs="Times New Roman"/>
          <w:sz w:val="24"/>
          <w:szCs w:val="24"/>
          <w:lang w:eastAsia="pl-PL"/>
        </w:rPr>
        <w:t>w siedzibie Urzędu</w:t>
      </w:r>
    </w:p>
    <w:p w:rsidR="004917ED" w:rsidRPr="00C07430" w:rsidRDefault="0037515A" w:rsidP="00C07430">
      <w:pPr>
        <w:spacing w:after="0" w:line="360" w:lineRule="auto"/>
        <w:ind w:left="-142"/>
        <w:jc w:val="both"/>
        <w:rPr>
          <w:rFonts w:eastAsia="Times New Roman" w:cs="Times New Roman"/>
          <w:sz w:val="24"/>
          <w:szCs w:val="24"/>
          <w:lang w:eastAsia="pl-PL"/>
        </w:rPr>
      </w:pPr>
      <w:r>
        <w:rPr>
          <w:rFonts w:eastAsia="Times New Roman" w:cs="Times New Roman"/>
          <w:sz w:val="24"/>
          <w:szCs w:val="24"/>
          <w:lang w:eastAsia="pl-PL"/>
        </w:rPr>
        <w:t>8</w:t>
      </w:r>
      <w:r w:rsidR="00C07430">
        <w:rPr>
          <w:rFonts w:eastAsia="Times New Roman" w:cs="Times New Roman"/>
          <w:sz w:val="24"/>
          <w:szCs w:val="24"/>
          <w:lang w:eastAsia="pl-PL"/>
        </w:rPr>
        <w:t>)</w:t>
      </w:r>
      <w:r w:rsidR="002953ED" w:rsidRPr="00C07430">
        <w:rPr>
          <w:rFonts w:eastAsia="Times New Roman" w:cs="Times New Roman"/>
          <w:sz w:val="24"/>
          <w:szCs w:val="24"/>
          <w:lang w:eastAsia="pl-PL"/>
        </w:rPr>
        <w:t xml:space="preserve"> </w:t>
      </w:r>
      <w:r w:rsidR="004917ED" w:rsidRPr="00C07430">
        <w:rPr>
          <w:rFonts w:eastAsia="Times New Roman" w:cs="Times New Roman"/>
          <w:sz w:val="24"/>
          <w:szCs w:val="24"/>
          <w:lang w:eastAsia="pl-PL"/>
        </w:rPr>
        <w:t>Wykonywanie prac kancelaryjnych zgodnie z obowiązującymi w tym zakresie przepisami prawa, a w szczególności:</w:t>
      </w:r>
    </w:p>
    <w:p w:rsidR="004917ED" w:rsidRPr="00C07430" w:rsidRDefault="0033552F" w:rsidP="00C07430">
      <w:pPr>
        <w:spacing w:after="0" w:line="360" w:lineRule="auto"/>
        <w:ind w:left="-142"/>
        <w:jc w:val="both"/>
        <w:rPr>
          <w:rFonts w:eastAsia="Times New Roman" w:cs="Times New Roman"/>
          <w:sz w:val="24"/>
          <w:szCs w:val="24"/>
          <w:lang w:eastAsia="pl-PL"/>
        </w:rPr>
      </w:pPr>
      <w:r w:rsidRPr="00C07430">
        <w:rPr>
          <w:rFonts w:eastAsia="Times New Roman" w:cs="Times New Roman"/>
          <w:sz w:val="24"/>
          <w:szCs w:val="24"/>
          <w:lang w:eastAsia="pl-PL"/>
        </w:rPr>
        <w:t>a)</w:t>
      </w:r>
      <w:r w:rsidR="004917ED" w:rsidRPr="00C07430">
        <w:rPr>
          <w:rFonts w:eastAsia="Times New Roman" w:cs="Times New Roman"/>
          <w:sz w:val="24"/>
          <w:szCs w:val="24"/>
          <w:lang w:eastAsia="pl-PL"/>
        </w:rPr>
        <w:t xml:space="preserve"> Przyjmowanie, rozdział, przekazywanie i wysyłanie korespondencji</w:t>
      </w:r>
    </w:p>
    <w:p w:rsidR="004917ED" w:rsidRPr="00C07430" w:rsidRDefault="0033552F" w:rsidP="00C07430">
      <w:pPr>
        <w:spacing w:after="0" w:line="360" w:lineRule="auto"/>
        <w:ind w:left="-142"/>
        <w:jc w:val="both"/>
        <w:rPr>
          <w:rFonts w:eastAsia="Times New Roman" w:cs="Times New Roman"/>
          <w:sz w:val="24"/>
          <w:szCs w:val="24"/>
          <w:lang w:eastAsia="pl-PL"/>
        </w:rPr>
      </w:pPr>
      <w:r w:rsidRPr="00C07430">
        <w:rPr>
          <w:rFonts w:eastAsia="Times New Roman" w:cs="Times New Roman"/>
          <w:sz w:val="24"/>
          <w:szCs w:val="24"/>
          <w:lang w:eastAsia="pl-PL"/>
        </w:rPr>
        <w:t>b)</w:t>
      </w:r>
      <w:r w:rsidR="004917ED" w:rsidRPr="00C07430">
        <w:rPr>
          <w:rFonts w:eastAsia="Times New Roman" w:cs="Times New Roman"/>
          <w:sz w:val="24"/>
          <w:szCs w:val="24"/>
          <w:lang w:eastAsia="pl-PL"/>
        </w:rPr>
        <w:t xml:space="preserve"> Prowadzenie wewnętrznego obiegu akt</w:t>
      </w:r>
    </w:p>
    <w:p w:rsidR="004917ED" w:rsidRPr="00C07430" w:rsidRDefault="0033552F" w:rsidP="00C07430">
      <w:pPr>
        <w:spacing w:after="0" w:line="360" w:lineRule="auto"/>
        <w:ind w:left="-142"/>
        <w:jc w:val="both"/>
        <w:rPr>
          <w:rFonts w:eastAsia="Times New Roman" w:cs="Times New Roman"/>
          <w:sz w:val="24"/>
          <w:szCs w:val="24"/>
          <w:lang w:eastAsia="pl-PL"/>
        </w:rPr>
      </w:pPr>
      <w:r w:rsidRPr="00C07430">
        <w:rPr>
          <w:rFonts w:eastAsia="Times New Roman" w:cs="Times New Roman"/>
          <w:sz w:val="24"/>
          <w:szCs w:val="24"/>
          <w:lang w:eastAsia="pl-PL"/>
        </w:rPr>
        <w:t>c)</w:t>
      </w:r>
      <w:r w:rsidR="004917ED" w:rsidRPr="00C07430">
        <w:rPr>
          <w:rFonts w:eastAsia="Times New Roman" w:cs="Times New Roman"/>
          <w:sz w:val="24"/>
          <w:szCs w:val="24"/>
          <w:lang w:eastAsia="pl-PL"/>
        </w:rPr>
        <w:t xml:space="preserve"> Przechowywanie akt</w:t>
      </w:r>
    </w:p>
    <w:p w:rsidR="004917ED" w:rsidRPr="00C07430" w:rsidRDefault="0033552F" w:rsidP="00C07430">
      <w:pPr>
        <w:spacing w:after="0" w:line="360" w:lineRule="auto"/>
        <w:ind w:left="-142"/>
        <w:jc w:val="both"/>
        <w:rPr>
          <w:rFonts w:eastAsia="Times New Roman" w:cs="Times New Roman"/>
          <w:sz w:val="24"/>
          <w:szCs w:val="24"/>
          <w:lang w:eastAsia="pl-PL"/>
        </w:rPr>
      </w:pPr>
      <w:r w:rsidRPr="00C07430">
        <w:rPr>
          <w:rFonts w:eastAsia="Times New Roman" w:cs="Times New Roman"/>
          <w:sz w:val="24"/>
          <w:szCs w:val="24"/>
          <w:lang w:eastAsia="pl-PL"/>
        </w:rPr>
        <w:t>d)</w:t>
      </w:r>
      <w:r w:rsidR="004917ED" w:rsidRPr="00C07430">
        <w:rPr>
          <w:rFonts w:eastAsia="Times New Roman" w:cs="Times New Roman"/>
          <w:sz w:val="24"/>
          <w:szCs w:val="24"/>
          <w:lang w:eastAsia="pl-PL"/>
        </w:rPr>
        <w:t xml:space="preserve"> Przekazywanie akt do archiwów</w:t>
      </w:r>
    </w:p>
    <w:p w:rsidR="009B77B9" w:rsidRPr="00D56FA6" w:rsidRDefault="0037515A" w:rsidP="00D56FA6">
      <w:pPr>
        <w:spacing w:after="0" w:line="360" w:lineRule="auto"/>
        <w:ind w:left="-142"/>
        <w:jc w:val="both"/>
        <w:rPr>
          <w:rFonts w:eastAsia="Times New Roman" w:cs="Times New Roman"/>
          <w:sz w:val="24"/>
          <w:szCs w:val="24"/>
          <w:lang w:eastAsia="pl-PL"/>
        </w:rPr>
      </w:pPr>
      <w:r>
        <w:rPr>
          <w:rFonts w:eastAsia="Times New Roman" w:cs="Times New Roman"/>
          <w:sz w:val="24"/>
          <w:szCs w:val="24"/>
          <w:lang w:eastAsia="pl-PL"/>
        </w:rPr>
        <w:t>9)</w:t>
      </w:r>
      <w:r w:rsidR="004917ED" w:rsidRPr="00C07430">
        <w:rPr>
          <w:rFonts w:eastAsia="Times New Roman" w:cs="Times New Roman"/>
          <w:sz w:val="24"/>
          <w:szCs w:val="24"/>
          <w:lang w:eastAsia="pl-PL"/>
        </w:rPr>
        <w:t xml:space="preserve"> Realizacja obowiązków i uprawnień służących Urzędowi jako pracodawcy – zgodnie </w:t>
      </w:r>
      <w:r w:rsidR="002953ED" w:rsidRPr="00C07430">
        <w:rPr>
          <w:rFonts w:eastAsia="Times New Roman" w:cs="Times New Roman"/>
          <w:sz w:val="24"/>
          <w:szCs w:val="24"/>
          <w:lang w:eastAsia="pl-PL"/>
        </w:rPr>
        <w:br/>
      </w:r>
      <w:r w:rsidR="004917ED" w:rsidRPr="00C07430">
        <w:rPr>
          <w:rFonts w:eastAsia="Times New Roman" w:cs="Times New Roman"/>
          <w:sz w:val="24"/>
          <w:szCs w:val="24"/>
          <w:lang w:eastAsia="pl-PL"/>
        </w:rPr>
        <w:t xml:space="preserve">z obowiązującymi w tym </w:t>
      </w:r>
      <w:r w:rsidR="00D56FA6">
        <w:rPr>
          <w:rFonts w:eastAsia="Times New Roman" w:cs="Times New Roman"/>
          <w:sz w:val="24"/>
          <w:szCs w:val="24"/>
          <w:lang w:eastAsia="pl-PL"/>
        </w:rPr>
        <w:t>zakresie przepisami prawa pracy.</w:t>
      </w:r>
    </w:p>
    <w:p w:rsidR="0037515A" w:rsidRDefault="004917ED" w:rsidP="0037515A">
      <w:pPr>
        <w:spacing w:after="0" w:line="360" w:lineRule="auto"/>
        <w:ind w:left="-142"/>
        <w:jc w:val="both"/>
        <w:rPr>
          <w:rFonts w:eastAsia="Times New Roman" w:cs="Times New Roman"/>
          <w:sz w:val="24"/>
          <w:szCs w:val="24"/>
          <w:lang w:eastAsia="pl-PL"/>
        </w:rPr>
      </w:pPr>
      <w:r w:rsidRPr="00C07430">
        <w:rPr>
          <w:rFonts w:eastAsia="Times New Roman" w:cs="Times New Roman"/>
          <w:b/>
          <w:bCs/>
          <w:sz w:val="24"/>
          <w:szCs w:val="24"/>
          <w:lang w:eastAsia="pl-PL"/>
        </w:rPr>
        <w:t>§ 8</w:t>
      </w:r>
      <w:r w:rsidR="0037515A">
        <w:rPr>
          <w:rFonts w:eastAsia="Times New Roman" w:cs="Times New Roman"/>
          <w:sz w:val="24"/>
          <w:szCs w:val="24"/>
          <w:lang w:eastAsia="pl-PL"/>
        </w:rPr>
        <w:t xml:space="preserve">. 1. </w:t>
      </w:r>
      <w:r w:rsidRPr="00C07430">
        <w:rPr>
          <w:rFonts w:eastAsia="Times New Roman" w:cs="Times New Roman"/>
          <w:sz w:val="24"/>
          <w:szCs w:val="24"/>
          <w:lang w:eastAsia="pl-PL"/>
        </w:rPr>
        <w:t>Urząd jest jednostką organizacyjną Gminy przy pomocy, której Wójt wykonuje swoje zadania.</w:t>
      </w:r>
    </w:p>
    <w:p w:rsidR="0037515A" w:rsidRDefault="0037515A" w:rsidP="0037515A">
      <w:pPr>
        <w:spacing w:after="0" w:line="360" w:lineRule="auto"/>
        <w:ind w:left="-142"/>
        <w:jc w:val="both"/>
        <w:rPr>
          <w:rFonts w:eastAsia="Times New Roman" w:cs="Times New Roman"/>
          <w:sz w:val="24"/>
          <w:szCs w:val="24"/>
          <w:lang w:eastAsia="pl-PL"/>
        </w:rPr>
      </w:pPr>
      <w:r w:rsidRPr="0037515A">
        <w:rPr>
          <w:rFonts w:eastAsia="Times New Roman" w:cs="Times New Roman"/>
          <w:bCs/>
          <w:sz w:val="24"/>
          <w:szCs w:val="24"/>
          <w:lang w:eastAsia="pl-PL"/>
        </w:rPr>
        <w:t>2</w:t>
      </w:r>
      <w:r w:rsidRPr="0037515A">
        <w:rPr>
          <w:rFonts w:eastAsia="Times New Roman" w:cs="Times New Roman"/>
          <w:sz w:val="24"/>
          <w:szCs w:val="24"/>
          <w:lang w:eastAsia="pl-PL"/>
        </w:rPr>
        <w:t>.</w:t>
      </w:r>
      <w:r>
        <w:rPr>
          <w:rFonts w:eastAsia="Times New Roman" w:cs="Times New Roman"/>
          <w:sz w:val="24"/>
          <w:szCs w:val="24"/>
          <w:lang w:eastAsia="pl-PL"/>
        </w:rPr>
        <w:t xml:space="preserve"> </w:t>
      </w:r>
      <w:r w:rsidR="004917ED" w:rsidRPr="00C07430">
        <w:rPr>
          <w:rFonts w:eastAsia="Times New Roman" w:cs="Times New Roman"/>
          <w:sz w:val="24"/>
          <w:szCs w:val="24"/>
          <w:lang w:eastAsia="pl-PL"/>
        </w:rPr>
        <w:t>Urząd jest pracodawcą dla zatrudnionych w nim pracowników.</w:t>
      </w:r>
    </w:p>
    <w:p w:rsidR="0037515A" w:rsidRDefault="0037515A" w:rsidP="0037515A">
      <w:pPr>
        <w:spacing w:after="0" w:line="360" w:lineRule="auto"/>
        <w:ind w:left="-142"/>
        <w:jc w:val="both"/>
        <w:rPr>
          <w:rFonts w:eastAsia="Times New Roman" w:cs="Times New Roman"/>
          <w:sz w:val="24"/>
          <w:szCs w:val="24"/>
          <w:lang w:eastAsia="pl-PL"/>
        </w:rPr>
      </w:pPr>
      <w:r>
        <w:rPr>
          <w:rFonts w:eastAsia="Times New Roman" w:cs="Times New Roman"/>
          <w:sz w:val="24"/>
          <w:szCs w:val="24"/>
          <w:lang w:eastAsia="pl-PL"/>
        </w:rPr>
        <w:t xml:space="preserve">3. </w:t>
      </w:r>
      <w:r w:rsidR="004917ED" w:rsidRPr="00C07430">
        <w:rPr>
          <w:rFonts w:eastAsia="Times New Roman" w:cs="Times New Roman"/>
          <w:sz w:val="24"/>
          <w:szCs w:val="24"/>
          <w:lang w:eastAsia="pl-PL"/>
        </w:rPr>
        <w:t>Siedziba Urzędu mieści się w miejscowości Lubanie 28 A.</w:t>
      </w:r>
    </w:p>
    <w:p w:rsidR="004917ED" w:rsidRPr="00C07430" w:rsidRDefault="0037515A" w:rsidP="0037515A">
      <w:pPr>
        <w:spacing w:after="0" w:line="360" w:lineRule="auto"/>
        <w:ind w:left="-142"/>
        <w:jc w:val="both"/>
        <w:rPr>
          <w:rFonts w:eastAsia="Times New Roman" w:cs="Times New Roman"/>
          <w:sz w:val="24"/>
          <w:szCs w:val="24"/>
          <w:lang w:eastAsia="pl-PL"/>
        </w:rPr>
      </w:pPr>
      <w:r>
        <w:rPr>
          <w:rFonts w:eastAsia="Times New Roman" w:cs="Times New Roman"/>
          <w:sz w:val="24"/>
          <w:szCs w:val="24"/>
          <w:lang w:eastAsia="pl-PL"/>
        </w:rPr>
        <w:t xml:space="preserve">4. </w:t>
      </w:r>
      <w:r w:rsidR="004917ED" w:rsidRPr="00C07430">
        <w:rPr>
          <w:rFonts w:eastAsia="Times New Roman" w:cs="Times New Roman"/>
          <w:sz w:val="24"/>
          <w:szCs w:val="24"/>
          <w:lang w:eastAsia="pl-PL"/>
        </w:rPr>
        <w:t>Terenem działania Urzędu jest obszar Gminy Lubanie.</w:t>
      </w:r>
    </w:p>
    <w:p w:rsidR="0037515A" w:rsidRDefault="004917ED" w:rsidP="0037515A">
      <w:pPr>
        <w:spacing w:after="0" w:line="360" w:lineRule="auto"/>
        <w:ind w:left="-142"/>
        <w:jc w:val="both"/>
        <w:rPr>
          <w:rFonts w:eastAsia="Times New Roman" w:cs="Times New Roman"/>
          <w:sz w:val="24"/>
          <w:szCs w:val="24"/>
          <w:lang w:eastAsia="pl-PL"/>
        </w:rPr>
      </w:pPr>
      <w:r w:rsidRPr="00C07430">
        <w:rPr>
          <w:rFonts w:eastAsia="Times New Roman" w:cs="Times New Roman"/>
          <w:b/>
          <w:bCs/>
          <w:sz w:val="24"/>
          <w:szCs w:val="24"/>
          <w:lang w:eastAsia="pl-PL"/>
        </w:rPr>
        <w:t>§9</w:t>
      </w:r>
      <w:r w:rsidR="0037515A">
        <w:rPr>
          <w:rFonts w:eastAsia="Times New Roman" w:cs="Times New Roman"/>
          <w:sz w:val="24"/>
          <w:szCs w:val="24"/>
          <w:lang w:eastAsia="pl-PL"/>
        </w:rPr>
        <w:t xml:space="preserve">. 1. </w:t>
      </w:r>
      <w:r w:rsidRPr="00C07430">
        <w:rPr>
          <w:rFonts w:eastAsia="Times New Roman" w:cs="Times New Roman"/>
          <w:sz w:val="24"/>
          <w:szCs w:val="24"/>
          <w:lang w:eastAsia="pl-PL"/>
        </w:rPr>
        <w:t>Pracą Urzędu kieruje Wójt przy pomocy Sekretarza Gminy.</w:t>
      </w:r>
    </w:p>
    <w:p w:rsidR="004917ED" w:rsidRPr="00C07430" w:rsidRDefault="0037515A" w:rsidP="0037515A">
      <w:pPr>
        <w:spacing w:after="0" w:line="360" w:lineRule="auto"/>
        <w:ind w:left="-142"/>
        <w:jc w:val="both"/>
        <w:rPr>
          <w:rFonts w:eastAsia="Times New Roman" w:cs="Times New Roman"/>
          <w:sz w:val="24"/>
          <w:szCs w:val="24"/>
          <w:lang w:eastAsia="pl-PL"/>
        </w:rPr>
      </w:pPr>
      <w:r w:rsidRPr="0037515A">
        <w:rPr>
          <w:rFonts w:eastAsia="Times New Roman" w:cs="Times New Roman"/>
          <w:bCs/>
          <w:sz w:val="24"/>
          <w:szCs w:val="24"/>
          <w:lang w:eastAsia="pl-PL"/>
        </w:rPr>
        <w:lastRenderedPageBreak/>
        <w:t>2</w:t>
      </w:r>
      <w:r w:rsidRPr="0037515A">
        <w:rPr>
          <w:rFonts w:eastAsia="Times New Roman" w:cs="Times New Roman"/>
          <w:sz w:val="24"/>
          <w:szCs w:val="24"/>
          <w:lang w:eastAsia="pl-PL"/>
        </w:rPr>
        <w:t>.</w:t>
      </w:r>
      <w:r>
        <w:rPr>
          <w:rFonts w:eastAsia="Times New Roman" w:cs="Times New Roman"/>
          <w:sz w:val="24"/>
          <w:szCs w:val="24"/>
          <w:lang w:eastAsia="pl-PL"/>
        </w:rPr>
        <w:t xml:space="preserve"> </w:t>
      </w:r>
      <w:r w:rsidR="004917ED" w:rsidRPr="00C07430">
        <w:rPr>
          <w:rFonts w:eastAsia="Times New Roman" w:cs="Times New Roman"/>
          <w:sz w:val="24"/>
          <w:szCs w:val="24"/>
          <w:lang w:eastAsia="pl-PL"/>
        </w:rPr>
        <w:t xml:space="preserve">Sekretarz Gminy w zakresie </w:t>
      </w:r>
      <w:r w:rsidR="008B2F29" w:rsidRPr="00C07430">
        <w:rPr>
          <w:rFonts w:eastAsia="Times New Roman" w:cs="Times New Roman"/>
          <w:sz w:val="24"/>
          <w:szCs w:val="24"/>
          <w:lang w:eastAsia="pl-PL"/>
        </w:rPr>
        <w:t xml:space="preserve">zadań </w:t>
      </w:r>
      <w:r w:rsidR="004917ED" w:rsidRPr="00C07430">
        <w:rPr>
          <w:rFonts w:eastAsia="Times New Roman" w:cs="Times New Roman"/>
          <w:sz w:val="24"/>
          <w:szCs w:val="24"/>
          <w:lang w:eastAsia="pl-PL"/>
        </w:rPr>
        <w:t>ustalonym przez Wójta zapewnia sprawne funkcjonowanie Urzędu i warunki jego działania, a także organizuje pracę Urzędu.</w:t>
      </w:r>
    </w:p>
    <w:p w:rsidR="00C62252" w:rsidRDefault="004917ED" w:rsidP="00C62252">
      <w:pPr>
        <w:spacing w:after="0" w:line="360" w:lineRule="auto"/>
        <w:ind w:left="-142"/>
        <w:jc w:val="both"/>
        <w:rPr>
          <w:rFonts w:eastAsia="Times New Roman" w:cs="Times New Roman"/>
          <w:sz w:val="24"/>
          <w:szCs w:val="24"/>
          <w:lang w:eastAsia="pl-PL"/>
        </w:rPr>
      </w:pPr>
      <w:r w:rsidRPr="00C07430">
        <w:rPr>
          <w:rFonts w:eastAsia="Times New Roman" w:cs="Times New Roman"/>
          <w:b/>
          <w:bCs/>
          <w:sz w:val="24"/>
          <w:szCs w:val="24"/>
          <w:lang w:eastAsia="pl-PL"/>
        </w:rPr>
        <w:t>§10</w:t>
      </w:r>
      <w:r w:rsidR="00C62252">
        <w:rPr>
          <w:rFonts w:eastAsia="Times New Roman" w:cs="Times New Roman"/>
          <w:sz w:val="24"/>
          <w:szCs w:val="24"/>
          <w:lang w:eastAsia="pl-PL"/>
        </w:rPr>
        <w:t xml:space="preserve">. 1. </w:t>
      </w:r>
      <w:r w:rsidRPr="00C07430">
        <w:rPr>
          <w:rFonts w:eastAsia="Times New Roman" w:cs="Times New Roman"/>
          <w:sz w:val="24"/>
          <w:szCs w:val="24"/>
          <w:lang w:eastAsia="pl-PL"/>
        </w:rPr>
        <w:t>Funkcjonowanie Urzędu opiera się na zasadzie jednoosobowego kierownictwa, podziału czynności i indywidualnej odpowiedzialności za wykonanie powierzonych zadań.</w:t>
      </w:r>
    </w:p>
    <w:p w:rsidR="00C62252" w:rsidRDefault="00C62252" w:rsidP="00C62252">
      <w:pPr>
        <w:spacing w:after="0" w:line="360" w:lineRule="auto"/>
        <w:ind w:left="-142"/>
        <w:jc w:val="both"/>
        <w:rPr>
          <w:rFonts w:eastAsia="Times New Roman" w:cs="Times New Roman"/>
          <w:sz w:val="24"/>
          <w:szCs w:val="24"/>
          <w:lang w:eastAsia="pl-PL"/>
        </w:rPr>
      </w:pPr>
      <w:r w:rsidRPr="00C62252">
        <w:rPr>
          <w:rFonts w:eastAsia="Times New Roman" w:cs="Times New Roman"/>
          <w:bCs/>
          <w:sz w:val="24"/>
          <w:szCs w:val="24"/>
          <w:lang w:eastAsia="pl-PL"/>
        </w:rPr>
        <w:t>2</w:t>
      </w:r>
      <w:r w:rsidRPr="00C62252">
        <w:rPr>
          <w:rFonts w:eastAsia="Times New Roman" w:cs="Times New Roman"/>
          <w:sz w:val="24"/>
          <w:szCs w:val="24"/>
          <w:lang w:eastAsia="pl-PL"/>
        </w:rPr>
        <w:t>.</w:t>
      </w:r>
      <w:r>
        <w:rPr>
          <w:rFonts w:eastAsia="Times New Roman" w:cs="Times New Roman"/>
          <w:sz w:val="24"/>
          <w:szCs w:val="24"/>
          <w:lang w:eastAsia="pl-PL"/>
        </w:rPr>
        <w:t xml:space="preserve"> </w:t>
      </w:r>
      <w:r w:rsidR="004917ED" w:rsidRPr="00C07430">
        <w:rPr>
          <w:rFonts w:eastAsia="Times New Roman" w:cs="Times New Roman"/>
          <w:sz w:val="24"/>
          <w:szCs w:val="24"/>
          <w:lang w:eastAsia="pl-PL"/>
        </w:rPr>
        <w:t>Wójt jest przełożonym wszystkich pracowników Urzędu i kierowników jednostek organizacyjnych Gminy.</w:t>
      </w:r>
    </w:p>
    <w:p w:rsidR="00CD4E86" w:rsidRPr="00C07430" w:rsidRDefault="00C62252" w:rsidP="00C62252">
      <w:pPr>
        <w:spacing w:after="0" w:line="360" w:lineRule="auto"/>
        <w:ind w:left="-142"/>
        <w:jc w:val="both"/>
        <w:rPr>
          <w:rFonts w:eastAsia="Times New Roman" w:cs="Times New Roman"/>
          <w:sz w:val="24"/>
          <w:szCs w:val="24"/>
          <w:lang w:eastAsia="pl-PL"/>
        </w:rPr>
      </w:pPr>
      <w:r w:rsidRPr="00C62252">
        <w:rPr>
          <w:rFonts w:eastAsia="Times New Roman" w:cs="Times New Roman"/>
          <w:bCs/>
          <w:sz w:val="24"/>
          <w:szCs w:val="24"/>
          <w:lang w:eastAsia="pl-PL"/>
        </w:rPr>
        <w:t>3</w:t>
      </w:r>
      <w:r w:rsidRPr="00C62252">
        <w:rPr>
          <w:rFonts w:eastAsia="Times New Roman" w:cs="Times New Roman"/>
          <w:sz w:val="24"/>
          <w:szCs w:val="24"/>
          <w:lang w:eastAsia="pl-PL"/>
        </w:rPr>
        <w:t>.</w:t>
      </w:r>
      <w:r>
        <w:rPr>
          <w:rFonts w:eastAsia="Times New Roman" w:cs="Times New Roman"/>
          <w:sz w:val="24"/>
          <w:szCs w:val="24"/>
          <w:lang w:eastAsia="pl-PL"/>
        </w:rPr>
        <w:t xml:space="preserve"> </w:t>
      </w:r>
      <w:r w:rsidR="004917ED" w:rsidRPr="00C07430">
        <w:rPr>
          <w:rFonts w:eastAsia="Times New Roman" w:cs="Times New Roman"/>
          <w:sz w:val="24"/>
          <w:szCs w:val="24"/>
          <w:lang w:eastAsia="pl-PL"/>
        </w:rPr>
        <w:t>Bezpośrednim przełożonym Sekretarza i Skarbnika Gminy jest Wójt.</w:t>
      </w:r>
    </w:p>
    <w:p w:rsidR="00977378" w:rsidRPr="00484CAA" w:rsidRDefault="00977378" w:rsidP="00484CAA">
      <w:pPr>
        <w:spacing w:after="0" w:line="360" w:lineRule="auto"/>
        <w:ind w:left="-142"/>
        <w:jc w:val="both"/>
        <w:rPr>
          <w:rFonts w:eastAsia="Times New Roman" w:cs="Times New Roman"/>
          <w:b/>
          <w:sz w:val="24"/>
          <w:szCs w:val="24"/>
          <w:lang w:eastAsia="pl-PL"/>
        </w:rPr>
      </w:pPr>
      <w:r w:rsidRPr="00C07430">
        <w:rPr>
          <w:rFonts w:eastAsia="Times New Roman" w:cs="Times New Roman"/>
          <w:b/>
          <w:sz w:val="24"/>
          <w:szCs w:val="24"/>
          <w:lang w:eastAsia="pl-PL"/>
        </w:rPr>
        <w:t>§11</w:t>
      </w:r>
      <w:r w:rsidR="00484CAA">
        <w:rPr>
          <w:rFonts w:eastAsia="Times New Roman" w:cs="Times New Roman"/>
          <w:b/>
          <w:sz w:val="24"/>
          <w:szCs w:val="24"/>
          <w:lang w:eastAsia="pl-PL"/>
        </w:rPr>
        <w:t xml:space="preserve">. </w:t>
      </w:r>
      <w:r w:rsidR="00484CAA" w:rsidRPr="00484CAA">
        <w:rPr>
          <w:rFonts w:eastAsia="Times New Roman" w:cs="Times New Roman"/>
          <w:sz w:val="24"/>
          <w:szCs w:val="24"/>
          <w:lang w:eastAsia="pl-PL"/>
        </w:rPr>
        <w:t>1.</w:t>
      </w:r>
      <w:r w:rsidR="00484CAA">
        <w:rPr>
          <w:rFonts w:eastAsia="Times New Roman" w:cs="Times New Roman"/>
          <w:b/>
          <w:sz w:val="24"/>
          <w:szCs w:val="24"/>
          <w:lang w:eastAsia="pl-PL"/>
        </w:rPr>
        <w:t xml:space="preserve"> </w:t>
      </w:r>
      <w:r w:rsidRPr="00484CAA">
        <w:rPr>
          <w:rFonts w:eastAsia="Times New Roman" w:cs="Times New Roman"/>
          <w:sz w:val="24"/>
          <w:szCs w:val="24"/>
          <w:lang w:eastAsia="pl-PL"/>
        </w:rPr>
        <w:t>W Urzędzie zatrudnia się pracowników na podstawie:</w:t>
      </w:r>
    </w:p>
    <w:p w:rsidR="00977378" w:rsidRPr="00C07430" w:rsidRDefault="00977378" w:rsidP="00C07430">
      <w:pPr>
        <w:pStyle w:val="Akapitzlist"/>
        <w:numPr>
          <w:ilvl w:val="0"/>
          <w:numId w:val="59"/>
        </w:numPr>
        <w:spacing w:after="0" w:line="360" w:lineRule="auto"/>
        <w:ind w:left="-142" w:firstLine="0"/>
        <w:jc w:val="both"/>
        <w:rPr>
          <w:rFonts w:eastAsia="Times New Roman" w:cs="Times New Roman"/>
          <w:sz w:val="24"/>
          <w:szCs w:val="24"/>
          <w:lang w:eastAsia="pl-PL"/>
        </w:rPr>
      </w:pPr>
      <w:r w:rsidRPr="00C07430">
        <w:rPr>
          <w:rFonts w:eastAsia="Times New Roman" w:cs="Times New Roman"/>
          <w:sz w:val="24"/>
          <w:szCs w:val="24"/>
          <w:lang w:eastAsia="pl-PL"/>
        </w:rPr>
        <w:t>wyboru;</w:t>
      </w:r>
    </w:p>
    <w:p w:rsidR="00977378" w:rsidRPr="00C07430" w:rsidRDefault="00977378" w:rsidP="00C07430">
      <w:pPr>
        <w:pStyle w:val="Akapitzlist"/>
        <w:numPr>
          <w:ilvl w:val="0"/>
          <w:numId w:val="59"/>
        </w:numPr>
        <w:spacing w:after="0" w:line="360" w:lineRule="auto"/>
        <w:ind w:left="-142" w:firstLine="0"/>
        <w:jc w:val="both"/>
        <w:rPr>
          <w:rFonts w:eastAsia="Times New Roman" w:cs="Times New Roman"/>
          <w:sz w:val="24"/>
          <w:szCs w:val="24"/>
          <w:lang w:eastAsia="pl-PL"/>
        </w:rPr>
      </w:pPr>
      <w:r w:rsidRPr="00C07430">
        <w:rPr>
          <w:rFonts w:eastAsia="Times New Roman" w:cs="Times New Roman"/>
          <w:sz w:val="24"/>
          <w:szCs w:val="24"/>
          <w:lang w:eastAsia="pl-PL"/>
        </w:rPr>
        <w:t>powołania;</w:t>
      </w:r>
    </w:p>
    <w:p w:rsidR="00977378" w:rsidRPr="00C07430" w:rsidRDefault="00977378" w:rsidP="00C07430">
      <w:pPr>
        <w:pStyle w:val="Akapitzlist"/>
        <w:numPr>
          <w:ilvl w:val="0"/>
          <w:numId w:val="59"/>
        </w:numPr>
        <w:spacing w:after="0" w:line="360" w:lineRule="auto"/>
        <w:ind w:left="-142" w:firstLine="0"/>
        <w:jc w:val="both"/>
        <w:rPr>
          <w:rFonts w:eastAsia="Times New Roman" w:cs="Times New Roman"/>
          <w:sz w:val="24"/>
          <w:szCs w:val="24"/>
          <w:lang w:eastAsia="pl-PL"/>
        </w:rPr>
      </w:pPr>
      <w:r w:rsidRPr="00C07430">
        <w:rPr>
          <w:rFonts w:eastAsia="Times New Roman" w:cs="Times New Roman"/>
          <w:sz w:val="24"/>
          <w:szCs w:val="24"/>
          <w:lang w:eastAsia="pl-PL"/>
        </w:rPr>
        <w:t>umowy o pracę.</w:t>
      </w:r>
    </w:p>
    <w:p w:rsidR="00CD4E86" w:rsidRPr="00680D5B" w:rsidRDefault="00977378" w:rsidP="00680D5B">
      <w:pPr>
        <w:pStyle w:val="Akapitzlist"/>
        <w:numPr>
          <w:ilvl w:val="0"/>
          <w:numId w:val="64"/>
        </w:numPr>
        <w:spacing w:after="0" w:line="360" w:lineRule="auto"/>
        <w:jc w:val="both"/>
        <w:rPr>
          <w:rFonts w:eastAsia="Times New Roman" w:cs="Times New Roman"/>
          <w:sz w:val="24"/>
          <w:szCs w:val="24"/>
          <w:lang w:eastAsia="pl-PL"/>
        </w:rPr>
      </w:pPr>
      <w:r w:rsidRPr="00484CAA">
        <w:rPr>
          <w:rFonts w:eastAsia="Times New Roman" w:cs="Times New Roman"/>
          <w:sz w:val="24"/>
          <w:szCs w:val="24"/>
          <w:lang w:eastAsia="pl-PL"/>
        </w:rPr>
        <w:t xml:space="preserve">Określone przez Wójta zadania mogą być wykonywane na podstawie umowy zlecenia lub umowy o dzieło. </w:t>
      </w:r>
    </w:p>
    <w:p w:rsidR="00CD4E86" w:rsidRPr="00C07430" w:rsidRDefault="00CD4E86" w:rsidP="00C07430">
      <w:pPr>
        <w:spacing w:after="0" w:line="360" w:lineRule="auto"/>
        <w:ind w:left="-142"/>
        <w:jc w:val="both"/>
        <w:rPr>
          <w:rFonts w:eastAsia="Times New Roman" w:cs="Times New Roman"/>
          <w:b/>
          <w:bCs/>
          <w:sz w:val="24"/>
          <w:szCs w:val="24"/>
          <w:lang w:eastAsia="pl-PL"/>
        </w:rPr>
      </w:pPr>
    </w:p>
    <w:p w:rsidR="00CD4E86" w:rsidRPr="00C07430" w:rsidRDefault="004917ED" w:rsidP="00484CAA">
      <w:pPr>
        <w:spacing w:after="0" w:line="360" w:lineRule="auto"/>
        <w:ind w:left="-142"/>
        <w:jc w:val="center"/>
        <w:rPr>
          <w:rFonts w:eastAsia="Times New Roman" w:cs="Times New Roman"/>
          <w:b/>
          <w:bCs/>
          <w:sz w:val="24"/>
          <w:szCs w:val="24"/>
          <w:lang w:eastAsia="pl-PL"/>
        </w:rPr>
      </w:pPr>
      <w:r w:rsidRPr="00C07430">
        <w:rPr>
          <w:rFonts w:eastAsia="Times New Roman" w:cs="Times New Roman"/>
          <w:b/>
          <w:bCs/>
          <w:sz w:val="24"/>
          <w:szCs w:val="24"/>
          <w:lang w:eastAsia="pl-PL"/>
        </w:rPr>
        <w:t>ROZDZIAŁ III</w:t>
      </w:r>
    </w:p>
    <w:p w:rsidR="004917ED" w:rsidRPr="00C07430" w:rsidRDefault="004917ED" w:rsidP="00484CAA">
      <w:pPr>
        <w:spacing w:after="0" w:line="360" w:lineRule="auto"/>
        <w:ind w:left="-142"/>
        <w:jc w:val="center"/>
        <w:rPr>
          <w:rFonts w:eastAsia="Times New Roman" w:cs="Times New Roman"/>
          <w:b/>
          <w:bCs/>
          <w:sz w:val="24"/>
          <w:szCs w:val="24"/>
          <w:lang w:eastAsia="pl-PL"/>
        </w:rPr>
      </w:pPr>
      <w:r w:rsidRPr="00C07430">
        <w:rPr>
          <w:rFonts w:eastAsia="Times New Roman" w:cs="Times New Roman"/>
          <w:b/>
          <w:bCs/>
          <w:sz w:val="24"/>
          <w:szCs w:val="24"/>
          <w:lang w:eastAsia="pl-PL"/>
        </w:rPr>
        <w:t>STRUKTURA ORGANIZACYJNA URZĘDU</w:t>
      </w:r>
    </w:p>
    <w:p w:rsidR="00CD4E86" w:rsidRPr="00C07430" w:rsidRDefault="00CD4E86" w:rsidP="00C07430">
      <w:pPr>
        <w:spacing w:after="0" w:line="360" w:lineRule="auto"/>
        <w:ind w:left="-142"/>
        <w:jc w:val="both"/>
        <w:rPr>
          <w:rFonts w:eastAsia="Times New Roman" w:cs="Times New Roman"/>
          <w:sz w:val="24"/>
          <w:szCs w:val="24"/>
          <w:lang w:eastAsia="pl-PL"/>
        </w:rPr>
      </w:pPr>
    </w:p>
    <w:p w:rsidR="00484CAA" w:rsidRDefault="004917ED" w:rsidP="00680D5B">
      <w:pPr>
        <w:spacing w:after="0" w:line="360" w:lineRule="auto"/>
        <w:ind w:left="-142"/>
        <w:jc w:val="both"/>
        <w:rPr>
          <w:rFonts w:eastAsia="Times New Roman" w:cs="Times New Roman"/>
          <w:sz w:val="24"/>
          <w:szCs w:val="24"/>
          <w:lang w:eastAsia="pl-PL"/>
        </w:rPr>
      </w:pPr>
      <w:r w:rsidRPr="00C07430">
        <w:rPr>
          <w:rFonts w:eastAsia="Times New Roman" w:cs="Times New Roman"/>
          <w:b/>
          <w:bCs/>
          <w:sz w:val="24"/>
          <w:szCs w:val="24"/>
          <w:lang w:eastAsia="pl-PL"/>
        </w:rPr>
        <w:t>§1</w:t>
      </w:r>
      <w:r w:rsidR="003029C4" w:rsidRPr="00C07430">
        <w:rPr>
          <w:rFonts w:eastAsia="Times New Roman" w:cs="Times New Roman"/>
          <w:b/>
          <w:bCs/>
          <w:sz w:val="24"/>
          <w:szCs w:val="24"/>
          <w:lang w:eastAsia="pl-PL"/>
        </w:rPr>
        <w:t>2</w:t>
      </w:r>
      <w:r w:rsidR="00484CAA">
        <w:rPr>
          <w:rFonts w:eastAsia="Times New Roman" w:cs="Times New Roman"/>
          <w:sz w:val="24"/>
          <w:szCs w:val="24"/>
          <w:lang w:eastAsia="pl-PL"/>
        </w:rPr>
        <w:t xml:space="preserve">. 1. </w:t>
      </w:r>
      <w:r w:rsidRPr="00484CAA">
        <w:rPr>
          <w:rFonts w:eastAsia="Times New Roman" w:cs="Times New Roman"/>
          <w:sz w:val="24"/>
          <w:szCs w:val="24"/>
          <w:lang w:eastAsia="pl-PL"/>
        </w:rPr>
        <w:t xml:space="preserve">Wójt jest kierownikiem Urzędu i zwierzchnikiem służbowym pracowników Urzędu </w:t>
      </w:r>
      <w:r w:rsidR="00680D5B">
        <w:rPr>
          <w:rFonts w:eastAsia="Times New Roman" w:cs="Times New Roman"/>
          <w:sz w:val="24"/>
          <w:szCs w:val="24"/>
          <w:lang w:eastAsia="pl-PL"/>
        </w:rPr>
        <w:br/>
      </w:r>
      <w:r w:rsidRPr="00484CAA">
        <w:rPr>
          <w:rFonts w:eastAsia="Times New Roman" w:cs="Times New Roman"/>
          <w:sz w:val="24"/>
          <w:szCs w:val="24"/>
          <w:lang w:eastAsia="pl-PL"/>
        </w:rPr>
        <w:t>i kierowników gminnych jednostek organizacyjnych.</w:t>
      </w:r>
    </w:p>
    <w:p w:rsidR="00C70AB4" w:rsidRPr="00484CAA" w:rsidRDefault="00484CAA" w:rsidP="00680D5B">
      <w:pPr>
        <w:spacing w:after="0" w:line="360" w:lineRule="auto"/>
        <w:ind w:left="-142"/>
        <w:jc w:val="both"/>
        <w:rPr>
          <w:rFonts w:eastAsia="Times New Roman" w:cs="Times New Roman"/>
          <w:sz w:val="24"/>
          <w:szCs w:val="24"/>
          <w:lang w:eastAsia="pl-PL"/>
        </w:rPr>
      </w:pPr>
      <w:r w:rsidRPr="00484CAA">
        <w:rPr>
          <w:rFonts w:eastAsia="Times New Roman" w:cs="Times New Roman"/>
          <w:bCs/>
          <w:sz w:val="24"/>
          <w:szCs w:val="24"/>
          <w:lang w:eastAsia="pl-PL"/>
        </w:rPr>
        <w:t>2</w:t>
      </w:r>
      <w:r w:rsidRPr="00484CAA">
        <w:rPr>
          <w:rFonts w:cs="Verdana"/>
          <w:sz w:val="24"/>
          <w:szCs w:val="24"/>
        </w:rPr>
        <w:t>.</w:t>
      </w:r>
      <w:r>
        <w:rPr>
          <w:rFonts w:cs="Verdana"/>
          <w:sz w:val="24"/>
          <w:szCs w:val="24"/>
        </w:rPr>
        <w:t xml:space="preserve"> </w:t>
      </w:r>
      <w:r w:rsidR="00C70AB4" w:rsidRPr="00484CAA">
        <w:rPr>
          <w:rFonts w:cs="Verdana"/>
          <w:sz w:val="24"/>
          <w:szCs w:val="24"/>
        </w:rPr>
        <w:t>Strukturę organizacyjną Urzędu Gminy stanowią:</w:t>
      </w:r>
    </w:p>
    <w:p w:rsidR="00C70AB4" w:rsidRPr="00C07430" w:rsidRDefault="00C70AB4" w:rsidP="00680D5B">
      <w:pPr>
        <w:pStyle w:val="Akapitzlist"/>
        <w:spacing w:after="0" w:line="360" w:lineRule="auto"/>
        <w:ind w:left="-142"/>
        <w:jc w:val="both"/>
        <w:rPr>
          <w:sz w:val="24"/>
          <w:szCs w:val="24"/>
        </w:rPr>
      </w:pPr>
      <w:r w:rsidRPr="00C07430">
        <w:rPr>
          <w:sz w:val="24"/>
          <w:szCs w:val="24"/>
        </w:rPr>
        <w:t>1)Kierownictwo Urzędu Gminy, w skład którego wchodzą:</w:t>
      </w:r>
    </w:p>
    <w:p w:rsidR="00C70AB4" w:rsidRPr="00C07430" w:rsidRDefault="00C70AB4" w:rsidP="00680D5B">
      <w:pPr>
        <w:pStyle w:val="Akapitzlist"/>
        <w:spacing w:after="0" w:line="360" w:lineRule="auto"/>
        <w:ind w:left="-142"/>
        <w:jc w:val="both"/>
        <w:rPr>
          <w:sz w:val="24"/>
          <w:szCs w:val="24"/>
        </w:rPr>
      </w:pPr>
      <w:r w:rsidRPr="00C07430">
        <w:rPr>
          <w:sz w:val="24"/>
          <w:szCs w:val="24"/>
        </w:rPr>
        <w:t>a)Wójt Gminy,</w:t>
      </w:r>
    </w:p>
    <w:p w:rsidR="00C70AB4" w:rsidRPr="00C07430" w:rsidRDefault="00C70AB4" w:rsidP="00680D5B">
      <w:pPr>
        <w:pStyle w:val="Akapitzlist"/>
        <w:spacing w:after="0" w:line="360" w:lineRule="auto"/>
        <w:ind w:left="-142"/>
        <w:jc w:val="both"/>
        <w:rPr>
          <w:sz w:val="24"/>
          <w:szCs w:val="24"/>
        </w:rPr>
      </w:pPr>
      <w:r w:rsidRPr="00C07430">
        <w:rPr>
          <w:sz w:val="24"/>
          <w:szCs w:val="24"/>
        </w:rPr>
        <w:t>b) Skarbnik Gminy,</w:t>
      </w:r>
    </w:p>
    <w:p w:rsidR="00C70AB4" w:rsidRPr="00C07430" w:rsidRDefault="00D56FA6" w:rsidP="00680D5B">
      <w:pPr>
        <w:pStyle w:val="Akapitzlist"/>
        <w:spacing w:after="0" w:line="360" w:lineRule="auto"/>
        <w:ind w:left="-142"/>
        <w:jc w:val="both"/>
        <w:rPr>
          <w:sz w:val="24"/>
          <w:szCs w:val="24"/>
        </w:rPr>
      </w:pPr>
      <w:r>
        <w:rPr>
          <w:sz w:val="24"/>
          <w:szCs w:val="24"/>
        </w:rPr>
        <w:t>c) Sekretarz Gminy (oznaczony symbolem „SG”),</w:t>
      </w:r>
    </w:p>
    <w:p w:rsidR="00C70AB4" w:rsidRPr="00C07430" w:rsidRDefault="00353381" w:rsidP="00680D5B">
      <w:pPr>
        <w:pStyle w:val="Akapitzlist"/>
        <w:spacing w:after="0" w:line="360" w:lineRule="auto"/>
        <w:ind w:left="-142"/>
        <w:jc w:val="both"/>
        <w:rPr>
          <w:sz w:val="24"/>
          <w:szCs w:val="24"/>
        </w:rPr>
      </w:pPr>
      <w:r w:rsidRPr="00C07430">
        <w:rPr>
          <w:sz w:val="24"/>
          <w:szCs w:val="24"/>
        </w:rPr>
        <w:t>d) Kierownicy Referatu</w:t>
      </w:r>
      <w:r w:rsidR="00C70AB4" w:rsidRPr="00C07430">
        <w:rPr>
          <w:sz w:val="24"/>
          <w:szCs w:val="24"/>
        </w:rPr>
        <w:t>,</w:t>
      </w:r>
    </w:p>
    <w:p w:rsidR="00353381" w:rsidRPr="00C07430" w:rsidRDefault="00353381" w:rsidP="00680D5B">
      <w:pPr>
        <w:pStyle w:val="Akapitzlist"/>
        <w:spacing w:after="0" w:line="360" w:lineRule="auto"/>
        <w:ind w:left="-142"/>
        <w:jc w:val="both"/>
        <w:rPr>
          <w:sz w:val="24"/>
          <w:szCs w:val="24"/>
        </w:rPr>
      </w:pPr>
      <w:r w:rsidRPr="00C07430">
        <w:rPr>
          <w:sz w:val="24"/>
          <w:szCs w:val="24"/>
        </w:rPr>
        <w:t>e) Zastępca Skarbnika,</w:t>
      </w:r>
    </w:p>
    <w:p w:rsidR="00353381" w:rsidRPr="00C07430" w:rsidRDefault="00353381" w:rsidP="00680D5B">
      <w:pPr>
        <w:pStyle w:val="Akapitzlist"/>
        <w:spacing w:after="0" w:line="360" w:lineRule="auto"/>
        <w:ind w:left="-142"/>
        <w:jc w:val="both"/>
        <w:rPr>
          <w:rFonts w:eastAsia="Times New Roman" w:cs="Times New Roman"/>
          <w:sz w:val="24"/>
          <w:szCs w:val="24"/>
          <w:lang w:eastAsia="pl-PL"/>
        </w:rPr>
      </w:pPr>
      <w:r w:rsidRPr="00C07430">
        <w:rPr>
          <w:sz w:val="24"/>
          <w:szCs w:val="24"/>
        </w:rPr>
        <w:t>f) Zastępca Kierownika Referatu Gospodarowania Mieniem Komunalnym.</w:t>
      </w:r>
    </w:p>
    <w:p w:rsidR="00C70AB4" w:rsidRPr="00C07430" w:rsidRDefault="00C70AB4" w:rsidP="00680D5B">
      <w:pPr>
        <w:spacing w:after="0" w:line="360" w:lineRule="auto"/>
        <w:ind w:left="-142"/>
        <w:jc w:val="both"/>
        <w:rPr>
          <w:sz w:val="24"/>
          <w:szCs w:val="24"/>
        </w:rPr>
      </w:pPr>
      <w:r w:rsidRPr="00C07430">
        <w:rPr>
          <w:sz w:val="24"/>
          <w:szCs w:val="24"/>
        </w:rPr>
        <w:t>2)</w:t>
      </w:r>
      <w:r w:rsidRPr="00C07430">
        <w:rPr>
          <w:sz w:val="24"/>
          <w:szCs w:val="24"/>
        </w:rPr>
        <w:tab/>
        <w:t>Referaty Urzędu oraz komórki równorzędne oznaczone są następującymi symbolami:</w:t>
      </w:r>
    </w:p>
    <w:p w:rsidR="00C70AB4" w:rsidRPr="00C07430" w:rsidRDefault="00C70AB4" w:rsidP="00680D5B">
      <w:pPr>
        <w:spacing w:after="0" w:line="360" w:lineRule="auto"/>
        <w:ind w:left="-142"/>
        <w:jc w:val="both"/>
        <w:rPr>
          <w:sz w:val="24"/>
          <w:szCs w:val="24"/>
        </w:rPr>
      </w:pPr>
      <w:r w:rsidRPr="00C07430">
        <w:rPr>
          <w:sz w:val="24"/>
          <w:szCs w:val="24"/>
        </w:rPr>
        <w:t>a)</w:t>
      </w:r>
      <w:r w:rsidRPr="00C07430">
        <w:rPr>
          <w:sz w:val="24"/>
          <w:szCs w:val="24"/>
        </w:rPr>
        <w:tab/>
        <w:t xml:space="preserve">Urząd Stanu </w:t>
      </w:r>
      <w:r w:rsidR="00D56FA6">
        <w:rPr>
          <w:sz w:val="24"/>
          <w:szCs w:val="24"/>
        </w:rPr>
        <w:t>Cywilnego - oznaczony symbolem „</w:t>
      </w:r>
      <w:r w:rsidRPr="00C07430">
        <w:rPr>
          <w:sz w:val="24"/>
          <w:szCs w:val="24"/>
        </w:rPr>
        <w:t>USC",</w:t>
      </w:r>
    </w:p>
    <w:p w:rsidR="00C70AB4" w:rsidRPr="00C07430" w:rsidRDefault="00C70AB4" w:rsidP="00680D5B">
      <w:pPr>
        <w:spacing w:after="0" w:line="360" w:lineRule="auto"/>
        <w:ind w:left="-142"/>
        <w:jc w:val="both"/>
        <w:rPr>
          <w:sz w:val="24"/>
          <w:szCs w:val="24"/>
        </w:rPr>
      </w:pPr>
      <w:r w:rsidRPr="00C07430">
        <w:rPr>
          <w:sz w:val="24"/>
          <w:szCs w:val="24"/>
        </w:rPr>
        <w:t>b)</w:t>
      </w:r>
      <w:r w:rsidRPr="00C07430">
        <w:rPr>
          <w:sz w:val="24"/>
          <w:szCs w:val="24"/>
        </w:rPr>
        <w:tab/>
        <w:t xml:space="preserve">Referat </w:t>
      </w:r>
      <w:r w:rsidR="00353381" w:rsidRPr="00C07430">
        <w:rPr>
          <w:sz w:val="24"/>
          <w:szCs w:val="24"/>
        </w:rPr>
        <w:t>Gospodarowania Mieniem Komunalnym</w:t>
      </w:r>
      <w:r w:rsidR="00D56FA6">
        <w:rPr>
          <w:sz w:val="24"/>
          <w:szCs w:val="24"/>
        </w:rPr>
        <w:t xml:space="preserve"> - oznaczony symbolem „</w:t>
      </w:r>
      <w:r w:rsidR="00353381" w:rsidRPr="00C07430">
        <w:rPr>
          <w:sz w:val="24"/>
          <w:szCs w:val="24"/>
        </w:rPr>
        <w:t>GMK</w:t>
      </w:r>
      <w:r w:rsidRPr="00C07430">
        <w:rPr>
          <w:sz w:val="24"/>
          <w:szCs w:val="24"/>
        </w:rPr>
        <w:t>",</w:t>
      </w:r>
    </w:p>
    <w:p w:rsidR="00C70AB4" w:rsidRPr="00C07430" w:rsidRDefault="00C70AB4" w:rsidP="00680D5B">
      <w:pPr>
        <w:spacing w:after="0" w:line="360" w:lineRule="auto"/>
        <w:ind w:left="-142"/>
        <w:jc w:val="both"/>
        <w:rPr>
          <w:sz w:val="24"/>
          <w:szCs w:val="24"/>
        </w:rPr>
      </w:pPr>
      <w:r w:rsidRPr="00C07430">
        <w:rPr>
          <w:sz w:val="24"/>
          <w:szCs w:val="24"/>
        </w:rPr>
        <w:t>c)</w:t>
      </w:r>
      <w:r w:rsidRPr="00C07430">
        <w:rPr>
          <w:sz w:val="24"/>
          <w:szCs w:val="24"/>
        </w:rPr>
        <w:tab/>
        <w:t xml:space="preserve">Referat </w:t>
      </w:r>
      <w:r w:rsidR="00353381" w:rsidRPr="00C07430">
        <w:rPr>
          <w:sz w:val="24"/>
          <w:szCs w:val="24"/>
        </w:rPr>
        <w:t xml:space="preserve">Finansowo - </w:t>
      </w:r>
      <w:r w:rsidR="00D56FA6">
        <w:rPr>
          <w:sz w:val="24"/>
          <w:szCs w:val="24"/>
        </w:rPr>
        <w:t>Budżetowy - oznaczony symbolem „</w:t>
      </w:r>
      <w:r w:rsidR="00353381" w:rsidRPr="00C07430">
        <w:rPr>
          <w:sz w:val="24"/>
          <w:szCs w:val="24"/>
        </w:rPr>
        <w:t>FiB</w:t>
      </w:r>
      <w:r w:rsidRPr="00C07430">
        <w:rPr>
          <w:sz w:val="24"/>
          <w:szCs w:val="24"/>
        </w:rPr>
        <w:t>",</w:t>
      </w:r>
    </w:p>
    <w:p w:rsidR="004917ED" w:rsidRPr="00C07430" w:rsidRDefault="004917ED" w:rsidP="00680D5B">
      <w:pPr>
        <w:spacing w:after="0" w:line="360" w:lineRule="auto"/>
        <w:ind w:left="-142"/>
        <w:jc w:val="both"/>
        <w:rPr>
          <w:rFonts w:eastAsia="Times New Roman" w:cs="Times New Roman"/>
          <w:sz w:val="24"/>
          <w:szCs w:val="24"/>
          <w:lang w:eastAsia="pl-PL"/>
        </w:rPr>
      </w:pPr>
      <w:r w:rsidRPr="00C07430">
        <w:rPr>
          <w:rFonts w:eastAsia="Times New Roman" w:cs="Times New Roman"/>
          <w:b/>
          <w:bCs/>
          <w:sz w:val="24"/>
          <w:szCs w:val="24"/>
          <w:lang w:eastAsia="pl-PL"/>
        </w:rPr>
        <w:lastRenderedPageBreak/>
        <w:t>§1</w:t>
      </w:r>
      <w:r w:rsidR="003029C4" w:rsidRPr="00C07430">
        <w:rPr>
          <w:rFonts w:eastAsia="Times New Roman" w:cs="Times New Roman"/>
          <w:b/>
          <w:bCs/>
          <w:sz w:val="24"/>
          <w:szCs w:val="24"/>
          <w:lang w:eastAsia="pl-PL"/>
        </w:rPr>
        <w:t>3</w:t>
      </w:r>
      <w:r w:rsidR="00484CAA">
        <w:rPr>
          <w:rFonts w:eastAsia="Times New Roman" w:cs="Times New Roman"/>
          <w:sz w:val="24"/>
          <w:szCs w:val="24"/>
          <w:lang w:eastAsia="pl-PL"/>
        </w:rPr>
        <w:t xml:space="preserve">. </w:t>
      </w:r>
      <w:r w:rsidR="00353381" w:rsidRPr="00C07430">
        <w:rPr>
          <w:rFonts w:eastAsia="Times New Roman" w:cs="Times New Roman"/>
          <w:sz w:val="24"/>
          <w:szCs w:val="24"/>
          <w:lang w:eastAsia="pl-PL"/>
        </w:rPr>
        <w:t>1</w:t>
      </w:r>
      <w:r w:rsidRPr="00C07430">
        <w:rPr>
          <w:rFonts w:eastAsia="Times New Roman" w:cs="Times New Roman"/>
          <w:sz w:val="24"/>
          <w:szCs w:val="24"/>
          <w:lang w:eastAsia="pl-PL"/>
        </w:rPr>
        <w:t>. W skład Urzędu wchodzą referaty oraz następujące stanowiska pracy, którym nadaje się symbole do oznakowania spraw:</w:t>
      </w:r>
    </w:p>
    <w:p w:rsidR="004917ED" w:rsidRPr="00C07430" w:rsidRDefault="00161004" w:rsidP="00680D5B">
      <w:pPr>
        <w:spacing w:after="0" w:line="360" w:lineRule="auto"/>
        <w:ind w:left="-142"/>
        <w:jc w:val="both"/>
        <w:rPr>
          <w:rFonts w:eastAsia="Times New Roman" w:cs="Times New Roman"/>
          <w:sz w:val="24"/>
          <w:szCs w:val="24"/>
          <w:lang w:eastAsia="pl-PL"/>
        </w:rPr>
      </w:pPr>
      <w:r w:rsidRPr="00C07430">
        <w:rPr>
          <w:rFonts w:eastAsia="Times New Roman" w:cs="Times New Roman"/>
          <w:sz w:val="24"/>
          <w:szCs w:val="24"/>
          <w:lang w:eastAsia="pl-PL"/>
        </w:rPr>
        <w:t>1) referat Gospodarowania Mieniem K</w:t>
      </w:r>
      <w:r w:rsidR="004917ED" w:rsidRPr="00C07430">
        <w:rPr>
          <w:rFonts w:eastAsia="Times New Roman" w:cs="Times New Roman"/>
          <w:sz w:val="24"/>
          <w:szCs w:val="24"/>
          <w:lang w:eastAsia="pl-PL"/>
        </w:rPr>
        <w:t>omunalnym (GMK), w skład którego wchodzą następujące stanowiska pracy:</w:t>
      </w:r>
    </w:p>
    <w:p w:rsidR="00BE2BA8" w:rsidRPr="00C07430" w:rsidRDefault="00BE2BA8" w:rsidP="00680D5B">
      <w:pPr>
        <w:spacing w:after="0" w:line="360" w:lineRule="auto"/>
        <w:ind w:left="-142"/>
        <w:jc w:val="both"/>
        <w:rPr>
          <w:rFonts w:eastAsia="Times New Roman" w:cs="Times New Roman"/>
          <w:sz w:val="24"/>
          <w:szCs w:val="24"/>
          <w:lang w:eastAsia="pl-PL"/>
        </w:rPr>
      </w:pPr>
      <w:r w:rsidRPr="00C07430">
        <w:rPr>
          <w:rFonts w:eastAsia="Times New Roman" w:cs="Times New Roman"/>
          <w:sz w:val="24"/>
          <w:szCs w:val="24"/>
          <w:lang w:eastAsia="pl-PL"/>
        </w:rPr>
        <w:t>- Kierownik Referatu Gospodarowania Mieniem Komunalnym</w:t>
      </w:r>
    </w:p>
    <w:p w:rsidR="00BE2BA8" w:rsidRPr="00C07430" w:rsidRDefault="00BE2BA8" w:rsidP="00C07430">
      <w:pPr>
        <w:spacing w:after="0" w:line="360" w:lineRule="auto"/>
        <w:ind w:left="-142"/>
        <w:jc w:val="both"/>
        <w:rPr>
          <w:rFonts w:eastAsia="Times New Roman" w:cs="Times New Roman"/>
          <w:sz w:val="24"/>
          <w:szCs w:val="24"/>
          <w:lang w:eastAsia="pl-PL"/>
        </w:rPr>
      </w:pPr>
      <w:r w:rsidRPr="00C07430">
        <w:rPr>
          <w:rFonts w:eastAsia="Times New Roman" w:cs="Times New Roman"/>
          <w:sz w:val="24"/>
          <w:szCs w:val="24"/>
          <w:lang w:eastAsia="pl-PL"/>
        </w:rPr>
        <w:t>- Zastępca Kierownika Referatu Gospodarowania Mieniem Komunalnym</w:t>
      </w:r>
    </w:p>
    <w:p w:rsidR="004917ED" w:rsidRPr="00C07430" w:rsidRDefault="004917ED" w:rsidP="00C07430">
      <w:pPr>
        <w:spacing w:after="0" w:line="360" w:lineRule="auto"/>
        <w:ind w:left="-142"/>
        <w:jc w:val="both"/>
        <w:rPr>
          <w:rFonts w:eastAsia="Times New Roman" w:cs="Times New Roman"/>
          <w:sz w:val="24"/>
          <w:szCs w:val="24"/>
          <w:lang w:eastAsia="pl-PL"/>
        </w:rPr>
      </w:pPr>
      <w:r w:rsidRPr="00C07430">
        <w:rPr>
          <w:rFonts w:eastAsia="Times New Roman" w:cs="Times New Roman"/>
          <w:sz w:val="24"/>
          <w:szCs w:val="24"/>
          <w:lang w:eastAsia="pl-PL"/>
        </w:rPr>
        <w:t xml:space="preserve">- ds. utrzymania czystości </w:t>
      </w:r>
      <w:r w:rsidR="002022F3" w:rsidRPr="00C07430">
        <w:rPr>
          <w:rFonts w:eastAsia="Times New Roman" w:cs="Times New Roman"/>
          <w:sz w:val="24"/>
          <w:szCs w:val="24"/>
          <w:lang w:eastAsia="pl-PL"/>
        </w:rPr>
        <w:t>i porządku w gminie,</w:t>
      </w:r>
      <w:r w:rsidRPr="00C07430">
        <w:rPr>
          <w:rFonts w:eastAsia="Times New Roman" w:cs="Times New Roman"/>
          <w:sz w:val="24"/>
          <w:szCs w:val="24"/>
          <w:lang w:eastAsia="pl-PL"/>
        </w:rPr>
        <w:t xml:space="preserve"> gospodarki odpadami</w:t>
      </w:r>
      <w:r w:rsidR="002022F3" w:rsidRPr="00C07430">
        <w:rPr>
          <w:rFonts w:eastAsia="Times New Roman" w:cs="Times New Roman"/>
          <w:sz w:val="24"/>
          <w:szCs w:val="24"/>
          <w:lang w:eastAsia="pl-PL"/>
        </w:rPr>
        <w:t xml:space="preserve"> i produkcji zwierzęcej</w:t>
      </w:r>
    </w:p>
    <w:p w:rsidR="004917ED" w:rsidRPr="00C07430" w:rsidRDefault="004917ED" w:rsidP="00C07430">
      <w:pPr>
        <w:spacing w:after="0" w:line="360" w:lineRule="auto"/>
        <w:ind w:left="-142"/>
        <w:jc w:val="both"/>
        <w:rPr>
          <w:rFonts w:eastAsia="Times New Roman" w:cs="Times New Roman"/>
          <w:sz w:val="24"/>
          <w:szCs w:val="24"/>
          <w:lang w:eastAsia="pl-PL"/>
        </w:rPr>
      </w:pPr>
      <w:r w:rsidRPr="00C07430">
        <w:rPr>
          <w:rFonts w:eastAsia="Times New Roman" w:cs="Times New Roman"/>
          <w:sz w:val="24"/>
          <w:szCs w:val="24"/>
          <w:lang w:eastAsia="pl-PL"/>
        </w:rPr>
        <w:t xml:space="preserve">- ds. ochrony środowiska </w:t>
      </w:r>
    </w:p>
    <w:p w:rsidR="00BE2BA8" w:rsidRPr="00C07430" w:rsidRDefault="00BE2BA8" w:rsidP="00C07430">
      <w:pPr>
        <w:spacing w:after="0" w:line="360" w:lineRule="auto"/>
        <w:ind w:left="-142"/>
        <w:jc w:val="both"/>
        <w:rPr>
          <w:rFonts w:eastAsia="Times New Roman" w:cs="Times New Roman"/>
          <w:sz w:val="24"/>
          <w:szCs w:val="24"/>
          <w:lang w:eastAsia="pl-PL"/>
        </w:rPr>
      </w:pPr>
      <w:r w:rsidRPr="00C07430">
        <w:rPr>
          <w:rFonts w:eastAsia="Times New Roman" w:cs="Times New Roman"/>
          <w:sz w:val="24"/>
          <w:szCs w:val="24"/>
          <w:lang w:eastAsia="pl-PL"/>
        </w:rPr>
        <w:t>- ds. energetyki i inwestycji komunalnych</w:t>
      </w:r>
    </w:p>
    <w:p w:rsidR="004917ED" w:rsidRPr="00C07430" w:rsidRDefault="00E44118" w:rsidP="00C07430">
      <w:pPr>
        <w:spacing w:after="0" w:line="360" w:lineRule="auto"/>
        <w:ind w:left="-142"/>
        <w:jc w:val="both"/>
        <w:rPr>
          <w:rFonts w:eastAsia="Times New Roman" w:cs="Times New Roman"/>
          <w:sz w:val="24"/>
          <w:szCs w:val="24"/>
          <w:lang w:eastAsia="pl-PL"/>
        </w:rPr>
      </w:pPr>
      <w:r w:rsidRPr="00C07430">
        <w:rPr>
          <w:rFonts w:eastAsia="Times New Roman" w:cs="Times New Roman"/>
          <w:sz w:val="24"/>
          <w:szCs w:val="24"/>
          <w:lang w:eastAsia="pl-PL"/>
        </w:rPr>
        <w:t xml:space="preserve">2) </w:t>
      </w:r>
      <w:r w:rsidR="0033552F" w:rsidRPr="00C07430">
        <w:rPr>
          <w:rFonts w:eastAsia="Times New Roman" w:cs="Times New Roman"/>
          <w:sz w:val="24"/>
          <w:szCs w:val="24"/>
          <w:lang w:eastAsia="pl-PL"/>
        </w:rPr>
        <w:t>referat Finansowo - Budżetowy</w:t>
      </w:r>
      <w:r w:rsidR="004917ED" w:rsidRPr="00C07430">
        <w:rPr>
          <w:rFonts w:eastAsia="Times New Roman" w:cs="Times New Roman"/>
          <w:sz w:val="24"/>
          <w:szCs w:val="24"/>
          <w:lang w:eastAsia="pl-PL"/>
        </w:rPr>
        <w:t xml:space="preserve"> (FiB)</w:t>
      </w:r>
    </w:p>
    <w:p w:rsidR="004917ED" w:rsidRPr="00C07430" w:rsidRDefault="00E44118" w:rsidP="00C07430">
      <w:pPr>
        <w:spacing w:after="0" w:line="360" w:lineRule="auto"/>
        <w:ind w:left="-142"/>
        <w:jc w:val="both"/>
        <w:rPr>
          <w:rFonts w:eastAsia="Times New Roman" w:cs="Times New Roman"/>
          <w:sz w:val="24"/>
          <w:szCs w:val="24"/>
          <w:lang w:eastAsia="pl-PL"/>
        </w:rPr>
      </w:pPr>
      <w:r w:rsidRPr="00C07430">
        <w:rPr>
          <w:rFonts w:eastAsia="Times New Roman" w:cs="Times New Roman"/>
          <w:sz w:val="24"/>
          <w:szCs w:val="24"/>
          <w:lang w:eastAsia="pl-PL"/>
        </w:rPr>
        <w:t>-</w:t>
      </w:r>
      <w:r w:rsidR="004917ED" w:rsidRPr="00C07430">
        <w:rPr>
          <w:rFonts w:eastAsia="Times New Roman" w:cs="Times New Roman"/>
          <w:sz w:val="24"/>
          <w:szCs w:val="24"/>
          <w:lang w:eastAsia="pl-PL"/>
        </w:rPr>
        <w:t xml:space="preserve"> ds. obsługi kasy</w:t>
      </w:r>
    </w:p>
    <w:p w:rsidR="004917ED" w:rsidRPr="00C07430" w:rsidRDefault="004917ED" w:rsidP="00C07430">
      <w:pPr>
        <w:spacing w:after="0" w:line="360" w:lineRule="auto"/>
        <w:ind w:left="-142"/>
        <w:jc w:val="both"/>
        <w:rPr>
          <w:rFonts w:eastAsia="Times New Roman" w:cs="Times New Roman"/>
          <w:sz w:val="24"/>
          <w:szCs w:val="24"/>
          <w:lang w:eastAsia="pl-PL"/>
        </w:rPr>
      </w:pPr>
      <w:r w:rsidRPr="00C07430">
        <w:rPr>
          <w:rFonts w:eastAsia="Times New Roman" w:cs="Times New Roman"/>
          <w:sz w:val="24"/>
          <w:szCs w:val="24"/>
          <w:lang w:eastAsia="pl-PL"/>
        </w:rPr>
        <w:t>- ds. wymiaru podatków i opłat</w:t>
      </w:r>
    </w:p>
    <w:p w:rsidR="004917ED" w:rsidRPr="00C07430" w:rsidRDefault="004917ED" w:rsidP="00C07430">
      <w:pPr>
        <w:spacing w:after="0" w:line="360" w:lineRule="auto"/>
        <w:ind w:left="-142"/>
        <w:jc w:val="both"/>
        <w:rPr>
          <w:rFonts w:eastAsia="Times New Roman" w:cs="Times New Roman"/>
          <w:sz w:val="24"/>
          <w:szCs w:val="24"/>
          <w:lang w:eastAsia="pl-PL"/>
        </w:rPr>
      </w:pPr>
      <w:r w:rsidRPr="00C07430">
        <w:rPr>
          <w:rFonts w:eastAsia="Times New Roman" w:cs="Times New Roman"/>
          <w:sz w:val="24"/>
          <w:szCs w:val="24"/>
          <w:lang w:eastAsia="pl-PL"/>
        </w:rPr>
        <w:t>- ds. realizacji podatków i opłat</w:t>
      </w:r>
    </w:p>
    <w:p w:rsidR="004917ED" w:rsidRPr="00C07430" w:rsidRDefault="004917ED" w:rsidP="00C07430">
      <w:pPr>
        <w:spacing w:after="0" w:line="360" w:lineRule="auto"/>
        <w:ind w:left="-142"/>
        <w:jc w:val="both"/>
        <w:rPr>
          <w:rFonts w:eastAsia="Times New Roman" w:cs="Times New Roman"/>
          <w:sz w:val="24"/>
          <w:szCs w:val="24"/>
          <w:lang w:eastAsia="pl-PL"/>
        </w:rPr>
      </w:pPr>
      <w:r w:rsidRPr="00C07430">
        <w:rPr>
          <w:rFonts w:eastAsia="Times New Roman" w:cs="Times New Roman"/>
          <w:sz w:val="24"/>
          <w:szCs w:val="24"/>
          <w:lang w:eastAsia="pl-PL"/>
        </w:rPr>
        <w:t xml:space="preserve">- ds. </w:t>
      </w:r>
      <w:r w:rsidR="00BE2BA8" w:rsidRPr="00C07430">
        <w:rPr>
          <w:rFonts w:eastAsia="Times New Roman" w:cs="Times New Roman"/>
          <w:sz w:val="24"/>
          <w:szCs w:val="24"/>
          <w:lang w:eastAsia="pl-PL"/>
        </w:rPr>
        <w:t>wydatków budżetowych</w:t>
      </w:r>
    </w:p>
    <w:p w:rsidR="004917ED" w:rsidRPr="00C07430" w:rsidRDefault="004917ED" w:rsidP="00C07430">
      <w:pPr>
        <w:spacing w:after="0" w:line="360" w:lineRule="auto"/>
        <w:ind w:left="-142"/>
        <w:jc w:val="both"/>
        <w:rPr>
          <w:rFonts w:eastAsia="Times New Roman" w:cs="Times New Roman"/>
          <w:sz w:val="24"/>
          <w:szCs w:val="24"/>
          <w:lang w:eastAsia="pl-PL"/>
        </w:rPr>
      </w:pPr>
      <w:r w:rsidRPr="00C07430">
        <w:rPr>
          <w:rFonts w:eastAsia="Times New Roman" w:cs="Times New Roman"/>
          <w:sz w:val="24"/>
          <w:szCs w:val="24"/>
          <w:lang w:eastAsia="pl-PL"/>
        </w:rPr>
        <w:t xml:space="preserve">- ds. </w:t>
      </w:r>
      <w:r w:rsidR="00BE2BA8" w:rsidRPr="00C07430">
        <w:rPr>
          <w:rFonts w:eastAsia="Times New Roman" w:cs="Times New Roman"/>
          <w:sz w:val="24"/>
          <w:szCs w:val="24"/>
          <w:lang w:eastAsia="pl-PL"/>
        </w:rPr>
        <w:t>dochodów budżetowych</w:t>
      </w:r>
    </w:p>
    <w:p w:rsidR="004917ED" w:rsidRPr="00C07430" w:rsidRDefault="004917ED" w:rsidP="00C07430">
      <w:pPr>
        <w:spacing w:after="0" w:line="360" w:lineRule="auto"/>
        <w:ind w:left="-142"/>
        <w:jc w:val="both"/>
        <w:rPr>
          <w:rFonts w:eastAsia="Times New Roman" w:cs="Times New Roman"/>
          <w:sz w:val="24"/>
          <w:szCs w:val="24"/>
          <w:lang w:eastAsia="pl-PL"/>
        </w:rPr>
      </w:pPr>
      <w:r w:rsidRPr="00C07430">
        <w:rPr>
          <w:rFonts w:eastAsia="Times New Roman" w:cs="Times New Roman"/>
          <w:sz w:val="24"/>
          <w:szCs w:val="24"/>
          <w:lang w:eastAsia="pl-PL"/>
        </w:rPr>
        <w:t>- ds. ubezpieczeń społecznych i księgowości budżetowej</w:t>
      </w:r>
    </w:p>
    <w:p w:rsidR="004917ED" w:rsidRPr="00C07430" w:rsidRDefault="00E44118" w:rsidP="00C07430">
      <w:pPr>
        <w:spacing w:after="0" w:line="360" w:lineRule="auto"/>
        <w:ind w:left="-142"/>
        <w:jc w:val="both"/>
        <w:rPr>
          <w:rFonts w:eastAsia="Times New Roman" w:cs="Times New Roman"/>
          <w:sz w:val="24"/>
          <w:szCs w:val="24"/>
          <w:lang w:eastAsia="pl-PL"/>
        </w:rPr>
      </w:pPr>
      <w:r w:rsidRPr="00C07430">
        <w:rPr>
          <w:rFonts w:eastAsia="Times New Roman" w:cs="Times New Roman"/>
          <w:sz w:val="24"/>
          <w:szCs w:val="24"/>
          <w:lang w:eastAsia="pl-PL"/>
        </w:rPr>
        <w:t xml:space="preserve">3) </w:t>
      </w:r>
      <w:r w:rsidR="004917ED" w:rsidRPr="00C07430">
        <w:rPr>
          <w:rFonts w:eastAsia="Times New Roman" w:cs="Times New Roman"/>
          <w:sz w:val="24"/>
          <w:szCs w:val="24"/>
          <w:lang w:eastAsia="pl-PL"/>
        </w:rPr>
        <w:t>Samodzielne stanowiska pracy:</w:t>
      </w:r>
    </w:p>
    <w:p w:rsidR="004917ED" w:rsidRPr="00C07430" w:rsidRDefault="004917ED" w:rsidP="00C07430">
      <w:pPr>
        <w:spacing w:after="0" w:line="360" w:lineRule="auto"/>
        <w:ind w:left="-142"/>
        <w:jc w:val="both"/>
        <w:rPr>
          <w:rFonts w:eastAsia="Times New Roman" w:cs="Times New Roman"/>
          <w:sz w:val="24"/>
          <w:szCs w:val="24"/>
          <w:lang w:eastAsia="pl-PL"/>
        </w:rPr>
      </w:pPr>
      <w:r w:rsidRPr="00C07430">
        <w:rPr>
          <w:rFonts w:eastAsia="Times New Roman" w:cs="Times New Roman"/>
          <w:sz w:val="24"/>
          <w:szCs w:val="24"/>
          <w:lang w:eastAsia="pl-PL"/>
        </w:rPr>
        <w:t>- ds. ewidencji ludności i spraw wojskowych (EL)</w:t>
      </w:r>
    </w:p>
    <w:p w:rsidR="004917ED" w:rsidRPr="00C07430" w:rsidRDefault="004917ED" w:rsidP="00C07430">
      <w:pPr>
        <w:spacing w:after="0" w:line="360" w:lineRule="auto"/>
        <w:ind w:left="-142"/>
        <w:jc w:val="both"/>
        <w:rPr>
          <w:rFonts w:eastAsia="Times New Roman" w:cs="Times New Roman"/>
          <w:sz w:val="24"/>
          <w:szCs w:val="24"/>
          <w:lang w:eastAsia="pl-PL"/>
        </w:rPr>
      </w:pPr>
      <w:r w:rsidRPr="00C07430">
        <w:rPr>
          <w:rFonts w:eastAsia="Times New Roman" w:cs="Times New Roman"/>
          <w:sz w:val="24"/>
          <w:szCs w:val="24"/>
          <w:lang w:eastAsia="pl-PL"/>
        </w:rPr>
        <w:t>- ds. obrony cywilnej (OC)</w:t>
      </w:r>
    </w:p>
    <w:p w:rsidR="004917ED" w:rsidRPr="00C07430" w:rsidRDefault="004917ED" w:rsidP="00C07430">
      <w:pPr>
        <w:spacing w:after="0" w:line="360" w:lineRule="auto"/>
        <w:ind w:left="-142"/>
        <w:jc w:val="both"/>
        <w:rPr>
          <w:rFonts w:eastAsia="Times New Roman" w:cs="Times New Roman"/>
          <w:sz w:val="24"/>
          <w:szCs w:val="24"/>
          <w:lang w:eastAsia="pl-PL"/>
        </w:rPr>
      </w:pPr>
      <w:r w:rsidRPr="00C07430">
        <w:rPr>
          <w:rFonts w:eastAsia="Times New Roman" w:cs="Times New Roman"/>
          <w:sz w:val="24"/>
          <w:szCs w:val="24"/>
          <w:lang w:eastAsia="pl-PL"/>
        </w:rPr>
        <w:t>- ds. organizacyjnych (OR)</w:t>
      </w:r>
    </w:p>
    <w:p w:rsidR="004917ED" w:rsidRPr="00C07430" w:rsidRDefault="004917ED" w:rsidP="00C07430">
      <w:pPr>
        <w:spacing w:after="0" w:line="360" w:lineRule="auto"/>
        <w:ind w:left="-142"/>
        <w:jc w:val="both"/>
        <w:rPr>
          <w:rFonts w:eastAsia="Times New Roman" w:cs="Times New Roman"/>
          <w:sz w:val="24"/>
          <w:szCs w:val="24"/>
          <w:lang w:eastAsia="pl-PL"/>
        </w:rPr>
      </w:pPr>
      <w:r w:rsidRPr="00C07430">
        <w:rPr>
          <w:rFonts w:eastAsia="Times New Roman" w:cs="Times New Roman"/>
          <w:sz w:val="24"/>
          <w:szCs w:val="24"/>
          <w:lang w:eastAsia="pl-PL"/>
        </w:rPr>
        <w:t xml:space="preserve">- ds. obsługi Rady Gminy, samorządów wiejskich i działalności gospodarczej </w:t>
      </w:r>
      <w:r w:rsidR="00D37C7E" w:rsidRPr="00C07430">
        <w:rPr>
          <w:rFonts w:eastAsia="Times New Roman" w:cs="Times New Roman"/>
          <w:sz w:val="24"/>
          <w:szCs w:val="24"/>
          <w:lang w:eastAsia="pl-PL"/>
        </w:rPr>
        <w:t xml:space="preserve">oraz archiwum zakładowego </w:t>
      </w:r>
      <w:r w:rsidR="008328CF" w:rsidRPr="00C07430">
        <w:rPr>
          <w:rFonts w:eastAsia="Times New Roman" w:cs="Times New Roman"/>
          <w:sz w:val="24"/>
          <w:szCs w:val="24"/>
          <w:lang w:eastAsia="pl-PL"/>
        </w:rPr>
        <w:t xml:space="preserve">(RG) i </w:t>
      </w:r>
      <w:r w:rsidRPr="00C07430">
        <w:rPr>
          <w:rFonts w:eastAsia="Times New Roman" w:cs="Times New Roman"/>
          <w:sz w:val="24"/>
          <w:szCs w:val="24"/>
          <w:lang w:eastAsia="pl-PL"/>
        </w:rPr>
        <w:t>(Dz.G)</w:t>
      </w:r>
    </w:p>
    <w:p w:rsidR="00BE2BA8" w:rsidRPr="00C07430" w:rsidRDefault="00BE2BA8" w:rsidP="00C07430">
      <w:pPr>
        <w:spacing w:after="0" w:line="360" w:lineRule="auto"/>
        <w:ind w:left="-142"/>
        <w:jc w:val="both"/>
        <w:rPr>
          <w:rFonts w:eastAsia="Times New Roman" w:cs="Times New Roman"/>
          <w:sz w:val="24"/>
          <w:szCs w:val="24"/>
          <w:lang w:eastAsia="pl-PL"/>
        </w:rPr>
      </w:pPr>
      <w:r w:rsidRPr="00C07430">
        <w:rPr>
          <w:rFonts w:eastAsia="Times New Roman" w:cs="Times New Roman"/>
          <w:sz w:val="24"/>
          <w:szCs w:val="24"/>
          <w:lang w:eastAsia="pl-PL"/>
        </w:rPr>
        <w:t>-  ds. deklaracji i opłat za gospodarowanie odpadami komunalnymi</w:t>
      </w:r>
    </w:p>
    <w:p w:rsidR="004917ED" w:rsidRPr="00C07430" w:rsidRDefault="004917ED" w:rsidP="00C07430">
      <w:pPr>
        <w:spacing w:after="0" w:line="360" w:lineRule="auto"/>
        <w:ind w:left="-142"/>
        <w:jc w:val="both"/>
        <w:rPr>
          <w:rFonts w:eastAsia="Times New Roman" w:cs="Times New Roman"/>
          <w:sz w:val="24"/>
          <w:szCs w:val="24"/>
          <w:lang w:eastAsia="pl-PL"/>
        </w:rPr>
      </w:pPr>
      <w:r w:rsidRPr="00C07430">
        <w:rPr>
          <w:rFonts w:eastAsia="Times New Roman" w:cs="Times New Roman"/>
          <w:sz w:val="24"/>
          <w:szCs w:val="24"/>
          <w:lang w:eastAsia="pl-PL"/>
        </w:rPr>
        <w:t xml:space="preserve">- </w:t>
      </w:r>
      <w:r w:rsidR="00BE2BA8" w:rsidRPr="00C07430">
        <w:rPr>
          <w:rFonts w:eastAsia="Times New Roman" w:cs="Times New Roman"/>
          <w:sz w:val="24"/>
          <w:szCs w:val="24"/>
          <w:lang w:eastAsia="pl-PL"/>
        </w:rPr>
        <w:t xml:space="preserve">Inspektor Ochrony Danych </w:t>
      </w:r>
      <w:r w:rsidR="00D37C7E" w:rsidRPr="00C07430">
        <w:rPr>
          <w:rFonts w:eastAsia="Times New Roman" w:cs="Times New Roman"/>
          <w:sz w:val="24"/>
          <w:szCs w:val="24"/>
          <w:lang w:eastAsia="pl-PL"/>
        </w:rPr>
        <w:t xml:space="preserve">Osobowych </w:t>
      </w:r>
      <w:r w:rsidR="00BE2BA8" w:rsidRPr="00C07430">
        <w:rPr>
          <w:rFonts w:eastAsia="Times New Roman" w:cs="Times New Roman"/>
          <w:sz w:val="24"/>
          <w:szCs w:val="24"/>
          <w:lang w:eastAsia="pl-PL"/>
        </w:rPr>
        <w:t>(IOD</w:t>
      </w:r>
      <w:r w:rsidR="00D37C7E" w:rsidRPr="00C07430">
        <w:rPr>
          <w:rFonts w:eastAsia="Times New Roman" w:cs="Times New Roman"/>
          <w:sz w:val="24"/>
          <w:szCs w:val="24"/>
          <w:lang w:eastAsia="pl-PL"/>
        </w:rPr>
        <w:t>O</w:t>
      </w:r>
      <w:r w:rsidRPr="00C07430">
        <w:rPr>
          <w:rFonts w:eastAsia="Times New Roman" w:cs="Times New Roman"/>
          <w:sz w:val="24"/>
          <w:szCs w:val="24"/>
          <w:lang w:eastAsia="pl-PL"/>
        </w:rPr>
        <w:t>)/ Kierowca samochodu</w:t>
      </w:r>
    </w:p>
    <w:p w:rsidR="008328CF" w:rsidRPr="00C07430" w:rsidRDefault="008328CF" w:rsidP="00C07430">
      <w:pPr>
        <w:spacing w:after="0" w:line="360" w:lineRule="auto"/>
        <w:ind w:left="-142"/>
        <w:jc w:val="both"/>
        <w:rPr>
          <w:rFonts w:eastAsia="Times New Roman" w:cs="Times New Roman"/>
          <w:sz w:val="24"/>
          <w:szCs w:val="24"/>
          <w:lang w:eastAsia="pl-PL"/>
        </w:rPr>
      </w:pPr>
      <w:r w:rsidRPr="00C07430">
        <w:rPr>
          <w:rFonts w:eastAsia="Times New Roman" w:cs="Times New Roman"/>
          <w:sz w:val="24"/>
          <w:szCs w:val="24"/>
          <w:lang w:eastAsia="pl-PL"/>
        </w:rPr>
        <w:t xml:space="preserve">- ds. </w:t>
      </w:r>
      <w:r w:rsidR="00CD4E86" w:rsidRPr="00C07430">
        <w:rPr>
          <w:rFonts w:eastAsia="Times New Roman" w:cs="Times New Roman"/>
          <w:sz w:val="24"/>
          <w:szCs w:val="24"/>
          <w:lang w:eastAsia="pl-PL"/>
        </w:rPr>
        <w:t>bezpieczeństwa i higieny pracy</w:t>
      </w:r>
      <w:r w:rsidRPr="00C07430">
        <w:rPr>
          <w:rFonts w:eastAsia="Times New Roman" w:cs="Times New Roman"/>
          <w:sz w:val="24"/>
          <w:szCs w:val="24"/>
          <w:lang w:eastAsia="pl-PL"/>
        </w:rPr>
        <w:t xml:space="preserve"> (BHP)</w:t>
      </w:r>
    </w:p>
    <w:p w:rsidR="004917ED" w:rsidRPr="00C07430" w:rsidRDefault="004917ED" w:rsidP="00C07430">
      <w:pPr>
        <w:spacing w:after="0" w:line="360" w:lineRule="auto"/>
        <w:ind w:left="-142"/>
        <w:jc w:val="both"/>
        <w:rPr>
          <w:rFonts w:eastAsia="Times New Roman" w:cs="Times New Roman"/>
          <w:sz w:val="24"/>
          <w:szCs w:val="24"/>
          <w:lang w:eastAsia="pl-PL"/>
        </w:rPr>
      </w:pPr>
      <w:r w:rsidRPr="00C07430">
        <w:rPr>
          <w:rFonts w:eastAsia="Times New Roman" w:cs="Times New Roman"/>
          <w:sz w:val="24"/>
          <w:szCs w:val="24"/>
          <w:lang w:eastAsia="pl-PL"/>
        </w:rPr>
        <w:t>- Radca Prawny (RP)</w:t>
      </w:r>
    </w:p>
    <w:p w:rsidR="004917ED" w:rsidRPr="00C07430" w:rsidRDefault="00E44118" w:rsidP="00C07430">
      <w:pPr>
        <w:spacing w:after="0" w:line="360" w:lineRule="auto"/>
        <w:ind w:left="-142"/>
        <w:jc w:val="both"/>
        <w:rPr>
          <w:rFonts w:eastAsia="Times New Roman" w:cs="Times New Roman"/>
          <w:sz w:val="24"/>
          <w:szCs w:val="24"/>
          <w:lang w:eastAsia="pl-PL"/>
        </w:rPr>
      </w:pPr>
      <w:r w:rsidRPr="00C07430">
        <w:rPr>
          <w:rFonts w:eastAsia="Times New Roman" w:cs="Times New Roman"/>
          <w:sz w:val="24"/>
          <w:szCs w:val="24"/>
          <w:lang w:eastAsia="pl-PL"/>
        </w:rPr>
        <w:t xml:space="preserve">4) </w:t>
      </w:r>
      <w:r w:rsidR="004917ED" w:rsidRPr="00C07430">
        <w:rPr>
          <w:rFonts w:eastAsia="Times New Roman" w:cs="Times New Roman"/>
          <w:sz w:val="24"/>
          <w:szCs w:val="24"/>
          <w:lang w:eastAsia="pl-PL"/>
        </w:rPr>
        <w:t>Stanowiska gospodarcze:</w:t>
      </w:r>
    </w:p>
    <w:p w:rsidR="004917ED" w:rsidRPr="00C07430" w:rsidRDefault="004917ED" w:rsidP="00C07430">
      <w:pPr>
        <w:spacing w:after="0" w:line="360" w:lineRule="auto"/>
        <w:ind w:left="-142"/>
        <w:jc w:val="both"/>
        <w:rPr>
          <w:rFonts w:eastAsia="Times New Roman" w:cs="Times New Roman"/>
          <w:sz w:val="24"/>
          <w:szCs w:val="24"/>
          <w:lang w:eastAsia="pl-PL"/>
        </w:rPr>
      </w:pPr>
      <w:r w:rsidRPr="00C07430">
        <w:rPr>
          <w:rFonts w:eastAsia="Times New Roman" w:cs="Times New Roman"/>
          <w:sz w:val="24"/>
          <w:szCs w:val="24"/>
          <w:lang w:eastAsia="pl-PL"/>
        </w:rPr>
        <w:t xml:space="preserve">- </w:t>
      </w:r>
      <w:r w:rsidR="00BE2BA8" w:rsidRPr="00C07430">
        <w:rPr>
          <w:rFonts w:eastAsia="Times New Roman" w:cs="Times New Roman"/>
          <w:sz w:val="24"/>
          <w:szCs w:val="24"/>
          <w:lang w:eastAsia="pl-PL"/>
        </w:rPr>
        <w:t>Robotnik gospodarczy</w:t>
      </w:r>
    </w:p>
    <w:p w:rsidR="004917ED" w:rsidRPr="00C07430" w:rsidRDefault="00BE2BA8" w:rsidP="00C07430">
      <w:pPr>
        <w:spacing w:after="0" w:line="360" w:lineRule="auto"/>
        <w:ind w:left="-142"/>
        <w:jc w:val="both"/>
        <w:rPr>
          <w:rFonts w:eastAsia="Times New Roman" w:cs="Times New Roman"/>
          <w:sz w:val="24"/>
          <w:szCs w:val="24"/>
          <w:lang w:eastAsia="pl-PL"/>
        </w:rPr>
      </w:pPr>
      <w:r w:rsidRPr="00C07430">
        <w:rPr>
          <w:rFonts w:eastAsia="Times New Roman" w:cs="Times New Roman"/>
          <w:sz w:val="24"/>
          <w:szCs w:val="24"/>
          <w:lang w:eastAsia="pl-PL"/>
        </w:rPr>
        <w:t xml:space="preserve">- sprzątaczka- </w:t>
      </w:r>
      <w:r w:rsidR="004917ED" w:rsidRPr="00C07430">
        <w:rPr>
          <w:rFonts w:eastAsia="Times New Roman" w:cs="Times New Roman"/>
          <w:sz w:val="24"/>
          <w:szCs w:val="24"/>
          <w:lang w:eastAsia="pl-PL"/>
        </w:rPr>
        <w:t xml:space="preserve"> pracownik gospodarczy </w:t>
      </w:r>
    </w:p>
    <w:p w:rsidR="004917ED" w:rsidRPr="00C07430" w:rsidRDefault="00E44118" w:rsidP="00C07430">
      <w:pPr>
        <w:spacing w:after="0" w:line="360" w:lineRule="auto"/>
        <w:ind w:left="-142"/>
        <w:jc w:val="both"/>
        <w:rPr>
          <w:rFonts w:eastAsia="Times New Roman" w:cs="Times New Roman"/>
          <w:sz w:val="24"/>
          <w:szCs w:val="24"/>
          <w:lang w:eastAsia="pl-PL"/>
        </w:rPr>
      </w:pPr>
      <w:r w:rsidRPr="00C07430">
        <w:rPr>
          <w:rFonts w:eastAsia="Times New Roman" w:cs="Times New Roman"/>
          <w:sz w:val="24"/>
          <w:szCs w:val="24"/>
          <w:lang w:eastAsia="pl-PL"/>
        </w:rPr>
        <w:t xml:space="preserve">5) </w:t>
      </w:r>
      <w:r w:rsidR="004917ED" w:rsidRPr="00C07430">
        <w:rPr>
          <w:rFonts w:eastAsia="Times New Roman" w:cs="Times New Roman"/>
          <w:sz w:val="24"/>
          <w:szCs w:val="24"/>
          <w:lang w:eastAsia="pl-PL"/>
        </w:rPr>
        <w:t>Pełnomocnicy Wójta:</w:t>
      </w:r>
    </w:p>
    <w:p w:rsidR="004917ED" w:rsidRPr="00C07430" w:rsidRDefault="004917ED" w:rsidP="00C07430">
      <w:pPr>
        <w:spacing w:after="0" w:line="360" w:lineRule="auto"/>
        <w:ind w:left="-142"/>
        <w:jc w:val="both"/>
        <w:rPr>
          <w:rFonts w:eastAsia="Times New Roman" w:cs="Times New Roman"/>
          <w:sz w:val="24"/>
          <w:szCs w:val="24"/>
          <w:lang w:eastAsia="pl-PL"/>
        </w:rPr>
      </w:pPr>
      <w:r w:rsidRPr="00C07430">
        <w:rPr>
          <w:rFonts w:eastAsia="Times New Roman" w:cs="Times New Roman"/>
          <w:sz w:val="24"/>
          <w:szCs w:val="24"/>
          <w:lang w:eastAsia="pl-PL"/>
        </w:rPr>
        <w:t>- pełnomocnik ds. informacji niejawnych</w:t>
      </w:r>
    </w:p>
    <w:p w:rsidR="004917ED" w:rsidRPr="00C07430" w:rsidRDefault="004917ED" w:rsidP="00C07430">
      <w:pPr>
        <w:spacing w:after="0" w:line="360" w:lineRule="auto"/>
        <w:ind w:left="-142"/>
        <w:jc w:val="both"/>
        <w:rPr>
          <w:rFonts w:eastAsia="Times New Roman" w:cs="Times New Roman"/>
          <w:sz w:val="24"/>
          <w:szCs w:val="24"/>
          <w:lang w:eastAsia="pl-PL"/>
        </w:rPr>
      </w:pPr>
      <w:r w:rsidRPr="00C07430">
        <w:rPr>
          <w:rFonts w:eastAsia="Times New Roman" w:cs="Times New Roman"/>
          <w:sz w:val="24"/>
          <w:szCs w:val="24"/>
          <w:lang w:eastAsia="pl-PL"/>
        </w:rPr>
        <w:lastRenderedPageBreak/>
        <w:t>3.</w:t>
      </w:r>
      <w:r w:rsidR="00E44118" w:rsidRPr="00C07430">
        <w:rPr>
          <w:rFonts w:eastAsia="Times New Roman" w:cs="Times New Roman"/>
          <w:sz w:val="24"/>
          <w:szCs w:val="24"/>
          <w:lang w:eastAsia="pl-PL"/>
        </w:rPr>
        <w:t xml:space="preserve"> </w:t>
      </w:r>
      <w:r w:rsidRPr="00C07430">
        <w:rPr>
          <w:rFonts w:eastAsia="Times New Roman" w:cs="Times New Roman"/>
          <w:sz w:val="24"/>
          <w:szCs w:val="24"/>
          <w:lang w:eastAsia="pl-PL"/>
        </w:rPr>
        <w:t>Strukturę organizacyjną Urzędu określa schemat organizacyjny stanowiący załącznik nr 1 do Regulaminu.</w:t>
      </w:r>
    </w:p>
    <w:p w:rsidR="004917ED" w:rsidRPr="00C07430" w:rsidRDefault="004917ED" w:rsidP="00C07430">
      <w:pPr>
        <w:spacing w:after="0" w:line="360" w:lineRule="auto"/>
        <w:ind w:left="-142"/>
        <w:jc w:val="both"/>
        <w:rPr>
          <w:rFonts w:eastAsia="Times New Roman" w:cs="Times New Roman"/>
          <w:sz w:val="24"/>
          <w:szCs w:val="24"/>
          <w:lang w:eastAsia="pl-PL"/>
        </w:rPr>
      </w:pPr>
      <w:r w:rsidRPr="00C07430">
        <w:rPr>
          <w:rFonts w:eastAsia="Times New Roman" w:cs="Times New Roman"/>
          <w:sz w:val="24"/>
          <w:szCs w:val="24"/>
          <w:lang w:eastAsia="pl-PL"/>
        </w:rPr>
        <w:t>4. Pracą referatów kierują kierownicy, którzy nadzorują i ponoszą odpowiedzialność za prawidłowe i terminowe realizowanie spraw przypisanych do właściwości referatów, natomiast dla samodzielnych stanowisk pracy nadzór nad prawidłowością wykonywania zadań pełni Sekretarz.</w:t>
      </w:r>
    </w:p>
    <w:p w:rsidR="004917ED" w:rsidRPr="00D56FA6" w:rsidRDefault="004917ED" w:rsidP="00D56FA6">
      <w:pPr>
        <w:spacing w:after="0" w:line="360" w:lineRule="auto"/>
        <w:ind w:left="-142"/>
        <w:jc w:val="both"/>
        <w:rPr>
          <w:rFonts w:eastAsia="Times New Roman" w:cs="Times New Roman"/>
          <w:color w:val="000000" w:themeColor="text1"/>
          <w:sz w:val="24"/>
          <w:szCs w:val="24"/>
          <w:lang w:eastAsia="pl-PL"/>
        </w:rPr>
      </w:pPr>
      <w:r w:rsidRPr="00D56FA6">
        <w:rPr>
          <w:rFonts w:eastAsia="Times New Roman" w:cs="Times New Roman"/>
          <w:color w:val="000000" w:themeColor="text1"/>
          <w:sz w:val="24"/>
          <w:szCs w:val="24"/>
          <w:lang w:eastAsia="pl-PL"/>
        </w:rPr>
        <w:t>5.</w:t>
      </w:r>
      <w:r w:rsidR="00E44118" w:rsidRPr="00D56FA6">
        <w:rPr>
          <w:rFonts w:eastAsia="Times New Roman" w:cs="Times New Roman"/>
          <w:color w:val="000000" w:themeColor="text1"/>
          <w:sz w:val="24"/>
          <w:szCs w:val="24"/>
          <w:lang w:eastAsia="pl-PL"/>
        </w:rPr>
        <w:t xml:space="preserve"> </w:t>
      </w:r>
      <w:r w:rsidRPr="00D56FA6">
        <w:rPr>
          <w:rFonts w:eastAsia="Times New Roman" w:cs="Times New Roman"/>
          <w:color w:val="000000" w:themeColor="text1"/>
          <w:sz w:val="24"/>
          <w:szCs w:val="24"/>
          <w:lang w:eastAsia="pl-PL"/>
        </w:rPr>
        <w:t xml:space="preserve">Podczas nieobecności kierownika referatu zastępstwo pełni </w:t>
      </w:r>
      <w:r w:rsidR="00D37C7E" w:rsidRPr="00D56FA6">
        <w:rPr>
          <w:rFonts w:eastAsia="Times New Roman" w:cs="Times New Roman"/>
          <w:color w:val="000000" w:themeColor="text1"/>
          <w:sz w:val="24"/>
          <w:szCs w:val="24"/>
          <w:lang w:eastAsia="pl-PL"/>
        </w:rPr>
        <w:t xml:space="preserve">jego zastępca a w przypadku braku zastępcy </w:t>
      </w:r>
      <w:r w:rsidRPr="00D56FA6">
        <w:rPr>
          <w:rFonts w:eastAsia="Times New Roman" w:cs="Times New Roman"/>
          <w:color w:val="000000" w:themeColor="text1"/>
          <w:sz w:val="24"/>
          <w:szCs w:val="24"/>
          <w:lang w:eastAsia="pl-PL"/>
        </w:rPr>
        <w:t xml:space="preserve">wyznaczony przez </w:t>
      </w:r>
      <w:r w:rsidR="00161004" w:rsidRPr="00D56FA6">
        <w:rPr>
          <w:rFonts w:eastAsia="Times New Roman" w:cs="Times New Roman"/>
          <w:color w:val="000000" w:themeColor="text1"/>
          <w:sz w:val="24"/>
          <w:szCs w:val="24"/>
          <w:lang w:eastAsia="pl-PL"/>
        </w:rPr>
        <w:t>Kierownika</w:t>
      </w:r>
      <w:r w:rsidR="00D56FA6">
        <w:rPr>
          <w:rFonts w:eastAsia="Times New Roman" w:cs="Times New Roman"/>
          <w:color w:val="000000" w:themeColor="text1"/>
          <w:sz w:val="24"/>
          <w:szCs w:val="24"/>
          <w:lang w:eastAsia="pl-PL"/>
        </w:rPr>
        <w:t xml:space="preserve"> pracownik. W</w:t>
      </w:r>
      <w:r w:rsidRPr="00D56FA6">
        <w:rPr>
          <w:rFonts w:eastAsia="Times New Roman" w:cs="Times New Roman"/>
          <w:color w:val="000000" w:themeColor="text1"/>
          <w:sz w:val="24"/>
          <w:szCs w:val="24"/>
          <w:lang w:eastAsia="pl-PL"/>
        </w:rPr>
        <w:t xml:space="preserve"> przypadku samodzielnych stanowisk pracownik z tego pokoju w uzgodnieniu z Sekretarzem.</w:t>
      </w:r>
    </w:p>
    <w:p w:rsidR="004917ED" w:rsidRPr="00C07430" w:rsidRDefault="004917ED" w:rsidP="00C07430">
      <w:pPr>
        <w:spacing w:after="0" w:line="360" w:lineRule="auto"/>
        <w:ind w:left="-142"/>
        <w:jc w:val="both"/>
        <w:rPr>
          <w:rFonts w:eastAsia="Times New Roman" w:cs="Times New Roman"/>
          <w:sz w:val="24"/>
          <w:szCs w:val="24"/>
          <w:lang w:eastAsia="pl-PL"/>
        </w:rPr>
      </w:pPr>
      <w:r w:rsidRPr="00C07430">
        <w:rPr>
          <w:rFonts w:eastAsia="Times New Roman" w:cs="Times New Roman"/>
          <w:sz w:val="24"/>
          <w:szCs w:val="24"/>
          <w:lang w:eastAsia="pl-PL"/>
        </w:rPr>
        <w:t>6.</w:t>
      </w:r>
      <w:r w:rsidR="00E44118" w:rsidRPr="00C07430">
        <w:rPr>
          <w:rFonts w:eastAsia="Times New Roman" w:cs="Times New Roman"/>
          <w:sz w:val="24"/>
          <w:szCs w:val="24"/>
          <w:lang w:eastAsia="pl-PL"/>
        </w:rPr>
        <w:t xml:space="preserve"> </w:t>
      </w:r>
      <w:r w:rsidRPr="00C07430">
        <w:rPr>
          <w:rFonts w:eastAsia="Times New Roman" w:cs="Times New Roman"/>
          <w:sz w:val="24"/>
          <w:szCs w:val="24"/>
          <w:lang w:eastAsia="pl-PL"/>
        </w:rPr>
        <w:t>Zastępstwo i jego zakres ustala w uzgodnieniu z Wójtem, Kierownik Referatu</w:t>
      </w:r>
      <w:r w:rsidR="00D37C7E" w:rsidRPr="00C07430">
        <w:rPr>
          <w:rFonts w:eastAsia="Times New Roman" w:cs="Times New Roman"/>
          <w:sz w:val="24"/>
          <w:szCs w:val="24"/>
          <w:lang w:eastAsia="pl-PL"/>
        </w:rPr>
        <w:t xml:space="preserve"> </w:t>
      </w:r>
      <w:r w:rsidRPr="00C07430">
        <w:rPr>
          <w:rFonts w:eastAsia="Times New Roman" w:cs="Times New Roman"/>
          <w:sz w:val="24"/>
          <w:szCs w:val="24"/>
          <w:lang w:eastAsia="pl-PL"/>
        </w:rPr>
        <w:t xml:space="preserve"> lub Sekretarz w opracowanym dla danego pracownika zakresie czynności.</w:t>
      </w:r>
    </w:p>
    <w:p w:rsidR="004917ED" w:rsidRPr="00C07430" w:rsidRDefault="004917ED" w:rsidP="00484CAA">
      <w:pPr>
        <w:spacing w:after="0" w:line="360" w:lineRule="auto"/>
        <w:ind w:left="-142"/>
        <w:jc w:val="both"/>
        <w:rPr>
          <w:rFonts w:eastAsia="Times New Roman" w:cs="Times New Roman"/>
          <w:sz w:val="24"/>
          <w:szCs w:val="24"/>
          <w:lang w:eastAsia="pl-PL"/>
        </w:rPr>
      </w:pPr>
      <w:r w:rsidRPr="00C07430">
        <w:rPr>
          <w:rFonts w:eastAsia="Times New Roman" w:cs="Times New Roman"/>
          <w:b/>
          <w:bCs/>
          <w:sz w:val="24"/>
          <w:szCs w:val="24"/>
          <w:lang w:eastAsia="pl-PL"/>
        </w:rPr>
        <w:t>§1</w:t>
      </w:r>
      <w:r w:rsidR="003029C4" w:rsidRPr="00C07430">
        <w:rPr>
          <w:rFonts w:eastAsia="Times New Roman" w:cs="Times New Roman"/>
          <w:b/>
          <w:bCs/>
          <w:sz w:val="24"/>
          <w:szCs w:val="24"/>
          <w:lang w:eastAsia="pl-PL"/>
        </w:rPr>
        <w:t>4</w:t>
      </w:r>
      <w:r w:rsidR="00484CAA">
        <w:rPr>
          <w:rFonts w:eastAsia="Times New Roman" w:cs="Times New Roman"/>
          <w:sz w:val="24"/>
          <w:szCs w:val="24"/>
          <w:lang w:eastAsia="pl-PL"/>
        </w:rPr>
        <w:t xml:space="preserve">. </w:t>
      </w:r>
      <w:r w:rsidR="00E44118" w:rsidRPr="00C07430">
        <w:rPr>
          <w:rFonts w:eastAsia="Times New Roman" w:cs="Times New Roman"/>
          <w:sz w:val="24"/>
          <w:szCs w:val="24"/>
          <w:lang w:eastAsia="pl-PL"/>
        </w:rPr>
        <w:t xml:space="preserve">1. </w:t>
      </w:r>
      <w:r w:rsidRPr="00C07430">
        <w:rPr>
          <w:rFonts w:eastAsia="Times New Roman" w:cs="Times New Roman"/>
          <w:sz w:val="24"/>
          <w:szCs w:val="24"/>
          <w:lang w:eastAsia="pl-PL"/>
        </w:rPr>
        <w:t>Urząd jest czynny w dniach i godzinach:</w:t>
      </w:r>
    </w:p>
    <w:p w:rsidR="004917ED" w:rsidRPr="00C07430" w:rsidRDefault="004917ED" w:rsidP="00C07430">
      <w:pPr>
        <w:spacing w:after="0" w:line="360" w:lineRule="auto"/>
        <w:ind w:left="-142"/>
        <w:jc w:val="both"/>
        <w:rPr>
          <w:rFonts w:eastAsia="Times New Roman" w:cs="Times New Roman"/>
          <w:sz w:val="24"/>
          <w:szCs w:val="24"/>
          <w:lang w:eastAsia="pl-PL"/>
        </w:rPr>
      </w:pPr>
      <w:r w:rsidRPr="00C07430">
        <w:rPr>
          <w:rFonts w:eastAsia="Times New Roman" w:cs="Times New Roman"/>
          <w:sz w:val="24"/>
          <w:szCs w:val="24"/>
          <w:lang w:eastAsia="pl-PL"/>
        </w:rPr>
        <w:t>a</w:t>
      </w:r>
      <w:r w:rsidR="00484CAA">
        <w:rPr>
          <w:rFonts w:eastAsia="Times New Roman" w:cs="Times New Roman"/>
          <w:sz w:val="24"/>
          <w:szCs w:val="24"/>
          <w:lang w:eastAsia="pl-PL"/>
        </w:rPr>
        <w:t>)</w:t>
      </w:r>
      <w:r w:rsidRPr="00C07430">
        <w:rPr>
          <w:rFonts w:eastAsia="Times New Roman" w:cs="Times New Roman"/>
          <w:sz w:val="24"/>
          <w:szCs w:val="24"/>
          <w:lang w:eastAsia="pl-PL"/>
        </w:rPr>
        <w:t xml:space="preserve"> Poniedziałek, środa, czwartek – godz. 7.30 – 15.30</w:t>
      </w:r>
    </w:p>
    <w:p w:rsidR="004917ED" w:rsidRPr="00C07430" w:rsidRDefault="00484CAA" w:rsidP="00C07430">
      <w:pPr>
        <w:spacing w:after="0" w:line="360" w:lineRule="auto"/>
        <w:ind w:left="-142"/>
        <w:jc w:val="both"/>
        <w:rPr>
          <w:rFonts w:eastAsia="Times New Roman" w:cs="Times New Roman"/>
          <w:sz w:val="24"/>
          <w:szCs w:val="24"/>
          <w:lang w:eastAsia="pl-PL"/>
        </w:rPr>
      </w:pPr>
      <w:r>
        <w:rPr>
          <w:rFonts w:eastAsia="Times New Roman" w:cs="Times New Roman"/>
          <w:sz w:val="24"/>
          <w:szCs w:val="24"/>
          <w:lang w:eastAsia="pl-PL"/>
        </w:rPr>
        <w:t>b)</w:t>
      </w:r>
      <w:r w:rsidR="004917ED" w:rsidRPr="00C07430">
        <w:rPr>
          <w:rFonts w:eastAsia="Times New Roman" w:cs="Times New Roman"/>
          <w:sz w:val="24"/>
          <w:szCs w:val="24"/>
          <w:lang w:eastAsia="pl-PL"/>
        </w:rPr>
        <w:t xml:space="preserve"> Wtorek – godz. 7.30 – 17.00</w:t>
      </w:r>
    </w:p>
    <w:p w:rsidR="004917ED" w:rsidRPr="00C07430" w:rsidRDefault="00484CAA" w:rsidP="00C07430">
      <w:pPr>
        <w:spacing w:after="0" w:line="360" w:lineRule="auto"/>
        <w:ind w:left="-142"/>
        <w:jc w:val="both"/>
        <w:rPr>
          <w:rFonts w:eastAsia="Times New Roman" w:cs="Times New Roman"/>
          <w:sz w:val="24"/>
          <w:szCs w:val="24"/>
          <w:lang w:eastAsia="pl-PL"/>
        </w:rPr>
      </w:pPr>
      <w:r>
        <w:rPr>
          <w:rFonts w:eastAsia="Times New Roman" w:cs="Times New Roman"/>
          <w:sz w:val="24"/>
          <w:szCs w:val="24"/>
          <w:lang w:eastAsia="pl-PL"/>
        </w:rPr>
        <w:t>c)</w:t>
      </w:r>
      <w:r w:rsidR="004917ED" w:rsidRPr="00C07430">
        <w:rPr>
          <w:rFonts w:eastAsia="Times New Roman" w:cs="Times New Roman"/>
          <w:sz w:val="24"/>
          <w:szCs w:val="24"/>
          <w:lang w:eastAsia="pl-PL"/>
        </w:rPr>
        <w:t xml:space="preserve"> Piątek – godz. 7.30 – 14.00</w:t>
      </w:r>
    </w:p>
    <w:p w:rsidR="004917ED" w:rsidRPr="00C07430" w:rsidRDefault="00E44118" w:rsidP="00C07430">
      <w:pPr>
        <w:spacing w:after="0" w:line="360" w:lineRule="auto"/>
        <w:ind w:left="-142"/>
        <w:jc w:val="both"/>
        <w:rPr>
          <w:rFonts w:eastAsia="Times New Roman" w:cs="Times New Roman"/>
          <w:sz w:val="24"/>
          <w:szCs w:val="24"/>
          <w:lang w:eastAsia="pl-PL"/>
        </w:rPr>
      </w:pPr>
      <w:r w:rsidRPr="00C07430">
        <w:rPr>
          <w:rFonts w:eastAsia="Times New Roman" w:cs="Times New Roman"/>
          <w:sz w:val="24"/>
          <w:szCs w:val="24"/>
          <w:lang w:eastAsia="pl-PL"/>
        </w:rPr>
        <w:t xml:space="preserve">2. </w:t>
      </w:r>
      <w:r w:rsidR="004917ED" w:rsidRPr="00C07430">
        <w:rPr>
          <w:rFonts w:eastAsia="Times New Roman" w:cs="Times New Roman"/>
          <w:sz w:val="24"/>
          <w:szCs w:val="24"/>
          <w:lang w:eastAsia="pl-PL"/>
        </w:rPr>
        <w:t>Kasa Urzędu obsługuje interesantów w dniach i godzinach pracy Urzędu:</w:t>
      </w:r>
    </w:p>
    <w:p w:rsidR="004917ED" w:rsidRPr="00C07430" w:rsidRDefault="00484CAA" w:rsidP="00C07430">
      <w:pPr>
        <w:spacing w:after="0" w:line="360" w:lineRule="auto"/>
        <w:ind w:left="-142"/>
        <w:jc w:val="both"/>
        <w:rPr>
          <w:rFonts w:eastAsia="Times New Roman" w:cs="Times New Roman"/>
          <w:sz w:val="24"/>
          <w:szCs w:val="24"/>
          <w:lang w:eastAsia="pl-PL"/>
        </w:rPr>
      </w:pPr>
      <w:r>
        <w:rPr>
          <w:rFonts w:eastAsia="Times New Roman" w:cs="Times New Roman"/>
          <w:sz w:val="24"/>
          <w:szCs w:val="24"/>
          <w:lang w:eastAsia="pl-PL"/>
        </w:rPr>
        <w:t xml:space="preserve">a) </w:t>
      </w:r>
      <w:r w:rsidR="004917ED" w:rsidRPr="00C07430">
        <w:rPr>
          <w:rFonts w:eastAsia="Times New Roman" w:cs="Times New Roman"/>
          <w:sz w:val="24"/>
          <w:szCs w:val="24"/>
          <w:lang w:eastAsia="pl-PL"/>
        </w:rPr>
        <w:t>Poniedziałek, środa, czwartek – godz. 8.00 – 13.30</w:t>
      </w:r>
    </w:p>
    <w:p w:rsidR="004917ED" w:rsidRPr="00C07430" w:rsidRDefault="00484CAA" w:rsidP="00C07430">
      <w:pPr>
        <w:spacing w:after="0" w:line="360" w:lineRule="auto"/>
        <w:ind w:left="-142"/>
        <w:jc w:val="both"/>
        <w:rPr>
          <w:rFonts w:eastAsia="Times New Roman" w:cs="Times New Roman"/>
          <w:sz w:val="24"/>
          <w:szCs w:val="24"/>
          <w:lang w:eastAsia="pl-PL"/>
        </w:rPr>
      </w:pPr>
      <w:r>
        <w:rPr>
          <w:rFonts w:eastAsia="Times New Roman" w:cs="Times New Roman"/>
          <w:sz w:val="24"/>
          <w:szCs w:val="24"/>
          <w:lang w:eastAsia="pl-PL"/>
        </w:rPr>
        <w:t>b)</w:t>
      </w:r>
      <w:r w:rsidR="004917ED" w:rsidRPr="00C07430">
        <w:rPr>
          <w:rFonts w:eastAsia="Times New Roman" w:cs="Times New Roman"/>
          <w:sz w:val="24"/>
          <w:szCs w:val="24"/>
          <w:lang w:eastAsia="pl-PL"/>
        </w:rPr>
        <w:t xml:space="preserve"> Wtorek – godz. 8.00 – 14.30</w:t>
      </w:r>
    </w:p>
    <w:p w:rsidR="004917ED" w:rsidRPr="00C07430" w:rsidRDefault="00484CAA" w:rsidP="00C07430">
      <w:pPr>
        <w:spacing w:after="0" w:line="360" w:lineRule="auto"/>
        <w:ind w:left="-142"/>
        <w:jc w:val="both"/>
        <w:rPr>
          <w:rFonts w:eastAsia="Times New Roman" w:cs="Times New Roman"/>
          <w:sz w:val="24"/>
          <w:szCs w:val="24"/>
          <w:lang w:eastAsia="pl-PL"/>
        </w:rPr>
      </w:pPr>
      <w:r>
        <w:rPr>
          <w:rFonts w:eastAsia="Times New Roman" w:cs="Times New Roman"/>
          <w:sz w:val="24"/>
          <w:szCs w:val="24"/>
          <w:lang w:eastAsia="pl-PL"/>
        </w:rPr>
        <w:t xml:space="preserve">c) </w:t>
      </w:r>
      <w:r w:rsidR="004917ED" w:rsidRPr="00C07430">
        <w:rPr>
          <w:rFonts w:eastAsia="Times New Roman" w:cs="Times New Roman"/>
          <w:sz w:val="24"/>
          <w:szCs w:val="24"/>
          <w:lang w:eastAsia="pl-PL"/>
        </w:rPr>
        <w:t>Piątek – godz. 8.00 – 12.30</w:t>
      </w:r>
    </w:p>
    <w:p w:rsidR="00A75778" w:rsidRPr="00C07430" w:rsidRDefault="004917ED" w:rsidP="00484CAA">
      <w:pPr>
        <w:spacing w:after="0" w:line="360" w:lineRule="auto"/>
        <w:ind w:left="-142"/>
        <w:jc w:val="both"/>
        <w:rPr>
          <w:rFonts w:eastAsia="Times New Roman" w:cs="Times New Roman"/>
          <w:sz w:val="24"/>
          <w:szCs w:val="24"/>
          <w:lang w:eastAsia="pl-PL"/>
        </w:rPr>
      </w:pPr>
      <w:r w:rsidRPr="00C07430">
        <w:rPr>
          <w:rFonts w:eastAsia="Times New Roman" w:cs="Times New Roman"/>
          <w:b/>
          <w:bCs/>
          <w:sz w:val="24"/>
          <w:szCs w:val="24"/>
          <w:lang w:eastAsia="pl-PL"/>
        </w:rPr>
        <w:t>§1</w:t>
      </w:r>
      <w:r w:rsidR="003029C4" w:rsidRPr="00C07430">
        <w:rPr>
          <w:rFonts w:eastAsia="Times New Roman" w:cs="Times New Roman"/>
          <w:b/>
          <w:bCs/>
          <w:sz w:val="24"/>
          <w:szCs w:val="24"/>
          <w:lang w:eastAsia="pl-PL"/>
        </w:rPr>
        <w:t>5</w:t>
      </w:r>
      <w:r w:rsidR="00484CAA">
        <w:rPr>
          <w:rFonts w:eastAsia="Times New Roman" w:cs="Times New Roman"/>
          <w:sz w:val="24"/>
          <w:szCs w:val="24"/>
          <w:lang w:eastAsia="pl-PL"/>
        </w:rPr>
        <w:t xml:space="preserve">. </w:t>
      </w:r>
      <w:r w:rsidRPr="00C07430">
        <w:rPr>
          <w:rFonts w:eastAsia="Times New Roman" w:cs="Times New Roman"/>
          <w:sz w:val="24"/>
          <w:szCs w:val="24"/>
          <w:lang w:eastAsia="pl-PL"/>
        </w:rPr>
        <w:t>1.</w:t>
      </w:r>
      <w:r w:rsidR="00161004" w:rsidRPr="00C07430">
        <w:rPr>
          <w:rFonts w:eastAsia="Times New Roman" w:cs="Times New Roman"/>
          <w:sz w:val="24"/>
          <w:szCs w:val="24"/>
          <w:lang w:eastAsia="pl-PL"/>
        </w:rPr>
        <w:t xml:space="preserve"> </w:t>
      </w:r>
      <w:r w:rsidR="00A75778" w:rsidRPr="00C07430">
        <w:rPr>
          <w:rFonts w:cs="Verdana"/>
          <w:sz w:val="24"/>
          <w:szCs w:val="24"/>
        </w:rPr>
        <w:t>Celem właściwego przekazu informacji oraz informowania mieszkańców o zasadach pracy Urzędu, w siedzibie Urzędu znajdują się:</w:t>
      </w:r>
    </w:p>
    <w:p w:rsidR="004917ED" w:rsidRPr="00C07430" w:rsidRDefault="004917ED" w:rsidP="00C07430">
      <w:pPr>
        <w:spacing w:after="0" w:line="360" w:lineRule="auto"/>
        <w:ind w:left="-142"/>
        <w:jc w:val="both"/>
        <w:rPr>
          <w:rFonts w:eastAsia="Times New Roman" w:cs="Times New Roman"/>
          <w:sz w:val="24"/>
          <w:szCs w:val="24"/>
          <w:lang w:eastAsia="pl-PL"/>
        </w:rPr>
      </w:pPr>
      <w:r w:rsidRPr="00C07430">
        <w:rPr>
          <w:rFonts w:eastAsia="Times New Roman" w:cs="Times New Roman"/>
          <w:sz w:val="24"/>
          <w:szCs w:val="24"/>
          <w:lang w:eastAsia="pl-PL"/>
        </w:rPr>
        <w:t>a) tablica ogłoszeń urzędowych oraz ogło</w:t>
      </w:r>
      <w:r w:rsidR="00D37C7E" w:rsidRPr="00C07430">
        <w:rPr>
          <w:rFonts w:eastAsia="Times New Roman" w:cs="Times New Roman"/>
          <w:sz w:val="24"/>
          <w:szCs w:val="24"/>
          <w:lang w:eastAsia="pl-PL"/>
        </w:rPr>
        <w:t xml:space="preserve">szeń informacyjnych i sądowych </w:t>
      </w:r>
      <w:r w:rsidRPr="00C07430">
        <w:rPr>
          <w:rFonts w:eastAsia="Times New Roman" w:cs="Times New Roman"/>
          <w:sz w:val="24"/>
          <w:szCs w:val="24"/>
          <w:lang w:eastAsia="pl-PL"/>
        </w:rPr>
        <w:t>oraz przepisów gminnych</w:t>
      </w:r>
      <w:r w:rsidR="00161004" w:rsidRPr="00C07430">
        <w:rPr>
          <w:rFonts w:eastAsia="Times New Roman" w:cs="Times New Roman"/>
          <w:sz w:val="24"/>
          <w:szCs w:val="24"/>
          <w:lang w:eastAsia="pl-PL"/>
        </w:rPr>
        <w:t>;</w:t>
      </w:r>
    </w:p>
    <w:p w:rsidR="004917ED" w:rsidRPr="00C07430" w:rsidRDefault="004917ED" w:rsidP="00C07430">
      <w:pPr>
        <w:spacing w:after="0" w:line="360" w:lineRule="auto"/>
        <w:ind w:left="-142"/>
        <w:jc w:val="both"/>
        <w:rPr>
          <w:rFonts w:eastAsia="Times New Roman" w:cs="Times New Roman"/>
          <w:sz w:val="24"/>
          <w:szCs w:val="24"/>
          <w:lang w:eastAsia="pl-PL"/>
        </w:rPr>
      </w:pPr>
      <w:r w:rsidRPr="00C07430">
        <w:rPr>
          <w:rFonts w:eastAsia="Times New Roman" w:cs="Times New Roman"/>
          <w:sz w:val="24"/>
          <w:szCs w:val="24"/>
          <w:lang w:eastAsia="pl-PL"/>
        </w:rPr>
        <w:t>b) informacyjny portal internetowy Urzędu Gminy Lubanie, dla domeny:</w:t>
      </w:r>
      <w:r w:rsidR="00FD4735" w:rsidRPr="00C07430">
        <w:rPr>
          <w:rFonts w:eastAsia="Times New Roman" w:cs="Times New Roman"/>
          <w:sz w:val="24"/>
          <w:szCs w:val="24"/>
          <w:lang w:eastAsia="pl-PL"/>
        </w:rPr>
        <w:t xml:space="preserve"> lubanie.com</w:t>
      </w:r>
      <w:r w:rsidR="00161004" w:rsidRPr="00C07430">
        <w:rPr>
          <w:rFonts w:eastAsia="Times New Roman" w:cs="Times New Roman"/>
          <w:sz w:val="24"/>
          <w:szCs w:val="24"/>
          <w:lang w:eastAsia="pl-PL"/>
        </w:rPr>
        <w:t>;</w:t>
      </w:r>
    </w:p>
    <w:p w:rsidR="004917ED" w:rsidRPr="00C07430" w:rsidRDefault="004917ED" w:rsidP="00C07430">
      <w:pPr>
        <w:spacing w:after="0" w:line="360" w:lineRule="auto"/>
        <w:ind w:left="-142"/>
        <w:jc w:val="both"/>
        <w:rPr>
          <w:rFonts w:eastAsia="Times New Roman" w:cs="Times New Roman"/>
          <w:color w:val="000000" w:themeColor="text1"/>
          <w:sz w:val="24"/>
          <w:szCs w:val="24"/>
          <w:lang w:eastAsia="pl-PL"/>
        </w:rPr>
      </w:pPr>
      <w:r w:rsidRPr="00C07430">
        <w:rPr>
          <w:rFonts w:eastAsia="Times New Roman" w:cs="Times New Roman"/>
          <w:color w:val="000000" w:themeColor="text1"/>
          <w:sz w:val="24"/>
          <w:szCs w:val="24"/>
          <w:lang w:eastAsia="pl-PL"/>
        </w:rPr>
        <w:t xml:space="preserve">c) </w:t>
      </w:r>
      <w:r w:rsidR="00161004" w:rsidRPr="00C07430">
        <w:rPr>
          <w:rFonts w:eastAsia="Times New Roman" w:cs="Times New Roman"/>
          <w:color w:val="000000" w:themeColor="text1"/>
          <w:sz w:val="24"/>
          <w:szCs w:val="24"/>
          <w:lang w:eastAsia="pl-PL"/>
        </w:rPr>
        <w:t>tabliczka</w:t>
      </w:r>
      <w:r w:rsidRPr="00C07430">
        <w:rPr>
          <w:rFonts w:eastAsia="Times New Roman" w:cs="Times New Roman"/>
          <w:color w:val="000000" w:themeColor="text1"/>
          <w:sz w:val="24"/>
          <w:szCs w:val="24"/>
          <w:lang w:eastAsia="pl-PL"/>
        </w:rPr>
        <w:t xml:space="preserve"> informacyjna na drzwiach Urzędu o godzinach pracy Urzędu</w:t>
      </w:r>
      <w:r w:rsidR="00161004" w:rsidRPr="00C07430">
        <w:rPr>
          <w:rFonts w:eastAsia="Times New Roman" w:cs="Times New Roman"/>
          <w:color w:val="000000" w:themeColor="text1"/>
          <w:sz w:val="24"/>
          <w:szCs w:val="24"/>
          <w:lang w:eastAsia="pl-PL"/>
        </w:rPr>
        <w:t>;</w:t>
      </w:r>
    </w:p>
    <w:p w:rsidR="004917ED" w:rsidRPr="00C07430" w:rsidRDefault="004917ED" w:rsidP="00C07430">
      <w:pPr>
        <w:spacing w:after="0" w:line="360" w:lineRule="auto"/>
        <w:ind w:left="-142"/>
        <w:jc w:val="both"/>
        <w:rPr>
          <w:rFonts w:eastAsia="Times New Roman" w:cs="Times New Roman"/>
          <w:color w:val="000000" w:themeColor="text1"/>
          <w:sz w:val="24"/>
          <w:szCs w:val="24"/>
          <w:lang w:eastAsia="pl-PL"/>
        </w:rPr>
      </w:pPr>
      <w:r w:rsidRPr="00C07430">
        <w:rPr>
          <w:rFonts w:eastAsia="Times New Roman" w:cs="Times New Roman"/>
          <w:color w:val="000000" w:themeColor="text1"/>
          <w:sz w:val="24"/>
          <w:szCs w:val="24"/>
          <w:lang w:eastAsia="pl-PL"/>
        </w:rPr>
        <w:t>d) tabliczka informacyjna przy drzwiach sekretariatu o dniach przyjmowania interesantów przez Wójta</w:t>
      </w:r>
      <w:r w:rsidR="00161004" w:rsidRPr="00C07430">
        <w:rPr>
          <w:rFonts w:eastAsia="Times New Roman" w:cs="Times New Roman"/>
          <w:color w:val="000000" w:themeColor="text1"/>
          <w:sz w:val="24"/>
          <w:szCs w:val="24"/>
          <w:lang w:eastAsia="pl-PL"/>
        </w:rPr>
        <w:t>;</w:t>
      </w:r>
    </w:p>
    <w:p w:rsidR="004917ED" w:rsidRPr="00C07430" w:rsidRDefault="004917ED" w:rsidP="00C07430">
      <w:pPr>
        <w:spacing w:after="0" w:line="360" w:lineRule="auto"/>
        <w:ind w:left="-142"/>
        <w:jc w:val="both"/>
        <w:rPr>
          <w:rFonts w:eastAsia="Times New Roman" w:cs="Times New Roman"/>
          <w:color w:val="000000" w:themeColor="text1"/>
          <w:sz w:val="24"/>
          <w:szCs w:val="24"/>
          <w:lang w:eastAsia="pl-PL"/>
        </w:rPr>
      </w:pPr>
      <w:r w:rsidRPr="00C07430">
        <w:rPr>
          <w:rFonts w:eastAsia="Times New Roman" w:cs="Times New Roman"/>
          <w:color w:val="000000" w:themeColor="text1"/>
          <w:sz w:val="24"/>
          <w:szCs w:val="24"/>
          <w:lang w:eastAsia="pl-PL"/>
        </w:rPr>
        <w:t>e) tabliczki informacyjne przy drzwiach lokali biurowych wyszczególniaj</w:t>
      </w:r>
      <w:r w:rsidR="00900355" w:rsidRPr="00C07430">
        <w:rPr>
          <w:rFonts w:eastAsia="Times New Roman" w:cs="Times New Roman"/>
          <w:color w:val="000000" w:themeColor="text1"/>
          <w:sz w:val="24"/>
          <w:szCs w:val="24"/>
          <w:lang w:eastAsia="pl-PL"/>
        </w:rPr>
        <w:t>ące: nazwisko i imię pracownika, referat</w:t>
      </w:r>
      <w:r w:rsidRPr="00C07430">
        <w:rPr>
          <w:rFonts w:eastAsia="Times New Roman" w:cs="Times New Roman"/>
          <w:color w:val="000000" w:themeColor="text1"/>
          <w:sz w:val="24"/>
          <w:szCs w:val="24"/>
          <w:lang w:eastAsia="pl-PL"/>
        </w:rPr>
        <w:t>.</w:t>
      </w:r>
    </w:p>
    <w:p w:rsidR="00A75778" w:rsidRPr="00C07430" w:rsidRDefault="00A75778" w:rsidP="00484CAA">
      <w:pPr>
        <w:spacing w:after="0" w:line="360" w:lineRule="auto"/>
        <w:ind w:left="-142"/>
        <w:jc w:val="both"/>
        <w:rPr>
          <w:rFonts w:cs="Verdana"/>
          <w:sz w:val="24"/>
          <w:szCs w:val="24"/>
        </w:rPr>
      </w:pPr>
      <w:r w:rsidRPr="00C07430">
        <w:rPr>
          <w:rFonts w:cs="Verdana"/>
          <w:b/>
          <w:bCs/>
          <w:sz w:val="24"/>
          <w:szCs w:val="24"/>
        </w:rPr>
        <w:t>§ 16.</w:t>
      </w:r>
      <w:r w:rsidRPr="00C07430">
        <w:rPr>
          <w:rFonts w:cs="Verdana"/>
          <w:sz w:val="24"/>
          <w:szCs w:val="24"/>
        </w:rPr>
        <w:t xml:space="preserve"> 1. Zasady i tryb wykonywania czynności kancelaryjnych określa rozporządzenie Prezesa Rady Ministrów z dnia 18 stycznia 2011 r. w sprawie </w:t>
      </w:r>
      <w:r w:rsidRPr="00C07430">
        <w:rPr>
          <w:sz w:val="24"/>
          <w:szCs w:val="24"/>
        </w:rPr>
        <w:t xml:space="preserve">instrukcji kancelaryjnej, jednolitych </w:t>
      </w:r>
      <w:r w:rsidRPr="00C07430">
        <w:rPr>
          <w:sz w:val="24"/>
          <w:szCs w:val="24"/>
        </w:rPr>
        <w:lastRenderedPageBreak/>
        <w:t>rzeczowych wykazów akt oraz instrukcji w sprawie organizacji i zakresu działania archiwów zakładowych</w:t>
      </w:r>
      <w:r w:rsidRPr="00C07430">
        <w:rPr>
          <w:rFonts w:cs="Verdana"/>
          <w:sz w:val="24"/>
          <w:szCs w:val="24"/>
        </w:rPr>
        <w:t>.</w:t>
      </w:r>
    </w:p>
    <w:p w:rsidR="005250FC" w:rsidRPr="00C07430" w:rsidRDefault="005250FC" w:rsidP="00484CAA">
      <w:pPr>
        <w:spacing w:after="0" w:line="360" w:lineRule="auto"/>
        <w:ind w:left="-142"/>
        <w:jc w:val="both"/>
        <w:rPr>
          <w:rFonts w:cs="Verdana"/>
          <w:sz w:val="24"/>
          <w:szCs w:val="24"/>
        </w:rPr>
      </w:pPr>
      <w:r w:rsidRPr="00C07430">
        <w:rPr>
          <w:rFonts w:cs="Verdana"/>
          <w:sz w:val="24"/>
          <w:szCs w:val="24"/>
        </w:rPr>
        <w:t>2</w:t>
      </w:r>
      <w:r w:rsidR="00A75778" w:rsidRPr="00C07430">
        <w:rPr>
          <w:rFonts w:cs="Verdana"/>
          <w:sz w:val="24"/>
          <w:szCs w:val="24"/>
        </w:rPr>
        <w:t>. W referatach obowiązuje bezdziennikowy system kancelaryjny oparty na jednolitym rzeczowym wykazie akt, wykazie haseł klasyfikacyjnych pierwszego, drugiego i trzeciego rzędu stanowiący załącznik do instrukcji kancelaryjnej, o której mowa w ust. 1.</w:t>
      </w:r>
    </w:p>
    <w:p w:rsidR="00A75778" w:rsidRPr="00680D5B" w:rsidRDefault="005250FC" w:rsidP="00680D5B">
      <w:pPr>
        <w:spacing w:after="0" w:line="360" w:lineRule="auto"/>
        <w:ind w:left="-142"/>
        <w:jc w:val="both"/>
        <w:rPr>
          <w:rFonts w:cs="Verdana"/>
          <w:sz w:val="24"/>
          <w:szCs w:val="24"/>
        </w:rPr>
      </w:pPr>
      <w:r w:rsidRPr="00C07430">
        <w:rPr>
          <w:rFonts w:cs="Verdana"/>
          <w:sz w:val="24"/>
          <w:szCs w:val="24"/>
        </w:rPr>
        <w:t>3</w:t>
      </w:r>
      <w:r w:rsidR="00A75778" w:rsidRPr="00C07430">
        <w:rPr>
          <w:rFonts w:cs="Verdana"/>
          <w:sz w:val="24"/>
          <w:szCs w:val="24"/>
        </w:rPr>
        <w:t xml:space="preserve">. Obieg dokumentów księgowych określa instrukcja obiegu dokumentów księgowych znajdująca się w Referacie </w:t>
      </w:r>
      <w:r w:rsidRPr="00C07430">
        <w:rPr>
          <w:rFonts w:cs="Verdana"/>
          <w:sz w:val="24"/>
          <w:szCs w:val="24"/>
        </w:rPr>
        <w:t>Finansowo - Budżetowym</w:t>
      </w:r>
      <w:r w:rsidR="00A75778" w:rsidRPr="00C07430">
        <w:rPr>
          <w:rFonts w:cs="Verdana"/>
          <w:sz w:val="24"/>
          <w:szCs w:val="24"/>
        </w:rPr>
        <w:t>.</w:t>
      </w:r>
    </w:p>
    <w:p w:rsidR="004917ED" w:rsidRPr="00C07430" w:rsidRDefault="004917ED" w:rsidP="00484CAA">
      <w:pPr>
        <w:spacing w:after="0" w:line="360" w:lineRule="auto"/>
        <w:ind w:left="-142"/>
        <w:jc w:val="both"/>
        <w:rPr>
          <w:rFonts w:eastAsia="Times New Roman" w:cs="Times New Roman"/>
          <w:sz w:val="24"/>
          <w:szCs w:val="24"/>
          <w:lang w:eastAsia="pl-PL"/>
        </w:rPr>
      </w:pPr>
      <w:r w:rsidRPr="00C07430">
        <w:rPr>
          <w:rFonts w:eastAsia="Times New Roman" w:cs="Times New Roman"/>
          <w:b/>
          <w:bCs/>
          <w:sz w:val="24"/>
          <w:szCs w:val="24"/>
          <w:lang w:eastAsia="pl-PL"/>
        </w:rPr>
        <w:t>§1</w:t>
      </w:r>
      <w:r w:rsidR="00484CAA">
        <w:rPr>
          <w:rFonts w:eastAsia="Times New Roman" w:cs="Times New Roman"/>
          <w:b/>
          <w:bCs/>
          <w:sz w:val="24"/>
          <w:szCs w:val="24"/>
          <w:lang w:eastAsia="pl-PL"/>
        </w:rPr>
        <w:t>7</w:t>
      </w:r>
      <w:r w:rsidR="00484CAA">
        <w:rPr>
          <w:rFonts w:eastAsia="Times New Roman" w:cs="Times New Roman"/>
          <w:sz w:val="24"/>
          <w:szCs w:val="24"/>
          <w:lang w:eastAsia="pl-PL"/>
        </w:rPr>
        <w:t xml:space="preserve">. </w:t>
      </w:r>
      <w:r w:rsidR="00E44118" w:rsidRPr="00C07430">
        <w:rPr>
          <w:rFonts w:eastAsia="Times New Roman" w:cs="Times New Roman"/>
          <w:sz w:val="24"/>
          <w:szCs w:val="24"/>
          <w:lang w:eastAsia="pl-PL"/>
        </w:rPr>
        <w:t>1.</w:t>
      </w:r>
      <w:r w:rsidRPr="00C07430">
        <w:rPr>
          <w:rFonts w:eastAsia="Times New Roman" w:cs="Times New Roman"/>
          <w:sz w:val="24"/>
          <w:szCs w:val="24"/>
          <w:lang w:eastAsia="pl-PL"/>
        </w:rPr>
        <w:t>W Urzędzie przeprowadzana jest kontrola wewnętrzna i zewnętrzna.</w:t>
      </w:r>
    </w:p>
    <w:p w:rsidR="004917ED" w:rsidRPr="00C07430" w:rsidRDefault="00E44118" w:rsidP="00C07430">
      <w:pPr>
        <w:spacing w:after="0" w:line="360" w:lineRule="auto"/>
        <w:ind w:left="-142"/>
        <w:jc w:val="both"/>
        <w:rPr>
          <w:rFonts w:eastAsia="Times New Roman" w:cs="Times New Roman"/>
          <w:sz w:val="24"/>
          <w:szCs w:val="24"/>
          <w:lang w:eastAsia="pl-PL"/>
        </w:rPr>
      </w:pPr>
      <w:r w:rsidRPr="00C07430">
        <w:rPr>
          <w:rFonts w:eastAsia="Times New Roman" w:cs="Times New Roman"/>
          <w:sz w:val="24"/>
          <w:szCs w:val="24"/>
          <w:lang w:eastAsia="pl-PL"/>
        </w:rPr>
        <w:t>2.</w:t>
      </w:r>
      <w:r w:rsidR="004917ED" w:rsidRPr="00C07430">
        <w:rPr>
          <w:rFonts w:eastAsia="Times New Roman" w:cs="Times New Roman"/>
          <w:sz w:val="24"/>
          <w:szCs w:val="24"/>
          <w:lang w:eastAsia="pl-PL"/>
        </w:rPr>
        <w:t>Kontrola wewnętrzna ma na celu sprawdzanie prawidłowości działania i wykonywania zadań realizowanych przez pracowników.</w:t>
      </w:r>
    </w:p>
    <w:p w:rsidR="004917ED" w:rsidRPr="00C07430" w:rsidRDefault="00E44118" w:rsidP="00C07430">
      <w:pPr>
        <w:spacing w:after="0" w:line="360" w:lineRule="auto"/>
        <w:ind w:left="-142"/>
        <w:jc w:val="both"/>
        <w:rPr>
          <w:rFonts w:eastAsia="Times New Roman" w:cs="Times New Roman"/>
          <w:sz w:val="24"/>
          <w:szCs w:val="24"/>
          <w:lang w:eastAsia="pl-PL"/>
        </w:rPr>
      </w:pPr>
      <w:r w:rsidRPr="00C07430">
        <w:rPr>
          <w:rFonts w:eastAsia="Times New Roman" w:cs="Times New Roman"/>
          <w:sz w:val="24"/>
          <w:szCs w:val="24"/>
          <w:lang w:eastAsia="pl-PL"/>
        </w:rPr>
        <w:t>3.</w:t>
      </w:r>
      <w:r w:rsidR="004917ED" w:rsidRPr="00C07430">
        <w:rPr>
          <w:rFonts w:eastAsia="Times New Roman" w:cs="Times New Roman"/>
          <w:sz w:val="24"/>
          <w:szCs w:val="24"/>
          <w:lang w:eastAsia="pl-PL"/>
        </w:rPr>
        <w:t>Kontrole zewnętrzne mogą być prowadzone w Urzędzie przez upoważnione organy działające na podstawie odrębnych przepisów.</w:t>
      </w:r>
    </w:p>
    <w:p w:rsidR="004917ED" w:rsidRPr="00C07430" w:rsidRDefault="004917ED" w:rsidP="00C07430">
      <w:pPr>
        <w:spacing w:after="0" w:line="360" w:lineRule="auto"/>
        <w:ind w:left="-142"/>
        <w:jc w:val="both"/>
        <w:rPr>
          <w:rFonts w:eastAsia="Times New Roman" w:cs="Times New Roman"/>
          <w:sz w:val="24"/>
          <w:szCs w:val="24"/>
          <w:lang w:eastAsia="pl-PL"/>
        </w:rPr>
      </w:pPr>
    </w:p>
    <w:p w:rsidR="004917ED" w:rsidRPr="00C07430" w:rsidRDefault="004917ED" w:rsidP="00484CAA">
      <w:pPr>
        <w:spacing w:after="0" w:line="360" w:lineRule="auto"/>
        <w:ind w:left="-142"/>
        <w:jc w:val="center"/>
        <w:rPr>
          <w:rFonts w:eastAsia="Times New Roman" w:cs="Times New Roman"/>
          <w:sz w:val="24"/>
          <w:szCs w:val="24"/>
          <w:lang w:eastAsia="pl-PL"/>
        </w:rPr>
      </w:pPr>
      <w:r w:rsidRPr="00C07430">
        <w:rPr>
          <w:rFonts w:eastAsia="Times New Roman" w:cs="Times New Roman"/>
          <w:b/>
          <w:bCs/>
          <w:sz w:val="24"/>
          <w:szCs w:val="24"/>
          <w:lang w:eastAsia="pl-PL"/>
        </w:rPr>
        <w:t>ROZDZIAŁ IV</w:t>
      </w:r>
    </w:p>
    <w:p w:rsidR="004917ED" w:rsidRPr="00C07430" w:rsidRDefault="004917ED" w:rsidP="00484CAA">
      <w:pPr>
        <w:spacing w:after="0" w:line="360" w:lineRule="auto"/>
        <w:ind w:left="-142"/>
        <w:jc w:val="center"/>
        <w:rPr>
          <w:rFonts w:eastAsia="Times New Roman" w:cs="Times New Roman"/>
          <w:sz w:val="24"/>
          <w:szCs w:val="24"/>
          <w:lang w:eastAsia="pl-PL"/>
        </w:rPr>
      </w:pPr>
      <w:r w:rsidRPr="00C07430">
        <w:rPr>
          <w:rFonts w:eastAsia="Times New Roman" w:cs="Times New Roman"/>
          <w:b/>
          <w:bCs/>
          <w:sz w:val="24"/>
          <w:szCs w:val="24"/>
          <w:lang w:eastAsia="pl-PL"/>
        </w:rPr>
        <w:t>ZASADY FUNKCJONOWANIA URZĘDU</w:t>
      </w:r>
    </w:p>
    <w:p w:rsidR="004917ED" w:rsidRPr="00C07430" w:rsidRDefault="004917ED" w:rsidP="00C07430">
      <w:pPr>
        <w:spacing w:after="0" w:line="360" w:lineRule="auto"/>
        <w:ind w:left="-142"/>
        <w:jc w:val="both"/>
        <w:rPr>
          <w:rFonts w:eastAsia="Times New Roman" w:cs="Times New Roman"/>
          <w:sz w:val="24"/>
          <w:szCs w:val="24"/>
          <w:lang w:eastAsia="pl-PL"/>
        </w:rPr>
      </w:pPr>
    </w:p>
    <w:p w:rsidR="004917ED" w:rsidRPr="00C07430" w:rsidRDefault="004917ED" w:rsidP="00484CAA">
      <w:pPr>
        <w:spacing w:after="0" w:line="360" w:lineRule="auto"/>
        <w:ind w:left="-142"/>
        <w:jc w:val="both"/>
        <w:rPr>
          <w:rFonts w:eastAsia="Times New Roman" w:cs="Times New Roman"/>
          <w:sz w:val="24"/>
          <w:szCs w:val="24"/>
          <w:lang w:eastAsia="pl-PL"/>
        </w:rPr>
      </w:pPr>
      <w:r w:rsidRPr="00C07430">
        <w:rPr>
          <w:rFonts w:eastAsia="Times New Roman" w:cs="Times New Roman"/>
          <w:b/>
          <w:bCs/>
          <w:sz w:val="24"/>
          <w:szCs w:val="24"/>
          <w:lang w:eastAsia="pl-PL"/>
        </w:rPr>
        <w:t>§ 1</w:t>
      </w:r>
      <w:r w:rsidR="00484CAA">
        <w:rPr>
          <w:rFonts w:eastAsia="Times New Roman" w:cs="Times New Roman"/>
          <w:b/>
          <w:bCs/>
          <w:sz w:val="24"/>
          <w:szCs w:val="24"/>
          <w:lang w:eastAsia="pl-PL"/>
        </w:rPr>
        <w:t>8</w:t>
      </w:r>
      <w:r w:rsidR="00484CAA">
        <w:rPr>
          <w:rFonts w:eastAsia="Times New Roman" w:cs="Times New Roman"/>
          <w:sz w:val="24"/>
          <w:szCs w:val="24"/>
          <w:lang w:eastAsia="pl-PL"/>
        </w:rPr>
        <w:t xml:space="preserve">. 1. </w:t>
      </w:r>
      <w:r w:rsidRPr="00C07430">
        <w:rPr>
          <w:rFonts w:eastAsia="Times New Roman" w:cs="Times New Roman"/>
          <w:sz w:val="24"/>
          <w:szCs w:val="24"/>
          <w:lang w:eastAsia="pl-PL"/>
        </w:rPr>
        <w:t>Urząd działa według następujących zasad:</w:t>
      </w:r>
    </w:p>
    <w:p w:rsidR="004917ED" w:rsidRPr="00C07430" w:rsidRDefault="004917ED" w:rsidP="00C07430">
      <w:pPr>
        <w:spacing w:after="0" w:line="360" w:lineRule="auto"/>
        <w:ind w:left="-142"/>
        <w:jc w:val="both"/>
        <w:rPr>
          <w:rFonts w:eastAsia="Times New Roman" w:cs="Times New Roman"/>
          <w:sz w:val="24"/>
          <w:szCs w:val="24"/>
          <w:lang w:eastAsia="pl-PL"/>
        </w:rPr>
      </w:pPr>
      <w:r w:rsidRPr="00C07430">
        <w:rPr>
          <w:rFonts w:eastAsia="Times New Roman" w:cs="Times New Roman"/>
          <w:sz w:val="24"/>
          <w:szCs w:val="24"/>
          <w:lang w:eastAsia="pl-PL"/>
        </w:rPr>
        <w:t>1)</w:t>
      </w:r>
      <w:r w:rsidR="00417776" w:rsidRPr="00C07430">
        <w:rPr>
          <w:rFonts w:eastAsia="Times New Roman" w:cs="Times New Roman"/>
          <w:sz w:val="24"/>
          <w:szCs w:val="24"/>
          <w:lang w:eastAsia="pl-PL"/>
        </w:rPr>
        <w:t xml:space="preserve"> </w:t>
      </w:r>
      <w:r w:rsidRPr="00C07430">
        <w:rPr>
          <w:rFonts w:eastAsia="Times New Roman" w:cs="Times New Roman"/>
          <w:sz w:val="24"/>
          <w:szCs w:val="24"/>
          <w:lang w:eastAsia="pl-PL"/>
        </w:rPr>
        <w:t>praworządności,</w:t>
      </w:r>
    </w:p>
    <w:p w:rsidR="004917ED" w:rsidRPr="00C07430" w:rsidRDefault="004917ED" w:rsidP="00C07430">
      <w:pPr>
        <w:spacing w:after="0" w:line="360" w:lineRule="auto"/>
        <w:ind w:left="-142"/>
        <w:jc w:val="both"/>
        <w:rPr>
          <w:rFonts w:eastAsia="Times New Roman" w:cs="Times New Roman"/>
          <w:sz w:val="24"/>
          <w:szCs w:val="24"/>
          <w:lang w:eastAsia="pl-PL"/>
        </w:rPr>
      </w:pPr>
      <w:r w:rsidRPr="00C07430">
        <w:rPr>
          <w:rFonts w:eastAsia="Times New Roman" w:cs="Times New Roman"/>
          <w:sz w:val="24"/>
          <w:szCs w:val="24"/>
          <w:lang w:eastAsia="pl-PL"/>
        </w:rPr>
        <w:t>2)</w:t>
      </w:r>
      <w:r w:rsidR="00417776" w:rsidRPr="00C07430">
        <w:rPr>
          <w:rFonts w:eastAsia="Times New Roman" w:cs="Times New Roman"/>
          <w:sz w:val="24"/>
          <w:szCs w:val="24"/>
          <w:lang w:eastAsia="pl-PL"/>
        </w:rPr>
        <w:t xml:space="preserve"> </w:t>
      </w:r>
      <w:r w:rsidRPr="00C07430">
        <w:rPr>
          <w:rFonts w:eastAsia="Times New Roman" w:cs="Times New Roman"/>
          <w:sz w:val="24"/>
          <w:szCs w:val="24"/>
          <w:lang w:eastAsia="pl-PL"/>
        </w:rPr>
        <w:t>racjonalnego gospodarowania mieniem komunalnym,</w:t>
      </w:r>
    </w:p>
    <w:p w:rsidR="004917ED" w:rsidRPr="00C07430" w:rsidRDefault="004917ED" w:rsidP="00C07430">
      <w:pPr>
        <w:spacing w:after="0" w:line="360" w:lineRule="auto"/>
        <w:ind w:left="-142"/>
        <w:jc w:val="both"/>
        <w:rPr>
          <w:rFonts w:eastAsia="Times New Roman" w:cs="Times New Roman"/>
          <w:sz w:val="24"/>
          <w:szCs w:val="24"/>
          <w:lang w:eastAsia="pl-PL"/>
        </w:rPr>
      </w:pPr>
      <w:r w:rsidRPr="00C07430">
        <w:rPr>
          <w:rFonts w:eastAsia="Times New Roman" w:cs="Times New Roman"/>
          <w:sz w:val="24"/>
          <w:szCs w:val="24"/>
          <w:lang w:eastAsia="pl-PL"/>
        </w:rPr>
        <w:t>3)</w:t>
      </w:r>
      <w:r w:rsidR="00417776" w:rsidRPr="00C07430">
        <w:rPr>
          <w:rFonts w:eastAsia="Times New Roman" w:cs="Times New Roman"/>
          <w:sz w:val="24"/>
          <w:szCs w:val="24"/>
          <w:lang w:eastAsia="pl-PL"/>
        </w:rPr>
        <w:t xml:space="preserve"> </w:t>
      </w:r>
      <w:r w:rsidRPr="00C07430">
        <w:rPr>
          <w:rFonts w:eastAsia="Times New Roman" w:cs="Times New Roman"/>
          <w:sz w:val="24"/>
          <w:szCs w:val="24"/>
          <w:lang w:eastAsia="pl-PL"/>
        </w:rPr>
        <w:t>jednoosobowego kierownictwa,</w:t>
      </w:r>
    </w:p>
    <w:p w:rsidR="004917ED" w:rsidRPr="00C07430" w:rsidRDefault="004917ED" w:rsidP="00C07430">
      <w:pPr>
        <w:spacing w:after="0" w:line="360" w:lineRule="auto"/>
        <w:ind w:left="-142"/>
        <w:jc w:val="both"/>
        <w:rPr>
          <w:rFonts w:eastAsia="Times New Roman" w:cs="Times New Roman"/>
          <w:sz w:val="24"/>
          <w:szCs w:val="24"/>
          <w:lang w:eastAsia="pl-PL"/>
        </w:rPr>
      </w:pPr>
      <w:r w:rsidRPr="00C07430">
        <w:rPr>
          <w:rFonts w:eastAsia="Times New Roman" w:cs="Times New Roman"/>
          <w:sz w:val="24"/>
          <w:szCs w:val="24"/>
          <w:lang w:eastAsia="pl-PL"/>
        </w:rPr>
        <w:t>4)</w:t>
      </w:r>
      <w:r w:rsidR="00417776" w:rsidRPr="00C07430">
        <w:rPr>
          <w:rFonts w:eastAsia="Times New Roman" w:cs="Times New Roman"/>
          <w:sz w:val="24"/>
          <w:szCs w:val="24"/>
          <w:lang w:eastAsia="pl-PL"/>
        </w:rPr>
        <w:t xml:space="preserve"> </w:t>
      </w:r>
      <w:r w:rsidRPr="00C07430">
        <w:rPr>
          <w:rFonts w:eastAsia="Times New Roman" w:cs="Times New Roman"/>
          <w:sz w:val="24"/>
          <w:szCs w:val="24"/>
          <w:lang w:eastAsia="pl-PL"/>
        </w:rPr>
        <w:t>kontroli wewnętrznej,</w:t>
      </w:r>
    </w:p>
    <w:p w:rsidR="004917ED" w:rsidRPr="00C07430" w:rsidRDefault="004917ED" w:rsidP="00C07430">
      <w:pPr>
        <w:spacing w:after="0" w:line="360" w:lineRule="auto"/>
        <w:ind w:left="-142"/>
        <w:jc w:val="both"/>
        <w:rPr>
          <w:rFonts w:eastAsia="Times New Roman" w:cs="Times New Roman"/>
          <w:sz w:val="24"/>
          <w:szCs w:val="24"/>
          <w:lang w:eastAsia="pl-PL"/>
        </w:rPr>
      </w:pPr>
      <w:r w:rsidRPr="00C07430">
        <w:rPr>
          <w:rFonts w:eastAsia="Times New Roman" w:cs="Times New Roman"/>
          <w:sz w:val="24"/>
          <w:szCs w:val="24"/>
          <w:lang w:eastAsia="pl-PL"/>
        </w:rPr>
        <w:t>5)</w:t>
      </w:r>
      <w:r w:rsidR="00417776" w:rsidRPr="00C07430">
        <w:rPr>
          <w:rFonts w:eastAsia="Times New Roman" w:cs="Times New Roman"/>
          <w:sz w:val="24"/>
          <w:szCs w:val="24"/>
          <w:lang w:eastAsia="pl-PL"/>
        </w:rPr>
        <w:t xml:space="preserve"> </w:t>
      </w:r>
      <w:r w:rsidRPr="00C07430">
        <w:rPr>
          <w:rFonts w:eastAsia="Times New Roman" w:cs="Times New Roman"/>
          <w:sz w:val="24"/>
          <w:szCs w:val="24"/>
          <w:lang w:eastAsia="pl-PL"/>
        </w:rPr>
        <w:t>wzajemnego współdziałania.</w:t>
      </w:r>
    </w:p>
    <w:p w:rsidR="004917ED" w:rsidRPr="00C07430" w:rsidRDefault="004917ED" w:rsidP="00484CAA">
      <w:pPr>
        <w:spacing w:after="0" w:line="360" w:lineRule="auto"/>
        <w:ind w:left="-142"/>
        <w:jc w:val="both"/>
        <w:rPr>
          <w:rFonts w:eastAsia="Times New Roman" w:cs="Times New Roman"/>
          <w:sz w:val="24"/>
          <w:szCs w:val="24"/>
          <w:lang w:eastAsia="pl-PL"/>
        </w:rPr>
      </w:pPr>
      <w:r w:rsidRPr="00C07430">
        <w:rPr>
          <w:rFonts w:eastAsia="Times New Roman" w:cs="Times New Roman"/>
          <w:b/>
          <w:bCs/>
          <w:sz w:val="24"/>
          <w:szCs w:val="24"/>
          <w:lang w:eastAsia="pl-PL"/>
        </w:rPr>
        <w:t>§ 1</w:t>
      </w:r>
      <w:r w:rsidR="00484CAA">
        <w:rPr>
          <w:rFonts w:eastAsia="Times New Roman" w:cs="Times New Roman"/>
          <w:b/>
          <w:bCs/>
          <w:sz w:val="24"/>
          <w:szCs w:val="24"/>
          <w:lang w:eastAsia="pl-PL"/>
        </w:rPr>
        <w:t>9</w:t>
      </w:r>
      <w:r w:rsidR="00484CAA">
        <w:rPr>
          <w:rFonts w:eastAsia="Times New Roman" w:cs="Times New Roman"/>
          <w:sz w:val="24"/>
          <w:szCs w:val="24"/>
          <w:lang w:eastAsia="pl-PL"/>
        </w:rPr>
        <w:t xml:space="preserve">. </w:t>
      </w:r>
      <w:r w:rsidRPr="00C07430">
        <w:rPr>
          <w:rFonts w:eastAsia="Times New Roman" w:cs="Times New Roman"/>
          <w:sz w:val="24"/>
          <w:szCs w:val="24"/>
          <w:lang w:eastAsia="pl-PL"/>
        </w:rPr>
        <w:t xml:space="preserve">Pracownicy Urzędu w wykonywaniu swoich obowiązków i zadań Urzędu działają na podstawie i w granicach prawa oraz zobowiązani są do ścisłego jego przestrzegania. </w:t>
      </w:r>
    </w:p>
    <w:p w:rsidR="004917ED" w:rsidRPr="00C07430" w:rsidRDefault="004917ED" w:rsidP="00484CAA">
      <w:pPr>
        <w:spacing w:after="0" w:line="360" w:lineRule="auto"/>
        <w:ind w:left="-142"/>
        <w:jc w:val="both"/>
        <w:rPr>
          <w:rFonts w:eastAsia="Times New Roman" w:cs="Times New Roman"/>
          <w:sz w:val="24"/>
          <w:szCs w:val="24"/>
          <w:lang w:eastAsia="pl-PL"/>
        </w:rPr>
      </w:pPr>
      <w:r w:rsidRPr="00C07430">
        <w:rPr>
          <w:rFonts w:eastAsia="Times New Roman" w:cs="Times New Roman"/>
          <w:b/>
          <w:bCs/>
          <w:sz w:val="24"/>
          <w:szCs w:val="24"/>
          <w:lang w:eastAsia="pl-PL"/>
        </w:rPr>
        <w:t xml:space="preserve">§ </w:t>
      </w:r>
      <w:r w:rsidR="00484CAA">
        <w:rPr>
          <w:rFonts w:eastAsia="Times New Roman" w:cs="Times New Roman"/>
          <w:b/>
          <w:bCs/>
          <w:sz w:val="24"/>
          <w:szCs w:val="24"/>
          <w:lang w:eastAsia="pl-PL"/>
        </w:rPr>
        <w:t xml:space="preserve">20. </w:t>
      </w:r>
      <w:r w:rsidR="00E44118" w:rsidRPr="00C07430">
        <w:rPr>
          <w:rFonts w:eastAsia="Times New Roman" w:cs="Times New Roman"/>
          <w:sz w:val="24"/>
          <w:szCs w:val="24"/>
          <w:lang w:eastAsia="pl-PL"/>
        </w:rPr>
        <w:t>1.</w:t>
      </w:r>
      <w:r w:rsidRPr="00C07430">
        <w:rPr>
          <w:rFonts w:eastAsia="Times New Roman" w:cs="Times New Roman"/>
          <w:sz w:val="24"/>
          <w:szCs w:val="24"/>
          <w:lang w:eastAsia="pl-PL"/>
        </w:rPr>
        <w:t xml:space="preserve">Gospodarowanie środkami rzeczowymi odbywa się w sposób racjonalny, celowy </w:t>
      </w:r>
      <w:r w:rsidR="00417776" w:rsidRPr="00C07430">
        <w:rPr>
          <w:rFonts w:eastAsia="Times New Roman" w:cs="Times New Roman"/>
          <w:sz w:val="24"/>
          <w:szCs w:val="24"/>
          <w:lang w:eastAsia="pl-PL"/>
        </w:rPr>
        <w:br/>
      </w:r>
      <w:r w:rsidRPr="00C07430">
        <w:rPr>
          <w:rFonts w:eastAsia="Times New Roman" w:cs="Times New Roman"/>
          <w:sz w:val="24"/>
          <w:szCs w:val="24"/>
          <w:lang w:eastAsia="pl-PL"/>
        </w:rPr>
        <w:t>i oszczędny z uwzględnieniem zasady szczególnej staranności w zarządzaniu mieniem.</w:t>
      </w:r>
    </w:p>
    <w:p w:rsidR="009B77B9" w:rsidRPr="00C07430" w:rsidRDefault="00E44118" w:rsidP="00C07430">
      <w:pPr>
        <w:spacing w:after="0" w:line="360" w:lineRule="auto"/>
        <w:ind w:left="-142"/>
        <w:jc w:val="both"/>
        <w:rPr>
          <w:rFonts w:eastAsia="Times New Roman" w:cs="Times New Roman"/>
          <w:sz w:val="24"/>
          <w:szCs w:val="24"/>
          <w:lang w:eastAsia="pl-PL"/>
        </w:rPr>
      </w:pPr>
      <w:r w:rsidRPr="00C07430">
        <w:rPr>
          <w:rFonts w:eastAsia="Times New Roman" w:cs="Times New Roman"/>
          <w:sz w:val="24"/>
          <w:szCs w:val="24"/>
          <w:lang w:eastAsia="pl-PL"/>
        </w:rPr>
        <w:t>2.</w:t>
      </w:r>
      <w:r w:rsidR="004917ED" w:rsidRPr="00C07430">
        <w:rPr>
          <w:rFonts w:eastAsia="Times New Roman" w:cs="Times New Roman"/>
          <w:sz w:val="24"/>
          <w:szCs w:val="24"/>
          <w:lang w:eastAsia="pl-PL"/>
        </w:rPr>
        <w:t xml:space="preserve">Zakupy i inwestycje dokonywane są po wyborze najkorzystniejszej oferty, zgodnie </w:t>
      </w:r>
      <w:r w:rsidR="00417776" w:rsidRPr="00C07430">
        <w:rPr>
          <w:rFonts w:eastAsia="Times New Roman" w:cs="Times New Roman"/>
          <w:sz w:val="24"/>
          <w:szCs w:val="24"/>
          <w:lang w:eastAsia="pl-PL"/>
        </w:rPr>
        <w:br/>
      </w:r>
      <w:r w:rsidR="004917ED" w:rsidRPr="00C07430">
        <w:rPr>
          <w:rFonts w:eastAsia="Times New Roman" w:cs="Times New Roman"/>
          <w:sz w:val="24"/>
          <w:szCs w:val="24"/>
          <w:lang w:eastAsia="pl-PL"/>
        </w:rPr>
        <w:t>z przepisami ustawy prawo zamówień publicznych.</w:t>
      </w:r>
    </w:p>
    <w:p w:rsidR="00484CAA" w:rsidRDefault="004917ED" w:rsidP="00484CAA">
      <w:pPr>
        <w:spacing w:after="0" w:line="360" w:lineRule="auto"/>
        <w:ind w:left="-142"/>
        <w:jc w:val="both"/>
        <w:rPr>
          <w:rFonts w:eastAsia="Times New Roman" w:cs="Times New Roman"/>
          <w:sz w:val="24"/>
          <w:szCs w:val="24"/>
          <w:lang w:eastAsia="pl-PL"/>
        </w:rPr>
      </w:pPr>
      <w:r w:rsidRPr="00C07430">
        <w:rPr>
          <w:rFonts w:eastAsia="Times New Roman" w:cs="Times New Roman"/>
          <w:b/>
          <w:bCs/>
          <w:sz w:val="24"/>
          <w:szCs w:val="24"/>
          <w:lang w:eastAsia="pl-PL"/>
        </w:rPr>
        <w:t xml:space="preserve">§ </w:t>
      </w:r>
      <w:r w:rsidR="003029C4" w:rsidRPr="00C07430">
        <w:rPr>
          <w:rFonts w:eastAsia="Times New Roman" w:cs="Times New Roman"/>
          <w:b/>
          <w:bCs/>
          <w:sz w:val="24"/>
          <w:szCs w:val="24"/>
          <w:lang w:eastAsia="pl-PL"/>
        </w:rPr>
        <w:t>2</w:t>
      </w:r>
      <w:r w:rsidR="00484CAA">
        <w:rPr>
          <w:rFonts w:eastAsia="Times New Roman" w:cs="Times New Roman"/>
          <w:b/>
          <w:bCs/>
          <w:sz w:val="24"/>
          <w:szCs w:val="24"/>
          <w:lang w:eastAsia="pl-PL"/>
        </w:rPr>
        <w:t>1</w:t>
      </w:r>
      <w:r w:rsidR="00484CAA">
        <w:rPr>
          <w:rFonts w:eastAsia="Times New Roman" w:cs="Times New Roman"/>
          <w:sz w:val="24"/>
          <w:szCs w:val="24"/>
          <w:lang w:eastAsia="pl-PL"/>
        </w:rPr>
        <w:t xml:space="preserve">. 1. </w:t>
      </w:r>
      <w:r w:rsidRPr="00C07430">
        <w:rPr>
          <w:rFonts w:eastAsia="Times New Roman" w:cs="Times New Roman"/>
          <w:sz w:val="24"/>
          <w:szCs w:val="24"/>
          <w:lang w:eastAsia="pl-PL"/>
        </w:rPr>
        <w:t>Jednoosobowe kierownictwo polega na wydawaniu poleceń służbowych i służbowym podporządkowaniu, podziale czynności na pracowników oraz ich indywidualnej odpowiedzialności za wykonanie powierzonych zadań.</w:t>
      </w:r>
    </w:p>
    <w:p w:rsidR="00484CAA" w:rsidRDefault="00484CAA" w:rsidP="00484CAA">
      <w:pPr>
        <w:spacing w:after="0" w:line="360" w:lineRule="auto"/>
        <w:ind w:left="-142"/>
        <w:jc w:val="both"/>
        <w:rPr>
          <w:rFonts w:eastAsia="Times New Roman" w:cs="Times New Roman"/>
          <w:sz w:val="24"/>
          <w:szCs w:val="24"/>
          <w:lang w:eastAsia="pl-PL"/>
        </w:rPr>
      </w:pPr>
      <w:r w:rsidRPr="00484CAA">
        <w:rPr>
          <w:rFonts w:eastAsia="Times New Roman" w:cs="Times New Roman"/>
          <w:bCs/>
          <w:sz w:val="24"/>
          <w:szCs w:val="24"/>
          <w:lang w:eastAsia="pl-PL"/>
        </w:rPr>
        <w:lastRenderedPageBreak/>
        <w:t>2</w:t>
      </w:r>
      <w:r w:rsidRPr="00484CAA">
        <w:rPr>
          <w:rFonts w:eastAsia="Times New Roman" w:cs="Times New Roman"/>
          <w:sz w:val="24"/>
          <w:szCs w:val="24"/>
          <w:lang w:eastAsia="pl-PL"/>
        </w:rPr>
        <w:t>.</w:t>
      </w:r>
      <w:r>
        <w:rPr>
          <w:rFonts w:eastAsia="Times New Roman" w:cs="Times New Roman"/>
          <w:sz w:val="24"/>
          <w:szCs w:val="24"/>
          <w:lang w:eastAsia="pl-PL"/>
        </w:rPr>
        <w:t xml:space="preserve"> </w:t>
      </w:r>
      <w:r w:rsidR="004917ED" w:rsidRPr="00C07430">
        <w:rPr>
          <w:rFonts w:eastAsia="Times New Roman" w:cs="Times New Roman"/>
          <w:sz w:val="24"/>
          <w:szCs w:val="24"/>
          <w:lang w:eastAsia="pl-PL"/>
        </w:rPr>
        <w:t>Urzędem kieruje Wójt przy pomocy Sekretarza Gminy i Skarbnika Gminy, którzy ponoszą odpowiedzialność przed Wójtem za realizację swoich zadań.</w:t>
      </w:r>
    </w:p>
    <w:p w:rsidR="00484CAA" w:rsidRDefault="00484CAA" w:rsidP="00484CAA">
      <w:pPr>
        <w:spacing w:after="0" w:line="360" w:lineRule="auto"/>
        <w:ind w:left="-142"/>
        <w:jc w:val="both"/>
        <w:rPr>
          <w:rFonts w:eastAsia="Times New Roman" w:cs="Times New Roman"/>
          <w:sz w:val="24"/>
          <w:szCs w:val="24"/>
          <w:lang w:eastAsia="pl-PL"/>
        </w:rPr>
      </w:pPr>
      <w:r w:rsidRPr="00484CAA">
        <w:rPr>
          <w:rFonts w:eastAsia="Times New Roman" w:cs="Times New Roman"/>
          <w:bCs/>
          <w:sz w:val="24"/>
          <w:szCs w:val="24"/>
          <w:lang w:eastAsia="pl-PL"/>
        </w:rPr>
        <w:t>3</w:t>
      </w:r>
      <w:r w:rsidRPr="00484CAA">
        <w:rPr>
          <w:rFonts w:eastAsia="Times New Roman" w:cs="Times New Roman"/>
          <w:sz w:val="24"/>
          <w:szCs w:val="24"/>
          <w:lang w:eastAsia="pl-PL"/>
        </w:rPr>
        <w:t>.</w:t>
      </w:r>
      <w:r>
        <w:rPr>
          <w:rFonts w:eastAsia="Times New Roman" w:cs="Times New Roman"/>
          <w:sz w:val="24"/>
          <w:szCs w:val="24"/>
          <w:lang w:eastAsia="pl-PL"/>
        </w:rPr>
        <w:t xml:space="preserve"> </w:t>
      </w:r>
      <w:r w:rsidR="004917ED" w:rsidRPr="00C07430">
        <w:rPr>
          <w:rFonts w:eastAsia="Times New Roman" w:cs="Times New Roman"/>
          <w:sz w:val="24"/>
          <w:szCs w:val="24"/>
          <w:lang w:eastAsia="pl-PL"/>
        </w:rPr>
        <w:t>Kierownicy poszczególnych referatów kierują i zarządzają nimi w sposób zapewniający realizację ich zadań. Ponoszą za to odpowiedzialność przed Wójtem.</w:t>
      </w:r>
    </w:p>
    <w:p w:rsidR="004917ED" w:rsidRPr="00C07430" w:rsidRDefault="00484CAA" w:rsidP="00484CAA">
      <w:pPr>
        <w:spacing w:after="0" w:line="360" w:lineRule="auto"/>
        <w:ind w:left="-142"/>
        <w:jc w:val="both"/>
        <w:rPr>
          <w:rFonts w:eastAsia="Times New Roman" w:cs="Times New Roman"/>
          <w:sz w:val="24"/>
          <w:szCs w:val="24"/>
          <w:lang w:eastAsia="pl-PL"/>
        </w:rPr>
      </w:pPr>
      <w:r w:rsidRPr="00484CAA">
        <w:rPr>
          <w:rFonts w:eastAsia="Times New Roman" w:cs="Times New Roman"/>
          <w:bCs/>
          <w:sz w:val="24"/>
          <w:szCs w:val="24"/>
          <w:lang w:eastAsia="pl-PL"/>
        </w:rPr>
        <w:t>4</w:t>
      </w:r>
      <w:r w:rsidRPr="00484CAA">
        <w:rPr>
          <w:rFonts w:eastAsia="Times New Roman" w:cs="Times New Roman"/>
          <w:sz w:val="24"/>
          <w:szCs w:val="24"/>
          <w:lang w:eastAsia="pl-PL"/>
        </w:rPr>
        <w:t>.</w:t>
      </w:r>
      <w:r>
        <w:rPr>
          <w:rFonts w:eastAsia="Times New Roman" w:cs="Times New Roman"/>
          <w:sz w:val="24"/>
          <w:szCs w:val="24"/>
          <w:lang w:eastAsia="pl-PL"/>
        </w:rPr>
        <w:t xml:space="preserve"> </w:t>
      </w:r>
      <w:r w:rsidR="004917ED" w:rsidRPr="00C07430">
        <w:rPr>
          <w:rFonts w:eastAsia="Times New Roman" w:cs="Times New Roman"/>
          <w:sz w:val="24"/>
          <w:szCs w:val="24"/>
          <w:lang w:eastAsia="pl-PL"/>
        </w:rPr>
        <w:t xml:space="preserve">Samodzielne stanowiska pracy realizują przydzielone im zadania i ponoszą za nie odpowiedzialność przed Wójtem i Sekretarzem. </w:t>
      </w:r>
    </w:p>
    <w:p w:rsidR="00484CAA" w:rsidRDefault="004917ED" w:rsidP="00484CAA">
      <w:pPr>
        <w:spacing w:after="0" w:line="360" w:lineRule="auto"/>
        <w:ind w:left="-142"/>
        <w:jc w:val="both"/>
        <w:rPr>
          <w:rFonts w:eastAsia="Times New Roman" w:cs="Times New Roman"/>
          <w:sz w:val="24"/>
          <w:szCs w:val="24"/>
          <w:lang w:eastAsia="pl-PL"/>
        </w:rPr>
      </w:pPr>
      <w:r w:rsidRPr="00C07430">
        <w:rPr>
          <w:rFonts w:eastAsia="Times New Roman" w:cs="Times New Roman"/>
          <w:b/>
          <w:bCs/>
          <w:sz w:val="24"/>
          <w:szCs w:val="24"/>
          <w:lang w:eastAsia="pl-PL"/>
        </w:rPr>
        <w:t>§ 2</w:t>
      </w:r>
      <w:r w:rsidR="00484CAA">
        <w:rPr>
          <w:rFonts w:eastAsia="Times New Roman" w:cs="Times New Roman"/>
          <w:b/>
          <w:bCs/>
          <w:sz w:val="24"/>
          <w:szCs w:val="24"/>
          <w:lang w:eastAsia="pl-PL"/>
        </w:rPr>
        <w:t xml:space="preserve">2. </w:t>
      </w:r>
      <w:r w:rsidR="00484CAA">
        <w:rPr>
          <w:rFonts w:eastAsia="Times New Roman" w:cs="Times New Roman"/>
          <w:sz w:val="24"/>
          <w:szCs w:val="24"/>
          <w:lang w:eastAsia="pl-PL"/>
        </w:rPr>
        <w:t xml:space="preserve">1. </w:t>
      </w:r>
      <w:r w:rsidRPr="00C07430">
        <w:rPr>
          <w:rFonts w:eastAsia="Times New Roman" w:cs="Times New Roman"/>
          <w:sz w:val="24"/>
          <w:szCs w:val="24"/>
          <w:lang w:eastAsia="pl-PL"/>
        </w:rPr>
        <w:t>Referaty i samodzielne stanowiska pracy realizują zadania wynikające z przepisów prawa i mniejszego regulaminu w zakresie ich właściwości rzeczowej.</w:t>
      </w:r>
    </w:p>
    <w:p w:rsidR="00484CAA" w:rsidRDefault="00484CAA" w:rsidP="00484CAA">
      <w:pPr>
        <w:spacing w:after="0" w:line="360" w:lineRule="auto"/>
        <w:ind w:left="-142"/>
        <w:jc w:val="both"/>
        <w:rPr>
          <w:rFonts w:eastAsia="Times New Roman" w:cs="Times New Roman"/>
          <w:sz w:val="24"/>
          <w:szCs w:val="24"/>
          <w:lang w:eastAsia="pl-PL"/>
        </w:rPr>
      </w:pPr>
      <w:r>
        <w:rPr>
          <w:rFonts w:eastAsia="Times New Roman" w:cs="Times New Roman"/>
          <w:b/>
          <w:bCs/>
          <w:sz w:val="24"/>
          <w:szCs w:val="24"/>
          <w:lang w:eastAsia="pl-PL"/>
        </w:rPr>
        <w:t>2.</w:t>
      </w:r>
      <w:r>
        <w:rPr>
          <w:rFonts w:eastAsia="Times New Roman" w:cs="Times New Roman"/>
          <w:sz w:val="24"/>
          <w:szCs w:val="24"/>
          <w:lang w:eastAsia="pl-PL"/>
        </w:rPr>
        <w:t xml:space="preserve"> </w:t>
      </w:r>
      <w:r w:rsidR="004917ED" w:rsidRPr="00C07430">
        <w:rPr>
          <w:rFonts w:eastAsia="Times New Roman" w:cs="Times New Roman"/>
          <w:sz w:val="24"/>
          <w:szCs w:val="24"/>
          <w:lang w:eastAsia="pl-PL"/>
        </w:rPr>
        <w:t>Referaty są zobowiązane do współdziałania z pozostałymi komórkami organizacyjnymi Urzędu, w szczególności w zakresie wymiany informacji i wzajemnej konsultacji.</w:t>
      </w:r>
    </w:p>
    <w:p w:rsidR="00484CAA" w:rsidRDefault="00484CAA" w:rsidP="00484CAA">
      <w:pPr>
        <w:spacing w:after="0" w:line="360" w:lineRule="auto"/>
        <w:ind w:left="-142"/>
        <w:jc w:val="both"/>
        <w:rPr>
          <w:rFonts w:eastAsia="Times New Roman" w:cs="Times New Roman"/>
          <w:sz w:val="24"/>
          <w:szCs w:val="24"/>
          <w:lang w:eastAsia="pl-PL"/>
        </w:rPr>
      </w:pPr>
      <w:r>
        <w:rPr>
          <w:rFonts w:eastAsia="Times New Roman" w:cs="Times New Roman"/>
          <w:b/>
          <w:bCs/>
          <w:sz w:val="24"/>
          <w:szCs w:val="24"/>
          <w:lang w:eastAsia="pl-PL"/>
        </w:rPr>
        <w:t>3.</w:t>
      </w:r>
      <w:r>
        <w:rPr>
          <w:rFonts w:eastAsia="Times New Roman" w:cs="Times New Roman"/>
          <w:sz w:val="24"/>
          <w:szCs w:val="24"/>
          <w:lang w:eastAsia="pl-PL"/>
        </w:rPr>
        <w:t xml:space="preserve"> </w:t>
      </w:r>
      <w:r w:rsidR="004917ED" w:rsidRPr="00C07430">
        <w:rPr>
          <w:rFonts w:eastAsia="Times New Roman" w:cs="Times New Roman"/>
          <w:sz w:val="24"/>
          <w:szCs w:val="24"/>
          <w:lang w:eastAsia="pl-PL"/>
        </w:rPr>
        <w:t>Do wspólnych zadań referatów, poszczególnych stanowisk pracy i innych jednostek organizacyjnych należą w szczególności:</w:t>
      </w:r>
    </w:p>
    <w:p w:rsidR="00484CAA" w:rsidRDefault="00484CAA" w:rsidP="00484CAA">
      <w:pPr>
        <w:spacing w:after="0" w:line="360" w:lineRule="auto"/>
        <w:ind w:left="-142"/>
        <w:jc w:val="both"/>
        <w:rPr>
          <w:rFonts w:eastAsia="Times New Roman" w:cs="Times New Roman"/>
          <w:sz w:val="24"/>
          <w:szCs w:val="24"/>
          <w:lang w:eastAsia="pl-PL"/>
        </w:rPr>
      </w:pPr>
      <w:r>
        <w:rPr>
          <w:rFonts w:eastAsia="Times New Roman" w:cs="Times New Roman"/>
          <w:sz w:val="24"/>
          <w:szCs w:val="24"/>
          <w:lang w:eastAsia="pl-PL"/>
        </w:rPr>
        <w:t xml:space="preserve">1) </w:t>
      </w:r>
      <w:r w:rsidR="004917ED" w:rsidRPr="00C07430">
        <w:rPr>
          <w:rFonts w:eastAsia="Times New Roman" w:cs="Times New Roman"/>
          <w:sz w:val="24"/>
          <w:szCs w:val="24"/>
          <w:lang w:eastAsia="pl-PL"/>
        </w:rPr>
        <w:t>Koordynowanie i stymulowanie procesów rozwoju społeczno-gospodarczego gminy,</w:t>
      </w:r>
    </w:p>
    <w:p w:rsidR="00484CAA" w:rsidRDefault="00484CAA" w:rsidP="00484CAA">
      <w:pPr>
        <w:spacing w:after="0" w:line="360" w:lineRule="auto"/>
        <w:ind w:left="-142"/>
        <w:jc w:val="both"/>
        <w:rPr>
          <w:rFonts w:eastAsia="Times New Roman" w:cs="Times New Roman"/>
          <w:sz w:val="24"/>
          <w:szCs w:val="24"/>
          <w:lang w:eastAsia="pl-PL"/>
        </w:rPr>
      </w:pPr>
      <w:r>
        <w:rPr>
          <w:rFonts w:eastAsia="Times New Roman" w:cs="Times New Roman"/>
          <w:sz w:val="24"/>
          <w:szCs w:val="24"/>
          <w:lang w:eastAsia="pl-PL"/>
        </w:rPr>
        <w:t>2)</w:t>
      </w:r>
      <w:r w:rsidR="004917ED" w:rsidRPr="00C07430">
        <w:rPr>
          <w:rFonts w:eastAsia="Times New Roman" w:cs="Times New Roman"/>
          <w:sz w:val="24"/>
          <w:szCs w:val="24"/>
          <w:lang w:eastAsia="pl-PL"/>
        </w:rPr>
        <w:t xml:space="preserve">Dbałość o wykonywanie zadań publicznych oraz o środki publiczne </w:t>
      </w:r>
      <w:r w:rsidR="00E44118" w:rsidRPr="00C07430">
        <w:rPr>
          <w:rFonts w:eastAsia="Times New Roman" w:cs="Times New Roman"/>
          <w:sz w:val="24"/>
          <w:szCs w:val="24"/>
          <w:lang w:eastAsia="pl-PL"/>
        </w:rPr>
        <w:br/>
      </w:r>
      <w:r w:rsidR="004917ED" w:rsidRPr="00C07430">
        <w:rPr>
          <w:rFonts w:eastAsia="Times New Roman" w:cs="Times New Roman"/>
          <w:sz w:val="24"/>
          <w:szCs w:val="24"/>
          <w:lang w:eastAsia="pl-PL"/>
        </w:rPr>
        <w:t>z uwzględnieniem interesów państwa oraz indywidualnych interesów obywateli,</w:t>
      </w:r>
    </w:p>
    <w:p w:rsidR="00484CAA" w:rsidRDefault="00484CAA" w:rsidP="00484CAA">
      <w:pPr>
        <w:spacing w:after="0" w:line="360" w:lineRule="auto"/>
        <w:ind w:left="-142"/>
        <w:jc w:val="both"/>
        <w:rPr>
          <w:rFonts w:eastAsia="Times New Roman" w:cs="Times New Roman"/>
          <w:sz w:val="24"/>
          <w:szCs w:val="24"/>
          <w:lang w:eastAsia="pl-PL"/>
        </w:rPr>
      </w:pPr>
      <w:r>
        <w:rPr>
          <w:rFonts w:eastAsia="Times New Roman" w:cs="Times New Roman"/>
          <w:sz w:val="24"/>
          <w:szCs w:val="24"/>
          <w:lang w:eastAsia="pl-PL"/>
        </w:rPr>
        <w:t>3)</w:t>
      </w:r>
      <w:r w:rsidR="004917ED" w:rsidRPr="00C07430">
        <w:rPr>
          <w:rFonts w:eastAsia="Times New Roman" w:cs="Times New Roman"/>
          <w:sz w:val="24"/>
          <w:szCs w:val="24"/>
          <w:lang w:eastAsia="pl-PL"/>
        </w:rPr>
        <w:t xml:space="preserve">Zapewnienie właściwej i terminowej realizacji zadań własnych, zleconych </w:t>
      </w:r>
      <w:r w:rsidR="00E44118" w:rsidRPr="00C07430">
        <w:rPr>
          <w:rFonts w:eastAsia="Times New Roman" w:cs="Times New Roman"/>
          <w:sz w:val="24"/>
          <w:szCs w:val="24"/>
          <w:lang w:eastAsia="pl-PL"/>
        </w:rPr>
        <w:br/>
      </w:r>
      <w:r w:rsidR="004917ED" w:rsidRPr="00C07430">
        <w:rPr>
          <w:rFonts w:eastAsia="Times New Roman" w:cs="Times New Roman"/>
          <w:sz w:val="24"/>
          <w:szCs w:val="24"/>
          <w:lang w:eastAsia="pl-PL"/>
        </w:rPr>
        <w:t>i powierzonych,</w:t>
      </w:r>
    </w:p>
    <w:p w:rsidR="00484CAA" w:rsidRDefault="00484CAA" w:rsidP="00484CAA">
      <w:pPr>
        <w:spacing w:after="0" w:line="360" w:lineRule="auto"/>
        <w:ind w:left="-142"/>
        <w:jc w:val="both"/>
        <w:rPr>
          <w:rFonts w:eastAsia="Times New Roman" w:cs="Times New Roman"/>
          <w:sz w:val="24"/>
          <w:szCs w:val="24"/>
          <w:lang w:eastAsia="pl-PL"/>
        </w:rPr>
      </w:pPr>
      <w:r>
        <w:rPr>
          <w:rFonts w:eastAsia="Times New Roman" w:cs="Times New Roman"/>
          <w:sz w:val="24"/>
          <w:szCs w:val="24"/>
          <w:lang w:eastAsia="pl-PL"/>
        </w:rPr>
        <w:t>4)</w:t>
      </w:r>
      <w:r w:rsidR="004917ED" w:rsidRPr="00C07430">
        <w:rPr>
          <w:rFonts w:eastAsia="Times New Roman" w:cs="Times New Roman"/>
          <w:sz w:val="24"/>
          <w:szCs w:val="24"/>
          <w:lang w:eastAsia="pl-PL"/>
        </w:rPr>
        <w:t>Współdziałanie z organami samorządowymi i organizacjami społecznymi działającymi na terenie gminy,</w:t>
      </w:r>
    </w:p>
    <w:p w:rsidR="00484CAA" w:rsidRDefault="00484CAA" w:rsidP="00484CAA">
      <w:pPr>
        <w:spacing w:after="0" w:line="360" w:lineRule="auto"/>
        <w:ind w:left="-142"/>
        <w:jc w:val="both"/>
        <w:rPr>
          <w:rFonts w:eastAsia="Times New Roman" w:cs="Times New Roman"/>
          <w:sz w:val="24"/>
          <w:szCs w:val="24"/>
          <w:lang w:eastAsia="pl-PL"/>
        </w:rPr>
      </w:pPr>
      <w:r>
        <w:rPr>
          <w:rFonts w:eastAsia="Times New Roman" w:cs="Times New Roman"/>
          <w:sz w:val="24"/>
          <w:szCs w:val="24"/>
          <w:lang w:eastAsia="pl-PL"/>
        </w:rPr>
        <w:t>5)</w:t>
      </w:r>
      <w:r w:rsidR="004917ED" w:rsidRPr="00C07430">
        <w:rPr>
          <w:rFonts w:eastAsia="Times New Roman" w:cs="Times New Roman"/>
          <w:sz w:val="24"/>
          <w:szCs w:val="24"/>
          <w:lang w:eastAsia="pl-PL"/>
        </w:rPr>
        <w:t>Współdziałanie z organami rządowej administracji ogólnej, z samorządem województwa</w:t>
      </w:r>
      <w:r w:rsidR="00CD4E86" w:rsidRPr="00C07430">
        <w:rPr>
          <w:rFonts w:eastAsia="Times New Roman" w:cs="Times New Roman"/>
          <w:sz w:val="24"/>
          <w:szCs w:val="24"/>
          <w:lang w:eastAsia="pl-PL"/>
        </w:rPr>
        <w:br/>
      </w:r>
      <w:r w:rsidR="004917ED" w:rsidRPr="00C07430">
        <w:rPr>
          <w:rFonts w:eastAsia="Times New Roman" w:cs="Times New Roman"/>
          <w:sz w:val="24"/>
          <w:szCs w:val="24"/>
          <w:lang w:eastAsia="pl-PL"/>
        </w:rPr>
        <w:t xml:space="preserve"> i samorządem powiatowym,</w:t>
      </w:r>
    </w:p>
    <w:p w:rsidR="00484CAA" w:rsidRDefault="00484CAA" w:rsidP="00484CAA">
      <w:pPr>
        <w:spacing w:after="0" w:line="360" w:lineRule="auto"/>
        <w:ind w:left="-142"/>
        <w:jc w:val="both"/>
        <w:rPr>
          <w:rFonts w:eastAsia="Times New Roman" w:cs="Times New Roman"/>
          <w:sz w:val="24"/>
          <w:szCs w:val="24"/>
          <w:lang w:eastAsia="pl-PL"/>
        </w:rPr>
      </w:pPr>
      <w:r>
        <w:rPr>
          <w:rFonts w:eastAsia="Times New Roman" w:cs="Times New Roman"/>
          <w:sz w:val="24"/>
          <w:szCs w:val="24"/>
          <w:lang w:eastAsia="pl-PL"/>
        </w:rPr>
        <w:t>6)</w:t>
      </w:r>
      <w:r w:rsidR="004917ED" w:rsidRPr="00C07430">
        <w:rPr>
          <w:rFonts w:eastAsia="Times New Roman" w:cs="Times New Roman"/>
          <w:sz w:val="24"/>
          <w:szCs w:val="24"/>
          <w:lang w:eastAsia="pl-PL"/>
        </w:rPr>
        <w:t xml:space="preserve">Rozpatrywanie według właściwości skarg, wniosków i interpretacji </w:t>
      </w:r>
    </w:p>
    <w:p w:rsidR="00484CAA" w:rsidRDefault="00484CAA" w:rsidP="00484CAA">
      <w:pPr>
        <w:spacing w:after="0" w:line="360" w:lineRule="auto"/>
        <w:ind w:left="-142"/>
        <w:jc w:val="both"/>
        <w:rPr>
          <w:rFonts w:eastAsia="Times New Roman" w:cs="Times New Roman"/>
          <w:sz w:val="24"/>
          <w:szCs w:val="24"/>
          <w:lang w:eastAsia="pl-PL"/>
        </w:rPr>
      </w:pPr>
      <w:r>
        <w:rPr>
          <w:rFonts w:eastAsia="Times New Roman" w:cs="Times New Roman"/>
          <w:sz w:val="24"/>
          <w:szCs w:val="24"/>
          <w:lang w:eastAsia="pl-PL"/>
        </w:rPr>
        <w:t>7)</w:t>
      </w:r>
      <w:r w:rsidR="004917ED" w:rsidRPr="00C07430">
        <w:rPr>
          <w:rFonts w:eastAsia="Times New Roman" w:cs="Times New Roman"/>
          <w:sz w:val="24"/>
          <w:szCs w:val="24"/>
          <w:lang w:eastAsia="pl-PL"/>
        </w:rPr>
        <w:t>Opracowywanie propozycji do projektów wieloletnich i rocznych programów rozwoju gminy w zakresie swojego działania,</w:t>
      </w:r>
    </w:p>
    <w:p w:rsidR="00484CAA" w:rsidRDefault="00484CAA" w:rsidP="00484CAA">
      <w:pPr>
        <w:spacing w:after="0" w:line="360" w:lineRule="auto"/>
        <w:ind w:left="-142"/>
        <w:jc w:val="both"/>
        <w:rPr>
          <w:rFonts w:eastAsia="Times New Roman" w:cs="Times New Roman"/>
          <w:sz w:val="24"/>
          <w:szCs w:val="24"/>
          <w:lang w:eastAsia="pl-PL"/>
        </w:rPr>
      </w:pPr>
      <w:r>
        <w:rPr>
          <w:rFonts w:eastAsia="Times New Roman" w:cs="Times New Roman"/>
          <w:sz w:val="24"/>
          <w:szCs w:val="24"/>
          <w:lang w:eastAsia="pl-PL"/>
        </w:rPr>
        <w:t>8)</w:t>
      </w:r>
      <w:r w:rsidR="004917ED" w:rsidRPr="00C07430">
        <w:rPr>
          <w:rFonts w:eastAsia="Times New Roman" w:cs="Times New Roman"/>
          <w:sz w:val="24"/>
          <w:szCs w:val="24"/>
          <w:lang w:eastAsia="pl-PL"/>
        </w:rPr>
        <w:t>Przygotowywanie okresowych ocen, analiz, informacji i sprawozdań,</w:t>
      </w:r>
    </w:p>
    <w:p w:rsidR="00484CAA" w:rsidRDefault="00484CAA" w:rsidP="00484CAA">
      <w:pPr>
        <w:spacing w:after="0" w:line="360" w:lineRule="auto"/>
        <w:ind w:left="-142"/>
        <w:jc w:val="both"/>
        <w:rPr>
          <w:rFonts w:eastAsia="Times New Roman" w:cs="Times New Roman"/>
          <w:sz w:val="24"/>
          <w:szCs w:val="24"/>
          <w:lang w:eastAsia="pl-PL"/>
        </w:rPr>
      </w:pPr>
      <w:r>
        <w:rPr>
          <w:rFonts w:eastAsia="Times New Roman" w:cs="Times New Roman"/>
          <w:sz w:val="24"/>
          <w:szCs w:val="24"/>
          <w:lang w:eastAsia="pl-PL"/>
        </w:rPr>
        <w:t>9)</w:t>
      </w:r>
      <w:r w:rsidR="004917ED" w:rsidRPr="00C07430">
        <w:rPr>
          <w:rFonts w:eastAsia="Times New Roman" w:cs="Times New Roman"/>
          <w:sz w:val="24"/>
          <w:szCs w:val="24"/>
          <w:lang w:eastAsia="pl-PL"/>
        </w:rPr>
        <w:t xml:space="preserve">Zapewnienie sprawnej obsługi obywateli, umiejętności właściwego kontaktowania się </w:t>
      </w:r>
      <w:r w:rsidR="008C4655" w:rsidRPr="00C07430">
        <w:rPr>
          <w:rFonts w:eastAsia="Times New Roman" w:cs="Times New Roman"/>
          <w:sz w:val="24"/>
          <w:szCs w:val="24"/>
          <w:lang w:eastAsia="pl-PL"/>
        </w:rPr>
        <w:br/>
      </w:r>
      <w:r w:rsidR="004917ED" w:rsidRPr="00C07430">
        <w:rPr>
          <w:rFonts w:eastAsia="Times New Roman" w:cs="Times New Roman"/>
          <w:sz w:val="24"/>
          <w:szCs w:val="24"/>
          <w:lang w:eastAsia="pl-PL"/>
        </w:rPr>
        <w:t>z mieszkańcami,</w:t>
      </w:r>
    </w:p>
    <w:p w:rsidR="00484CAA" w:rsidRDefault="00484CAA" w:rsidP="00484CAA">
      <w:pPr>
        <w:spacing w:after="0" w:line="360" w:lineRule="auto"/>
        <w:ind w:left="-142"/>
        <w:jc w:val="both"/>
        <w:rPr>
          <w:rFonts w:eastAsia="Times New Roman" w:cs="Times New Roman"/>
          <w:sz w:val="24"/>
          <w:szCs w:val="24"/>
          <w:lang w:eastAsia="pl-PL"/>
        </w:rPr>
      </w:pPr>
      <w:r>
        <w:rPr>
          <w:rFonts w:eastAsia="Times New Roman" w:cs="Times New Roman"/>
          <w:sz w:val="24"/>
          <w:szCs w:val="24"/>
          <w:lang w:eastAsia="pl-PL"/>
        </w:rPr>
        <w:t>10)</w:t>
      </w:r>
      <w:r w:rsidR="004917ED" w:rsidRPr="00C07430">
        <w:rPr>
          <w:rFonts w:eastAsia="Times New Roman" w:cs="Times New Roman"/>
          <w:sz w:val="24"/>
          <w:szCs w:val="24"/>
          <w:lang w:eastAsia="pl-PL"/>
        </w:rPr>
        <w:t>Sygnalizowanie stwierdzonych nieprawidłowości bezpośredniemu przełożonemu,</w:t>
      </w:r>
    </w:p>
    <w:p w:rsidR="00484CAA" w:rsidRDefault="00484CAA" w:rsidP="00484CAA">
      <w:pPr>
        <w:spacing w:after="0" w:line="360" w:lineRule="auto"/>
        <w:ind w:left="-142"/>
        <w:jc w:val="both"/>
        <w:rPr>
          <w:rFonts w:eastAsia="Times New Roman" w:cs="Times New Roman"/>
          <w:sz w:val="24"/>
          <w:szCs w:val="24"/>
          <w:lang w:eastAsia="pl-PL"/>
        </w:rPr>
      </w:pPr>
      <w:r>
        <w:rPr>
          <w:rFonts w:eastAsia="Times New Roman" w:cs="Times New Roman"/>
          <w:sz w:val="24"/>
          <w:szCs w:val="24"/>
          <w:lang w:eastAsia="pl-PL"/>
        </w:rPr>
        <w:t>11)</w:t>
      </w:r>
      <w:r w:rsidR="004917ED" w:rsidRPr="00C07430">
        <w:rPr>
          <w:rFonts w:eastAsia="Times New Roman" w:cs="Times New Roman"/>
          <w:sz w:val="24"/>
          <w:szCs w:val="24"/>
          <w:lang w:eastAsia="pl-PL"/>
        </w:rPr>
        <w:t xml:space="preserve">Bieżące dokształcanie się w zakresie znajomości przepisów prawnych i wzajemne informowanie się o zmianach, </w:t>
      </w:r>
    </w:p>
    <w:p w:rsidR="003C3C58" w:rsidRDefault="00484CAA" w:rsidP="003C3C58">
      <w:pPr>
        <w:spacing w:after="0" w:line="360" w:lineRule="auto"/>
        <w:ind w:left="-142"/>
        <w:jc w:val="both"/>
        <w:rPr>
          <w:rFonts w:eastAsia="Times New Roman" w:cs="Times New Roman"/>
          <w:sz w:val="24"/>
          <w:szCs w:val="24"/>
          <w:lang w:eastAsia="pl-PL"/>
        </w:rPr>
      </w:pPr>
      <w:r>
        <w:rPr>
          <w:rFonts w:eastAsia="Times New Roman" w:cs="Times New Roman"/>
          <w:sz w:val="24"/>
          <w:szCs w:val="24"/>
          <w:lang w:eastAsia="pl-PL"/>
        </w:rPr>
        <w:t>12)</w:t>
      </w:r>
      <w:r w:rsidR="004917ED" w:rsidRPr="00C07430">
        <w:rPr>
          <w:rFonts w:eastAsia="Times New Roman" w:cs="Times New Roman"/>
          <w:sz w:val="24"/>
          <w:szCs w:val="24"/>
          <w:lang w:eastAsia="pl-PL"/>
        </w:rPr>
        <w:t>Opracowywanie projektów uchwał Rady i zarządzeń Wójta oraz ich wykonywanie.</w:t>
      </w:r>
    </w:p>
    <w:p w:rsidR="003C3C58" w:rsidRDefault="003C3C58" w:rsidP="003C3C58">
      <w:pPr>
        <w:spacing w:after="0" w:line="360" w:lineRule="auto"/>
        <w:ind w:left="-142"/>
        <w:jc w:val="both"/>
        <w:rPr>
          <w:rFonts w:eastAsia="Times New Roman" w:cs="Times New Roman"/>
          <w:sz w:val="24"/>
          <w:szCs w:val="24"/>
          <w:lang w:eastAsia="pl-PL"/>
        </w:rPr>
      </w:pPr>
    </w:p>
    <w:p w:rsidR="003C3C58" w:rsidRDefault="003C3C58" w:rsidP="00D56FA6">
      <w:pPr>
        <w:spacing w:after="0" w:line="360" w:lineRule="auto"/>
        <w:ind w:left="-142"/>
        <w:jc w:val="center"/>
        <w:rPr>
          <w:rFonts w:eastAsia="Times New Roman" w:cs="Times New Roman"/>
          <w:b/>
          <w:sz w:val="24"/>
          <w:szCs w:val="24"/>
          <w:lang w:eastAsia="pl-PL"/>
        </w:rPr>
      </w:pPr>
      <w:r w:rsidRPr="003C3C58">
        <w:rPr>
          <w:rFonts w:eastAsia="Times New Roman" w:cs="Times New Roman"/>
          <w:b/>
          <w:sz w:val="24"/>
          <w:szCs w:val="24"/>
          <w:lang w:eastAsia="pl-PL"/>
        </w:rPr>
        <w:lastRenderedPageBreak/>
        <w:t>ROZDZIAŁ</w:t>
      </w:r>
      <w:r w:rsidR="00D56FA6">
        <w:rPr>
          <w:rFonts w:eastAsia="Times New Roman" w:cs="Times New Roman"/>
          <w:b/>
          <w:sz w:val="24"/>
          <w:szCs w:val="24"/>
          <w:lang w:eastAsia="pl-PL"/>
        </w:rPr>
        <w:t xml:space="preserve"> V</w:t>
      </w:r>
    </w:p>
    <w:p w:rsidR="00D56FA6" w:rsidRDefault="00D56FA6" w:rsidP="00D56FA6">
      <w:pPr>
        <w:spacing w:after="0" w:line="360" w:lineRule="auto"/>
        <w:ind w:left="-142"/>
        <w:jc w:val="center"/>
        <w:rPr>
          <w:rFonts w:eastAsia="Times New Roman" w:cs="Times New Roman"/>
          <w:b/>
          <w:sz w:val="24"/>
          <w:szCs w:val="24"/>
          <w:lang w:eastAsia="pl-PL"/>
        </w:rPr>
      </w:pPr>
      <w:r>
        <w:rPr>
          <w:rFonts w:eastAsia="Times New Roman" w:cs="Times New Roman"/>
          <w:b/>
          <w:sz w:val="24"/>
          <w:szCs w:val="24"/>
          <w:lang w:eastAsia="pl-PL"/>
        </w:rPr>
        <w:t>ZADANIA I KOMPETENCJE KIEROWNICTWA URZĘDU, REFERATÓW I SAMODZIELNYCH STANOWISK PRACY</w:t>
      </w:r>
    </w:p>
    <w:p w:rsidR="00680D5B" w:rsidRPr="00680D5B" w:rsidRDefault="00680D5B" w:rsidP="00680D5B">
      <w:pPr>
        <w:spacing w:after="0" w:line="360" w:lineRule="auto"/>
        <w:ind w:left="-142"/>
        <w:jc w:val="both"/>
        <w:rPr>
          <w:rFonts w:eastAsia="Times New Roman" w:cs="Times New Roman"/>
          <w:b/>
          <w:sz w:val="24"/>
          <w:szCs w:val="24"/>
          <w:lang w:eastAsia="pl-PL"/>
        </w:rPr>
      </w:pPr>
    </w:p>
    <w:p w:rsidR="004917ED" w:rsidRPr="00C07430" w:rsidRDefault="004917ED" w:rsidP="003C3C58">
      <w:pPr>
        <w:spacing w:after="0" w:line="360" w:lineRule="auto"/>
        <w:ind w:left="-142"/>
        <w:jc w:val="both"/>
        <w:rPr>
          <w:rFonts w:eastAsia="Times New Roman" w:cs="Times New Roman"/>
          <w:sz w:val="24"/>
          <w:szCs w:val="24"/>
          <w:lang w:eastAsia="pl-PL"/>
        </w:rPr>
      </w:pPr>
      <w:r w:rsidRPr="00C07430">
        <w:rPr>
          <w:rFonts w:eastAsia="Times New Roman" w:cs="Times New Roman"/>
          <w:b/>
          <w:bCs/>
          <w:sz w:val="24"/>
          <w:szCs w:val="24"/>
          <w:lang w:eastAsia="pl-PL"/>
        </w:rPr>
        <w:t>§ 2</w:t>
      </w:r>
      <w:r w:rsidR="00484CAA">
        <w:rPr>
          <w:rFonts w:eastAsia="Times New Roman" w:cs="Times New Roman"/>
          <w:b/>
          <w:bCs/>
          <w:sz w:val="24"/>
          <w:szCs w:val="24"/>
          <w:lang w:eastAsia="pl-PL"/>
        </w:rPr>
        <w:t>3.</w:t>
      </w:r>
      <w:r w:rsidR="00484CAA">
        <w:rPr>
          <w:rFonts w:eastAsia="Times New Roman" w:cs="Times New Roman"/>
          <w:sz w:val="24"/>
          <w:szCs w:val="24"/>
          <w:lang w:eastAsia="pl-PL"/>
        </w:rPr>
        <w:t xml:space="preserve"> </w:t>
      </w:r>
      <w:r w:rsidRPr="00C07430">
        <w:rPr>
          <w:rFonts w:eastAsia="Times New Roman" w:cs="Times New Roman"/>
          <w:sz w:val="24"/>
          <w:szCs w:val="24"/>
          <w:lang w:eastAsia="pl-PL"/>
        </w:rPr>
        <w:t xml:space="preserve">Zakresy działania i zadania Wójta Gminy, Sekretarza Gminy, Skarbnika Gminy, Zastępcy Skarbnika Gminy, Zastępcy Kierownika Urzędu Stanu Cywilnego, Kierownika Referatu Gospodarowania Mieniem Komunalnym, </w:t>
      </w:r>
      <w:r w:rsidR="00D37C7E" w:rsidRPr="00C07430">
        <w:rPr>
          <w:rFonts w:eastAsia="Times New Roman" w:cs="Times New Roman"/>
          <w:sz w:val="24"/>
          <w:szCs w:val="24"/>
          <w:lang w:eastAsia="pl-PL"/>
        </w:rPr>
        <w:t xml:space="preserve">Zastępcy Kierownika Referatu Gospodarowania Mieniem Komunalnym, </w:t>
      </w:r>
      <w:r w:rsidRPr="00C07430">
        <w:rPr>
          <w:rFonts w:eastAsia="Times New Roman" w:cs="Times New Roman"/>
          <w:sz w:val="24"/>
          <w:szCs w:val="24"/>
          <w:lang w:eastAsia="pl-PL"/>
        </w:rPr>
        <w:t>referatów, samodzielnych stanowisk i pełnomocników:</w:t>
      </w:r>
    </w:p>
    <w:p w:rsidR="004917ED" w:rsidRPr="003C3C58" w:rsidRDefault="004917ED" w:rsidP="003C3C58">
      <w:pPr>
        <w:pStyle w:val="Akapitzlist"/>
        <w:numPr>
          <w:ilvl w:val="0"/>
          <w:numId w:val="10"/>
        </w:numPr>
        <w:tabs>
          <w:tab w:val="clear" w:pos="360"/>
          <w:tab w:val="num" w:pos="-142"/>
        </w:tabs>
        <w:spacing w:after="0" w:line="360" w:lineRule="auto"/>
        <w:ind w:left="-142"/>
        <w:jc w:val="both"/>
        <w:rPr>
          <w:rFonts w:eastAsia="Times New Roman" w:cs="Times New Roman"/>
          <w:sz w:val="24"/>
          <w:szCs w:val="24"/>
          <w:lang w:eastAsia="pl-PL"/>
        </w:rPr>
      </w:pPr>
      <w:r w:rsidRPr="003C3C58">
        <w:rPr>
          <w:rFonts w:eastAsia="Times New Roman" w:cs="Times New Roman"/>
          <w:b/>
          <w:bCs/>
          <w:sz w:val="24"/>
          <w:szCs w:val="24"/>
          <w:lang w:eastAsia="pl-PL"/>
        </w:rPr>
        <w:t xml:space="preserve">Do zakresu zadań Wójta należy kierownictwo i nadzór nad całością spraw związanych </w:t>
      </w:r>
      <w:r w:rsidR="00CD4E86" w:rsidRPr="003C3C58">
        <w:rPr>
          <w:rFonts w:eastAsia="Times New Roman" w:cs="Times New Roman"/>
          <w:b/>
          <w:bCs/>
          <w:sz w:val="24"/>
          <w:szCs w:val="24"/>
          <w:lang w:eastAsia="pl-PL"/>
        </w:rPr>
        <w:br/>
      </w:r>
      <w:r w:rsidRPr="003C3C58">
        <w:rPr>
          <w:rFonts w:eastAsia="Times New Roman" w:cs="Times New Roman"/>
          <w:b/>
          <w:bCs/>
          <w:sz w:val="24"/>
          <w:szCs w:val="24"/>
          <w:lang w:eastAsia="pl-PL"/>
        </w:rPr>
        <w:t>z działalnością Gminy i Urzędu, a w szczególności:</w:t>
      </w:r>
    </w:p>
    <w:p w:rsidR="003C3C58" w:rsidRDefault="00E44118" w:rsidP="003C3C58">
      <w:pPr>
        <w:pStyle w:val="Akapitzlist"/>
        <w:numPr>
          <w:ilvl w:val="1"/>
          <w:numId w:val="10"/>
        </w:numPr>
        <w:spacing w:after="0" w:line="360" w:lineRule="auto"/>
        <w:ind w:left="-142"/>
        <w:jc w:val="both"/>
        <w:rPr>
          <w:rFonts w:eastAsia="Times New Roman" w:cs="Times New Roman"/>
          <w:sz w:val="24"/>
          <w:szCs w:val="24"/>
          <w:lang w:eastAsia="pl-PL"/>
        </w:rPr>
      </w:pPr>
      <w:r w:rsidRPr="003C3C58">
        <w:rPr>
          <w:rFonts w:eastAsia="Times New Roman" w:cs="Times New Roman"/>
          <w:sz w:val="24"/>
          <w:szCs w:val="24"/>
          <w:lang w:eastAsia="pl-PL"/>
        </w:rPr>
        <w:t>K</w:t>
      </w:r>
      <w:r w:rsidR="004917ED" w:rsidRPr="003C3C58">
        <w:rPr>
          <w:rFonts w:eastAsia="Times New Roman" w:cs="Times New Roman"/>
          <w:sz w:val="24"/>
          <w:szCs w:val="24"/>
          <w:lang w:eastAsia="pl-PL"/>
        </w:rPr>
        <w:t>ierowanie bieżącymi sprawami Gminy i Urzędu,</w:t>
      </w:r>
    </w:p>
    <w:p w:rsidR="003C3C58" w:rsidRDefault="00E44118" w:rsidP="003C3C58">
      <w:pPr>
        <w:pStyle w:val="Akapitzlist"/>
        <w:numPr>
          <w:ilvl w:val="1"/>
          <w:numId w:val="10"/>
        </w:numPr>
        <w:spacing w:after="0" w:line="360" w:lineRule="auto"/>
        <w:ind w:left="-142"/>
        <w:jc w:val="both"/>
        <w:rPr>
          <w:rFonts w:eastAsia="Times New Roman" w:cs="Times New Roman"/>
          <w:sz w:val="24"/>
          <w:szCs w:val="24"/>
          <w:lang w:eastAsia="pl-PL"/>
        </w:rPr>
      </w:pPr>
      <w:r w:rsidRPr="003C3C58">
        <w:rPr>
          <w:rFonts w:eastAsia="Times New Roman" w:cs="Times New Roman"/>
          <w:sz w:val="24"/>
          <w:szCs w:val="24"/>
          <w:lang w:eastAsia="pl-PL"/>
        </w:rPr>
        <w:t>R</w:t>
      </w:r>
      <w:r w:rsidR="004917ED" w:rsidRPr="003C3C58">
        <w:rPr>
          <w:rFonts w:eastAsia="Times New Roman" w:cs="Times New Roman"/>
          <w:sz w:val="24"/>
          <w:szCs w:val="24"/>
          <w:lang w:eastAsia="pl-PL"/>
        </w:rPr>
        <w:t>eprezentowanie Gminy i urzędu na zewnątrz,</w:t>
      </w:r>
    </w:p>
    <w:p w:rsidR="003C3C58" w:rsidRDefault="00E44118" w:rsidP="003C3C58">
      <w:pPr>
        <w:pStyle w:val="Akapitzlist"/>
        <w:numPr>
          <w:ilvl w:val="1"/>
          <w:numId w:val="10"/>
        </w:numPr>
        <w:spacing w:after="0" w:line="360" w:lineRule="auto"/>
        <w:ind w:left="-142"/>
        <w:jc w:val="both"/>
        <w:rPr>
          <w:rFonts w:eastAsia="Times New Roman" w:cs="Times New Roman"/>
          <w:sz w:val="24"/>
          <w:szCs w:val="24"/>
          <w:lang w:eastAsia="pl-PL"/>
        </w:rPr>
      </w:pPr>
      <w:r w:rsidRPr="003C3C58">
        <w:rPr>
          <w:rFonts w:eastAsia="Times New Roman" w:cs="Times New Roman"/>
          <w:sz w:val="24"/>
          <w:szCs w:val="24"/>
          <w:lang w:eastAsia="pl-PL"/>
        </w:rPr>
        <w:t>P</w:t>
      </w:r>
      <w:r w:rsidR="004917ED" w:rsidRPr="003C3C58">
        <w:rPr>
          <w:rFonts w:eastAsia="Times New Roman" w:cs="Times New Roman"/>
          <w:sz w:val="24"/>
          <w:szCs w:val="24"/>
          <w:lang w:eastAsia="pl-PL"/>
        </w:rPr>
        <w:t>rzedstawianie Radzie Gminy projektów uchwał oraz sprawozdań z ich wykonania,</w:t>
      </w:r>
    </w:p>
    <w:p w:rsidR="003C3C58" w:rsidRDefault="00E44118" w:rsidP="003C3C58">
      <w:pPr>
        <w:pStyle w:val="Akapitzlist"/>
        <w:numPr>
          <w:ilvl w:val="1"/>
          <w:numId w:val="10"/>
        </w:numPr>
        <w:spacing w:after="0" w:line="360" w:lineRule="auto"/>
        <w:ind w:left="-142"/>
        <w:jc w:val="both"/>
        <w:rPr>
          <w:rFonts w:eastAsia="Times New Roman" w:cs="Times New Roman"/>
          <w:sz w:val="24"/>
          <w:szCs w:val="24"/>
          <w:lang w:eastAsia="pl-PL"/>
        </w:rPr>
      </w:pPr>
      <w:r w:rsidRPr="003C3C58">
        <w:rPr>
          <w:rFonts w:eastAsia="Times New Roman" w:cs="Times New Roman"/>
          <w:sz w:val="24"/>
          <w:szCs w:val="24"/>
          <w:lang w:eastAsia="pl-PL"/>
        </w:rPr>
        <w:t>N</w:t>
      </w:r>
      <w:r w:rsidR="004917ED" w:rsidRPr="003C3C58">
        <w:rPr>
          <w:rFonts w:eastAsia="Times New Roman" w:cs="Times New Roman"/>
          <w:sz w:val="24"/>
          <w:szCs w:val="24"/>
          <w:lang w:eastAsia="pl-PL"/>
        </w:rPr>
        <w:t xml:space="preserve">adzorowanie realizacji zadań powierzonych z zakresu administracji rządowej </w:t>
      </w:r>
      <w:r w:rsidRPr="003C3C58">
        <w:rPr>
          <w:rFonts w:eastAsia="Times New Roman" w:cs="Times New Roman"/>
          <w:sz w:val="24"/>
          <w:szCs w:val="24"/>
          <w:lang w:eastAsia="pl-PL"/>
        </w:rPr>
        <w:br/>
      </w:r>
      <w:r w:rsidR="004917ED" w:rsidRPr="003C3C58">
        <w:rPr>
          <w:rFonts w:eastAsia="Times New Roman" w:cs="Times New Roman"/>
          <w:sz w:val="24"/>
          <w:szCs w:val="24"/>
          <w:lang w:eastAsia="pl-PL"/>
        </w:rPr>
        <w:t>i samorządowej,</w:t>
      </w:r>
    </w:p>
    <w:p w:rsidR="003C3C58" w:rsidRDefault="003C3C58" w:rsidP="003C3C58">
      <w:pPr>
        <w:pStyle w:val="Akapitzlist"/>
        <w:numPr>
          <w:ilvl w:val="1"/>
          <w:numId w:val="10"/>
        </w:numPr>
        <w:spacing w:after="0" w:line="360" w:lineRule="auto"/>
        <w:ind w:left="-142"/>
        <w:jc w:val="both"/>
        <w:rPr>
          <w:rFonts w:eastAsia="Times New Roman" w:cs="Times New Roman"/>
          <w:sz w:val="24"/>
          <w:szCs w:val="24"/>
          <w:lang w:eastAsia="pl-PL"/>
        </w:rPr>
      </w:pPr>
      <w:r>
        <w:rPr>
          <w:rFonts w:eastAsia="Times New Roman" w:cs="Times New Roman"/>
          <w:sz w:val="24"/>
          <w:szCs w:val="24"/>
          <w:lang w:eastAsia="pl-PL"/>
        </w:rPr>
        <w:t>U</w:t>
      </w:r>
      <w:r w:rsidR="004917ED" w:rsidRPr="003C3C58">
        <w:rPr>
          <w:rFonts w:eastAsia="Times New Roman" w:cs="Times New Roman"/>
          <w:sz w:val="24"/>
          <w:szCs w:val="24"/>
          <w:lang w:eastAsia="pl-PL"/>
        </w:rPr>
        <w:t>stalenie polityki kadrowej i płacowej Urzędu,</w:t>
      </w:r>
    </w:p>
    <w:p w:rsidR="003C3C58" w:rsidRDefault="00E44118" w:rsidP="003C3C58">
      <w:pPr>
        <w:pStyle w:val="Akapitzlist"/>
        <w:numPr>
          <w:ilvl w:val="1"/>
          <w:numId w:val="10"/>
        </w:numPr>
        <w:spacing w:after="0" w:line="360" w:lineRule="auto"/>
        <w:ind w:left="-142"/>
        <w:jc w:val="both"/>
        <w:rPr>
          <w:rFonts w:eastAsia="Times New Roman" w:cs="Times New Roman"/>
          <w:sz w:val="24"/>
          <w:szCs w:val="24"/>
          <w:lang w:eastAsia="pl-PL"/>
        </w:rPr>
      </w:pPr>
      <w:r w:rsidRPr="003C3C58">
        <w:rPr>
          <w:rFonts w:eastAsia="Times New Roman" w:cs="Times New Roman"/>
          <w:sz w:val="24"/>
          <w:szCs w:val="24"/>
          <w:lang w:eastAsia="pl-PL"/>
        </w:rPr>
        <w:t>R</w:t>
      </w:r>
      <w:r w:rsidR="004917ED" w:rsidRPr="003C3C58">
        <w:rPr>
          <w:rFonts w:eastAsia="Times New Roman" w:cs="Times New Roman"/>
          <w:sz w:val="24"/>
          <w:szCs w:val="24"/>
          <w:lang w:eastAsia="pl-PL"/>
        </w:rPr>
        <w:t>ozstrzyganie sporów kompetencyjnych pomiędzy komórkami organizacyjnymi Urzędu,</w:t>
      </w:r>
    </w:p>
    <w:p w:rsidR="003C3C58" w:rsidRDefault="00E44118" w:rsidP="003C3C58">
      <w:pPr>
        <w:pStyle w:val="Akapitzlist"/>
        <w:numPr>
          <w:ilvl w:val="1"/>
          <w:numId w:val="10"/>
        </w:numPr>
        <w:spacing w:after="0" w:line="360" w:lineRule="auto"/>
        <w:ind w:left="-142"/>
        <w:jc w:val="both"/>
        <w:rPr>
          <w:rFonts w:eastAsia="Times New Roman" w:cs="Times New Roman"/>
          <w:sz w:val="24"/>
          <w:szCs w:val="24"/>
          <w:lang w:eastAsia="pl-PL"/>
        </w:rPr>
      </w:pPr>
      <w:r w:rsidRPr="003C3C58">
        <w:rPr>
          <w:rFonts w:eastAsia="Times New Roman" w:cs="Times New Roman"/>
          <w:sz w:val="24"/>
          <w:szCs w:val="24"/>
          <w:lang w:eastAsia="pl-PL"/>
        </w:rPr>
        <w:t>P</w:t>
      </w:r>
      <w:r w:rsidR="004917ED" w:rsidRPr="003C3C58">
        <w:rPr>
          <w:rFonts w:eastAsia="Times New Roman" w:cs="Times New Roman"/>
          <w:sz w:val="24"/>
          <w:szCs w:val="24"/>
          <w:lang w:eastAsia="pl-PL"/>
        </w:rPr>
        <w:t>odejmowanie decyzji w zakresie zadań z zakresu obronności i bezpieczeństwa publicznego,</w:t>
      </w:r>
    </w:p>
    <w:p w:rsidR="004917ED" w:rsidRPr="003C3C58" w:rsidRDefault="00E44118" w:rsidP="003C3C58">
      <w:pPr>
        <w:pStyle w:val="Akapitzlist"/>
        <w:numPr>
          <w:ilvl w:val="1"/>
          <w:numId w:val="10"/>
        </w:numPr>
        <w:spacing w:after="0" w:line="360" w:lineRule="auto"/>
        <w:ind w:left="-142"/>
        <w:jc w:val="both"/>
        <w:rPr>
          <w:rFonts w:eastAsia="Times New Roman" w:cs="Times New Roman"/>
          <w:sz w:val="24"/>
          <w:szCs w:val="24"/>
          <w:lang w:eastAsia="pl-PL"/>
        </w:rPr>
      </w:pPr>
      <w:r w:rsidRPr="003C3C58">
        <w:rPr>
          <w:rFonts w:eastAsia="Times New Roman" w:cs="Times New Roman"/>
          <w:sz w:val="24"/>
          <w:szCs w:val="24"/>
          <w:lang w:eastAsia="pl-PL"/>
        </w:rPr>
        <w:t>W</w:t>
      </w:r>
      <w:r w:rsidR="004917ED" w:rsidRPr="003C3C58">
        <w:rPr>
          <w:rFonts w:eastAsia="Times New Roman" w:cs="Times New Roman"/>
          <w:sz w:val="24"/>
          <w:szCs w:val="24"/>
          <w:lang w:eastAsia="pl-PL"/>
        </w:rPr>
        <w:t>ykonywanie uprawnień zwierzchnika służbowego w stosunku do pracowników Urzędu oraz kierowników jednostek organizacyjnych Gminy, a w szczególności:</w:t>
      </w:r>
    </w:p>
    <w:p w:rsidR="004917ED" w:rsidRPr="00C07430" w:rsidRDefault="004917ED" w:rsidP="00C07430">
      <w:pPr>
        <w:pStyle w:val="Akapitzlist"/>
        <w:numPr>
          <w:ilvl w:val="0"/>
          <w:numId w:val="42"/>
        </w:numPr>
        <w:spacing w:after="0" w:line="360" w:lineRule="auto"/>
        <w:ind w:left="-142" w:firstLine="0"/>
        <w:jc w:val="both"/>
        <w:rPr>
          <w:rFonts w:eastAsia="Times New Roman" w:cs="Times New Roman"/>
          <w:sz w:val="24"/>
          <w:szCs w:val="24"/>
          <w:lang w:eastAsia="pl-PL"/>
        </w:rPr>
      </w:pPr>
      <w:r w:rsidRPr="00C07430">
        <w:rPr>
          <w:rFonts w:eastAsia="Times New Roman" w:cs="Times New Roman"/>
          <w:sz w:val="24"/>
          <w:szCs w:val="24"/>
          <w:lang w:eastAsia="pl-PL"/>
        </w:rPr>
        <w:t>nawiązywanie i rozwiązywanie stosunków pracy,</w:t>
      </w:r>
    </w:p>
    <w:p w:rsidR="004917ED" w:rsidRPr="00C07430" w:rsidRDefault="004917ED" w:rsidP="00C07430">
      <w:pPr>
        <w:pStyle w:val="Akapitzlist"/>
        <w:numPr>
          <w:ilvl w:val="0"/>
          <w:numId w:val="42"/>
        </w:numPr>
        <w:spacing w:after="0" w:line="360" w:lineRule="auto"/>
        <w:ind w:left="-142" w:firstLine="0"/>
        <w:jc w:val="both"/>
        <w:rPr>
          <w:rFonts w:eastAsia="Times New Roman" w:cs="Times New Roman"/>
          <w:sz w:val="24"/>
          <w:szCs w:val="24"/>
          <w:lang w:eastAsia="pl-PL"/>
        </w:rPr>
      </w:pPr>
      <w:r w:rsidRPr="00C07430">
        <w:rPr>
          <w:rFonts w:eastAsia="Times New Roman" w:cs="Times New Roman"/>
          <w:sz w:val="24"/>
          <w:szCs w:val="24"/>
          <w:lang w:eastAsia="pl-PL"/>
        </w:rPr>
        <w:t>nagrodzenia, awansowanie i przeszeregowywanie pracowników i kierowników jednostek organizacyjnych gminy,</w:t>
      </w:r>
    </w:p>
    <w:p w:rsidR="004917ED" w:rsidRPr="00C07430" w:rsidRDefault="004917ED" w:rsidP="00C07430">
      <w:pPr>
        <w:pStyle w:val="Akapitzlist"/>
        <w:numPr>
          <w:ilvl w:val="0"/>
          <w:numId w:val="42"/>
        </w:numPr>
        <w:spacing w:after="0" w:line="360" w:lineRule="auto"/>
        <w:ind w:left="-142" w:firstLine="0"/>
        <w:jc w:val="both"/>
        <w:rPr>
          <w:rFonts w:eastAsia="Times New Roman" w:cs="Times New Roman"/>
          <w:sz w:val="24"/>
          <w:szCs w:val="24"/>
          <w:lang w:eastAsia="pl-PL"/>
        </w:rPr>
      </w:pPr>
      <w:r w:rsidRPr="00C07430">
        <w:rPr>
          <w:rFonts w:eastAsia="Times New Roman" w:cs="Times New Roman"/>
          <w:sz w:val="24"/>
          <w:szCs w:val="24"/>
          <w:lang w:eastAsia="pl-PL"/>
        </w:rPr>
        <w:t>stosowanie kar przewidzianych w kodeksie Pracy oraz rozpatrywanie odwołań od nałożonych kar,</w:t>
      </w:r>
    </w:p>
    <w:p w:rsidR="004917ED" w:rsidRPr="00C07430" w:rsidRDefault="004917ED" w:rsidP="00C07430">
      <w:pPr>
        <w:pStyle w:val="Akapitzlist"/>
        <w:numPr>
          <w:ilvl w:val="0"/>
          <w:numId w:val="42"/>
        </w:numPr>
        <w:spacing w:after="0" w:line="360" w:lineRule="auto"/>
        <w:ind w:left="-142" w:firstLine="0"/>
        <w:jc w:val="both"/>
        <w:rPr>
          <w:rFonts w:eastAsia="Times New Roman" w:cs="Times New Roman"/>
          <w:sz w:val="24"/>
          <w:szCs w:val="24"/>
          <w:lang w:eastAsia="pl-PL"/>
        </w:rPr>
      </w:pPr>
      <w:r w:rsidRPr="00C07430">
        <w:rPr>
          <w:rFonts w:eastAsia="Times New Roman" w:cs="Times New Roman"/>
          <w:sz w:val="24"/>
          <w:szCs w:val="24"/>
          <w:lang w:eastAsia="pl-PL"/>
        </w:rPr>
        <w:t>żądanie złożenia oświadczeń majątkowych przewidzianych przepisami prawa,</w:t>
      </w:r>
    </w:p>
    <w:p w:rsidR="004917ED" w:rsidRPr="00C07430" w:rsidRDefault="004917ED" w:rsidP="00C07430">
      <w:pPr>
        <w:pStyle w:val="Akapitzlist"/>
        <w:numPr>
          <w:ilvl w:val="0"/>
          <w:numId w:val="42"/>
        </w:numPr>
        <w:spacing w:after="0" w:line="360" w:lineRule="auto"/>
        <w:ind w:left="-142" w:firstLine="0"/>
        <w:jc w:val="both"/>
        <w:rPr>
          <w:rFonts w:eastAsia="Times New Roman" w:cs="Times New Roman"/>
          <w:sz w:val="24"/>
          <w:szCs w:val="24"/>
          <w:lang w:eastAsia="pl-PL"/>
        </w:rPr>
      </w:pPr>
      <w:r w:rsidRPr="00C07430">
        <w:rPr>
          <w:rFonts w:eastAsia="Times New Roman" w:cs="Times New Roman"/>
          <w:sz w:val="24"/>
          <w:szCs w:val="24"/>
          <w:lang w:eastAsia="pl-PL"/>
        </w:rPr>
        <w:t>delegowanie w podróże służbowe,</w:t>
      </w:r>
    </w:p>
    <w:p w:rsidR="004917ED" w:rsidRPr="00C07430" w:rsidRDefault="004917ED" w:rsidP="00C07430">
      <w:pPr>
        <w:pStyle w:val="Akapitzlist"/>
        <w:numPr>
          <w:ilvl w:val="0"/>
          <w:numId w:val="42"/>
        </w:numPr>
        <w:spacing w:after="0" w:line="360" w:lineRule="auto"/>
        <w:ind w:left="-142" w:firstLine="0"/>
        <w:jc w:val="both"/>
        <w:rPr>
          <w:rFonts w:eastAsia="Times New Roman" w:cs="Times New Roman"/>
          <w:sz w:val="24"/>
          <w:szCs w:val="24"/>
          <w:lang w:eastAsia="pl-PL"/>
        </w:rPr>
      </w:pPr>
      <w:r w:rsidRPr="00C07430">
        <w:rPr>
          <w:rFonts w:eastAsia="Times New Roman" w:cs="Times New Roman"/>
          <w:sz w:val="24"/>
          <w:szCs w:val="24"/>
          <w:lang w:eastAsia="pl-PL"/>
        </w:rPr>
        <w:t>udzielanie urlopów,</w:t>
      </w:r>
    </w:p>
    <w:p w:rsidR="004917ED" w:rsidRPr="00C07430" w:rsidRDefault="004917ED" w:rsidP="00C07430">
      <w:pPr>
        <w:pStyle w:val="Akapitzlist"/>
        <w:numPr>
          <w:ilvl w:val="0"/>
          <w:numId w:val="42"/>
        </w:numPr>
        <w:spacing w:after="0" w:line="360" w:lineRule="auto"/>
        <w:ind w:left="-142" w:firstLine="0"/>
        <w:jc w:val="both"/>
        <w:rPr>
          <w:rFonts w:eastAsia="Times New Roman" w:cs="Times New Roman"/>
          <w:sz w:val="24"/>
          <w:szCs w:val="24"/>
          <w:lang w:eastAsia="pl-PL"/>
        </w:rPr>
      </w:pPr>
      <w:r w:rsidRPr="00C07430">
        <w:rPr>
          <w:rFonts w:eastAsia="Times New Roman" w:cs="Times New Roman"/>
          <w:sz w:val="24"/>
          <w:szCs w:val="24"/>
          <w:lang w:eastAsia="pl-PL"/>
        </w:rPr>
        <w:t>organizowanie działalności socjalnej oraz administrowanie zakładowym funduszem świadczeń socjalnych,</w:t>
      </w:r>
    </w:p>
    <w:p w:rsidR="004917ED" w:rsidRPr="00C07430" w:rsidRDefault="004917ED" w:rsidP="00C07430">
      <w:pPr>
        <w:pStyle w:val="Akapitzlist"/>
        <w:numPr>
          <w:ilvl w:val="0"/>
          <w:numId w:val="42"/>
        </w:numPr>
        <w:spacing w:after="0" w:line="360" w:lineRule="auto"/>
        <w:ind w:left="-142" w:firstLine="0"/>
        <w:jc w:val="both"/>
        <w:rPr>
          <w:rFonts w:eastAsia="Times New Roman" w:cs="Times New Roman"/>
          <w:sz w:val="24"/>
          <w:szCs w:val="24"/>
          <w:lang w:eastAsia="pl-PL"/>
        </w:rPr>
      </w:pPr>
      <w:r w:rsidRPr="00C07430">
        <w:rPr>
          <w:rFonts w:eastAsia="Times New Roman" w:cs="Times New Roman"/>
          <w:sz w:val="24"/>
          <w:szCs w:val="24"/>
          <w:lang w:eastAsia="pl-PL"/>
        </w:rPr>
        <w:lastRenderedPageBreak/>
        <w:t xml:space="preserve">nadzorowanie przestrzegania porządku i dyscypliny pracy oraz przepisów </w:t>
      </w:r>
      <w:r w:rsidR="0012656A" w:rsidRPr="00C07430">
        <w:rPr>
          <w:rFonts w:eastAsia="Times New Roman" w:cs="Times New Roman"/>
          <w:sz w:val="24"/>
          <w:szCs w:val="24"/>
          <w:lang w:eastAsia="pl-PL"/>
        </w:rPr>
        <w:br/>
        <w:t xml:space="preserve">o ochronie </w:t>
      </w:r>
      <w:r w:rsidRPr="00C07430">
        <w:rPr>
          <w:rFonts w:eastAsia="Times New Roman" w:cs="Times New Roman"/>
          <w:sz w:val="24"/>
          <w:szCs w:val="24"/>
          <w:lang w:eastAsia="pl-PL"/>
        </w:rPr>
        <w:t>przeciwpożarowej, bezpieczeństwie i higienie pracy,</w:t>
      </w:r>
    </w:p>
    <w:p w:rsidR="0012656A" w:rsidRPr="00C07430" w:rsidRDefault="004917ED" w:rsidP="00C07430">
      <w:pPr>
        <w:pStyle w:val="Akapitzlist"/>
        <w:numPr>
          <w:ilvl w:val="0"/>
          <w:numId w:val="42"/>
        </w:numPr>
        <w:spacing w:after="0" w:line="360" w:lineRule="auto"/>
        <w:ind w:left="-142" w:firstLine="0"/>
        <w:jc w:val="both"/>
        <w:rPr>
          <w:rFonts w:eastAsia="Times New Roman" w:cs="Times New Roman"/>
          <w:sz w:val="24"/>
          <w:szCs w:val="24"/>
          <w:lang w:eastAsia="pl-PL"/>
        </w:rPr>
      </w:pPr>
      <w:r w:rsidRPr="00C07430">
        <w:rPr>
          <w:rFonts w:eastAsia="Times New Roman" w:cs="Times New Roman"/>
          <w:sz w:val="24"/>
          <w:szCs w:val="24"/>
          <w:lang w:eastAsia="pl-PL"/>
        </w:rPr>
        <w:t>nadzorowanie przestrzegania przepisów o ochronie informacji niejawnych i ochronie danych osobowych,</w:t>
      </w:r>
    </w:p>
    <w:p w:rsidR="0012656A" w:rsidRPr="00C07430" w:rsidRDefault="004917ED" w:rsidP="00C07430">
      <w:pPr>
        <w:pStyle w:val="Akapitzlist"/>
        <w:numPr>
          <w:ilvl w:val="0"/>
          <w:numId w:val="42"/>
        </w:numPr>
        <w:spacing w:after="0" w:line="360" w:lineRule="auto"/>
        <w:ind w:left="-142" w:firstLine="0"/>
        <w:jc w:val="both"/>
        <w:rPr>
          <w:rFonts w:eastAsia="Times New Roman" w:cs="Times New Roman"/>
          <w:sz w:val="24"/>
          <w:szCs w:val="24"/>
          <w:lang w:eastAsia="pl-PL"/>
        </w:rPr>
      </w:pPr>
      <w:r w:rsidRPr="00C07430">
        <w:rPr>
          <w:rFonts w:eastAsia="Times New Roman" w:cs="Times New Roman"/>
          <w:sz w:val="24"/>
          <w:szCs w:val="24"/>
          <w:lang w:eastAsia="pl-PL"/>
        </w:rPr>
        <w:t>wydawanie decyzji administracyjnych w indywidualnych sprawach z zakresu administracji publicznej,</w:t>
      </w:r>
    </w:p>
    <w:p w:rsidR="0012656A" w:rsidRPr="00C07430" w:rsidRDefault="004917ED" w:rsidP="00C07430">
      <w:pPr>
        <w:pStyle w:val="Akapitzlist"/>
        <w:numPr>
          <w:ilvl w:val="0"/>
          <w:numId w:val="42"/>
        </w:numPr>
        <w:spacing w:after="0" w:line="360" w:lineRule="auto"/>
        <w:ind w:left="-142" w:firstLine="0"/>
        <w:jc w:val="both"/>
        <w:rPr>
          <w:rFonts w:eastAsia="Times New Roman" w:cs="Times New Roman"/>
          <w:sz w:val="24"/>
          <w:szCs w:val="24"/>
          <w:lang w:eastAsia="pl-PL"/>
        </w:rPr>
      </w:pPr>
      <w:r w:rsidRPr="00C07430">
        <w:rPr>
          <w:rFonts w:eastAsia="Times New Roman" w:cs="Times New Roman"/>
          <w:sz w:val="24"/>
          <w:szCs w:val="24"/>
          <w:lang w:eastAsia="pl-PL"/>
        </w:rPr>
        <w:t>sprawowanie ogólnego nadzoru nad prawidłowym wykonywaniem przez pracowników Urzędu czynności kancelaryjnych,</w:t>
      </w:r>
    </w:p>
    <w:p w:rsidR="0012656A" w:rsidRPr="00C07430" w:rsidRDefault="004917ED" w:rsidP="00C07430">
      <w:pPr>
        <w:pStyle w:val="Akapitzlist"/>
        <w:numPr>
          <w:ilvl w:val="0"/>
          <w:numId w:val="42"/>
        </w:numPr>
        <w:spacing w:after="0" w:line="360" w:lineRule="auto"/>
        <w:ind w:left="-142" w:firstLine="0"/>
        <w:jc w:val="both"/>
        <w:rPr>
          <w:rFonts w:eastAsia="Times New Roman" w:cs="Times New Roman"/>
          <w:sz w:val="24"/>
          <w:szCs w:val="24"/>
          <w:lang w:eastAsia="pl-PL"/>
        </w:rPr>
      </w:pPr>
      <w:r w:rsidRPr="00C07430">
        <w:rPr>
          <w:rFonts w:eastAsia="Times New Roman" w:cs="Times New Roman"/>
          <w:sz w:val="24"/>
          <w:szCs w:val="24"/>
          <w:lang w:eastAsia="pl-PL"/>
        </w:rPr>
        <w:t>sprawowanie nadzoru nad funkcjonowaniem systemu kontroli w Urzędzie,</w:t>
      </w:r>
    </w:p>
    <w:p w:rsidR="0012656A" w:rsidRPr="00C07430" w:rsidRDefault="004917ED" w:rsidP="00C07430">
      <w:pPr>
        <w:pStyle w:val="Akapitzlist"/>
        <w:numPr>
          <w:ilvl w:val="0"/>
          <w:numId w:val="42"/>
        </w:numPr>
        <w:spacing w:after="0" w:line="360" w:lineRule="auto"/>
        <w:ind w:left="-142" w:firstLine="0"/>
        <w:jc w:val="both"/>
        <w:rPr>
          <w:rFonts w:eastAsia="Times New Roman" w:cs="Times New Roman"/>
          <w:sz w:val="24"/>
          <w:szCs w:val="24"/>
          <w:lang w:eastAsia="pl-PL"/>
        </w:rPr>
      </w:pPr>
      <w:r w:rsidRPr="00C07430">
        <w:rPr>
          <w:rFonts w:eastAsia="Times New Roman" w:cs="Times New Roman"/>
          <w:sz w:val="24"/>
          <w:szCs w:val="24"/>
          <w:lang w:eastAsia="pl-PL"/>
        </w:rPr>
        <w:t>przyjmowanie ustnych oświadczeń woli spadkodawcy,</w:t>
      </w:r>
    </w:p>
    <w:p w:rsidR="0012656A" w:rsidRPr="00C07430" w:rsidRDefault="004917ED" w:rsidP="00C07430">
      <w:pPr>
        <w:pStyle w:val="Akapitzlist"/>
        <w:numPr>
          <w:ilvl w:val="0"/>
          <w:numId w:val="42"/>
        </w:numPr>
        <w:spacing w:after="0" w:line="360" w:lineRule="auto"/>
        <w:ind w:left="-142" w:firstLine="0"/>
        <w:jc w:val="both"/>
        <w:rPr>
          <w:rFonts w:eastAsia="Times New Roman" w:cs="Times New Roman"/>
          <w:sz w:val="24"/>
          <w:szCs w:val="24"/>
          <w:lang w:eastAsia="pl-PL"/>
        </w:rPr>
      </w:pPr>
      <w:r w:rsidRPr="00C07430">
        <w:rPr>
          <w:rFonts w:eastAsia="Times New Roman" w:cs="Times New Roman"/>
          <w:sz w:val="24"/>
          <w:szCs w:val="24"/>
          <w:lang w:eastAsia="pl-PL"/>
        </w:rPr>
        <w:t>udzielanie odpowiedzi na interpelacje i zapytania radnych,</w:t>
      </w:r>
    </w:p>
    <w:p w:rsidR="0012656A" w:rsidRPr="00C07430" w:rsidRDefault="004917ED" w:rsidP="00C07430">
      <w:pPr>
        <w:pStyle w:val="Akapitzlist"/>
        <w:numPr>
          <w:ilvl w:val="0"/>
          <w:numId w:val="42"/>
        </w:numPr>
        <w:spacing w:after="0" w:line="360" w:lineRule="auto"/>
        <w:ind w:left="-142" w:firstLine="0"/>
        <w:jc w:val="both"/>
        <w:rPr>
          <w:rFonts w:eastAsia="Times New Roman" w:cs="Times New Roman"/>
          <w:sz w:val="24"/>
          <w:szCs w:val="24"/>
          <w:lang w:eastAsia="pl-PL"/>
        </w:rPr>
      </w:pPr>
      <w:r w:rsidRPr="00C07430">
        <w:rPr>
          <w:rFonts w:eastAsia="Times New Roman" w:cs="Times New Roman"/>
          <w:sz w:val="24"/>
          <w:szCs w:val="24"/>
          <w:lang w:eastAsia="pl-PL"/>
        </w:rPr>
        <w:t>wykonywanie innych zadań i obowiązków zastrzeżonych dla Wójta przepisami prawa.</w:t>
      </w:r>
    </w:p>
    <w:p w:rsidR="0012656A" w:rsidRPr="00C07430" w:rsidRDefault="004917ED" w:rsidP="00C07430">
      <w:pPr>
        <w:pStyle w:val="Akapitzlist"/>
        <w:numPr>
          <w:ilvl w:val="0"/>
          <w:numId w:val="42"/>
        </w:numPr>
        <w:spacing w:after="0" w:line="360" w:lineRule="auto"/>
        <w:ind w:left="-142" w:firstLine="0"/>
        <w:jc w:val="both"/>
        <w:rPr>
          <w:rFonts w:eastAsia="Times New Roman" w:cs="Times New Roman"/>
          <w:sz w:val="24"/>
          <w:szCs w:val="24"/>
          <w:lang w:eastAsia="pl-PL"/>
        </w:rPr>
      </w:pPr>
      <w:r w:rsidRPr="00C07430">
        <w:rPr>
          <w:rFonts w:eastAsia="Times New Roman" w:cs="Times New Roman"/>
          <w:sz w:val="24"/>
          <w:szCs w:val="24"/>
          <w:lang w:eastAsia="pl-PL"/>
        </w:rPr>
        <w:t>Wójt może upoważnić pracowników Urzędu do wydawania w jego imieniu decyzji administracyjnych.</w:t>
      </w:r>
    </w:p>
    <w:p w:rsidR="0012656A" w:rsidRPr="00C07430" w:rsidRDefault="004917ED" w:rsidP="00C07430">
      <w:pPr>
        <w:pStyle w:val="Akapitzlist"/>
        <w:numPr>
          <w:ilvl w:val="0"/>
          <w:numId w:val="42"/>
        </w:numPr>
        <w:spacing w:after="0" w:line="360" w:lineRule="auto"/>
        <w:ind w:left="-142" w:firstLine="0"/>
        <w:jc w:val="both"/>
        <w:rPr>
          <w:rFonts w:eastAsia="Times New Roman" w:cs="Times New Roman"/>
          <w:sz w:val="24"/>
          <w:szCs w:val="24"/>
          <w:lang w:eastAsia="pl-PL"/>
        </w:rPr>
      </w:pPr>
      <w:r w:rsidRPr="00C07430">
        <w:rPr>
          <w:rFonts w:eastAsia="Times New Roman" w:cs="Times New Roman"/>
          <w:sz w:val="24"/>
          <w:szCs w:val="24"/>
          <w:lang w:eastAsia="pl-PL"/>
        </w:rPr>
        <w:t>Wójt może powierzyć prowadzenie określonych spraw gminy w swoim imieniu sekretarzowi gminy.</w:t>
      </w:r>
    </w:p>
    <w:p w:rsidR="0012656A" w:rsidRPr="00C07430" w:rsidRDefault="004917ED" w:rsidP="00C07430">
      <w:pPr>
        <w:pStyle w:val="Akapitzlist"/>
        <w:numPr>
          <w:ilvl w:val="0"/>
          <w:numId w:val="42"/>
        </w:numPr>
        <w:spacing w:after="0" w:line="360" w:lineRule="auto"/>
        <w:ind w:left="-142" w:firstLine="0"/>
        <w:jc w:val="both"/>
        <w:rPr>
          <w:rFonts w:eastAsia="Times New Roman" w:cs="Times New Roman"/>
          <w:sz w:val="24"/>
          <w:szCs w:val="24"/>
          <w:lang w:eastAsia="pl-PL"/>
        </w:rPr>
      </w:pPr>
      <w:r w:rsidRPr="00C07430">
        <w:rPr>
          <w:rFonts w:eastAsia="Times New Roman" w:cs="Times New Roman"/>
          <w:sz w:val="24"/>
          <w:szCs w:val="24"/>
          <w:lang w:eastAsia="pl-PL"/>
        </w:rPr>
        <w:t xml:space="preserve">Wójt może upoważnić sekretarza do wykonywania w jego imieniu zadań, </w:t>
      </w:r>
      <w:r w:rsidR="0012656A" w:rsidRPr="00C07430">
        <w:rPr>
          <w:rFonts w:eastAsia="Times New Roman" w:cs="Times New Roman"/>
          <w:sz w:val="24"/>
          <w:szCs w:val="24"/>
          <w:lang w:eastAsia="pl-PL"/>
        </w:rPr>
        <w:br/>
      </w:r>
      <w:r w:rsidRPr="00C07430">
        <w:rPr>
          <w:rFonts w:eastAsia="Times New Roman" w:cs="Times New Roman"/>
          <w:sz w:val="24"/>
          <w:szCs w:val="24"/>
          <w:lang w:eastAsia="pl-PL"/>
        </w:rPr>
        <w:t>w szczególności z zakresu zapewnienia właściwej organizacji pracy urzędu oraz realizowania polityki zarządzania zasobami ludzkimi.</w:t>
      </w:r>
    </w:p>
    <w:p w:rsidR="0012656A" w:rsidRPr="00C07430" w:rsidRDefault="004917ED" w:rsidP="00C07430">
      <w:pPr>
        <w:pStyle w:val="Akapitzlist"/>
        <w:numPr>
          <w:ilvl w:val="0"/>
          <w:numId w:val="42"/>
        </w:numPr>
        <w:spacing w:after="0" w:line="360" w:lineRule="auto"/>
        <w:ind w:left="-142" w:firstLine="0"/>
        <w:jc w:val="both"/>
        <w:rPr>
          <w:rFonts w:eastAsia="Times New Roman" w:cs="Times New Roman"/>
          <w:sz w:val="24"/>
          <w:szCs w:val="24"/>
          <w:lang w:eastAsia="pl-PL"/>
        </w:rPr>
      </w:pPr>
      <w:r w:rsidRPr="00C07430">
        <w:rPr>
          <w:rFonts w:eastAsia="Times New Roman" w:cs="Times New Roman"/>
          <w:sz w:val="24"/>
          <w:szCs w:val="24"/>
          <w:lang w:eastAsia="pl-PL"/>
        </w:rPr>
        <w:t>Wójt wykonuje uprawnienia zwierzchnika służbowego w stosunku do pracowników urzędu oraz</w:t>
      </w:r>
      <w:r w:rsidR="0012656A" w:rsidRPr="00C07430">
        <w:rPr>
          <w:rFonts w:eastAsia="Times New Roman" w:cs="Times New Roman"/>
          <w:sz w:val="24"/>
          <w:szCs w:val="24"/>
          <w:lang w:eastAsia="pl-PL"/>
        </w:rPr>
        <w:t xml:space="preserve"> kierowników gminnych jednostek </w:t>
      </w:r>
      <w:r w:rsidRPr="00C07430">
        <w:rPr>
          <w:rFonts w:eastAsia="Times New Roman" w:cs="Times New Roman"/>
          <w:sz w:val="24"/>
          <w:szCs w:val="24"/>
          <w:lang w:eastAsia="pl-PL"/>
        </w:rPr>
        <w:t>organizacyjnych.</w:t>
      </w:r>
    </w:p>
    <w:p w:rsidR="004917ED" w:rsidRPr="00C07430" w:rsidRDefault="0012656A" w:rsidP="003C3C58">
      <w:pPr>
        <w:pStyle w:val="Akapitzlist"/>
        <w:numPr>
          <w:ilvl w:val="0"/>
          <w:numId w:val="42"/>
        </w:numPr>
        <w:spacing w:after="0" w:line="360" w:lineRule="auto"/>
        <w:ind w:left="-142" w:firstLine="0"/>
        <w:jc w:val="both"/>
        <w:rPr>
          <w:rFonts w:eastAsia="Times New Roman" w:cs="Times New Roman"/>
          <w:sz w:val="24"/>
          <w:szCs w:val="24"/>
          <w:lang w:eastAsia="pl-PL"/>
        </w:rPr>
      </w:pPr>
      <w:r w:rsidRPr="00C07430">
        <w:rPr>
          <w:rFonts w:eastAsia="Times New Roman" w:cs="Times New Roman"/>
          <w:sz w:val="24"/>
          <w:szCs w:val="24"/>
          <w:lang w:eastAsia="pl-PL"/>
        </w:rPr>
        <w:t>p</w:t>
      </w:r>
      <w:r w:rsidR="004917ED" w:rsidRPr="00C07430">
        <w:rPr>
          <w:rFonts w:eastAsia="Times New Roman" w:cs="Times New Roman"/>
          <w:sz w:val="24"/>
          <w:szCs w:val="24"/>
          <w:lang w:eastAsia="pl-PL"/>
        </w:rPr>
        <w:t>ełni również funkcję Kierownika Urzędu Stanu Cywilnego.</w:t>
      </w:r>
    </w:p>
    <w:p w:rsidR="005250FC" w:rsidRPr="003C3C58" w:rsidRDefault="005250FC" w:rsidP="003C3C58">
      <w:pPr>
        <w:spacing w:after="0" w:line="360" w:lineRule="auto"/>
        <w:ind w:left="-142"/>
        <w:jc w:val="both"/>
        <w:rPr>
          <w:rFonts w:cs="Verdana"/>
          <w:sz w:val="24"/>
          <w:szCs w:val="24"/>
        </w:rPr>
      </w:pPr>
      <w:r w:rsidRPr="00C07430">
        <w:rPr>
          <w:rFonts w:eastAsia="Times New Roman" w:cs="Times New Roman"/>
          <w:sz w:val="24"/>
          <w:szCs w:val="24"/>
          <w:lang w:eastAsia="pl-PL"/>
        </w:rPr>
        <w:t xml:space="preserve">9. </w:t>
      </w:r>
      <w:r w:rsidRPr="00C07430">
        <w:rPr>
          <w:rFonts w:cs="Verdana"/>
          <w:sz w:val="24"/>
          <w:szCs w:val="24"/>
        </w:rPr>
        <w:t xml:space="preserve">W czasie nieobecności w pracy Wójta bieżącą działalnością Urzędu kieruje Sekretarz </w:t>
      </w:r>
      <w:r w:rsidR="00525A0E">
        <w:rPr>
          <w:rFonts w:cs="Verdana"/>
          <w:sz w:val="24"/>
          <w:szCs w:val="24"/>
        </w:rPr>
        <w:br/>
      </w:r>
      <w:r w:rsidRPr="00C07430">
        <w:rPr>
          <w:rFonts w:cs="Verdana"/>
          <w:sz w:val="24"/>
          <w:szCs w:val="24"/>
        </w:rPr>
        <w:t>w ramach posiadanych uprawnień.</w:t>
      </w:r>
    </w:p>
    <w:p w:rsidR="004917ED" w:rsidRPr="00C07430" w:rsidRDefault="004917ED" w:rsidP="00C07430">
      <w:pPr>
        <w:spacing w:after="0" w:line="360" w:lineRule="auto"/>
        <w:ind w:left="-142"/>
        <w:jc w:val="both"/>
        <w:rPr>
          <w:rFonts w:eastAsia="Times New Roman" w:cs="Times New Roman"/>
          <w:sz w:val="24"/>
          <w:szCs w:val="24"/>
          <w:lang w:eastAsia="pl-PL"/>
        </w:rPr>
      </w:pPr>
      <w:r w:rsidRPr="00C07430">
        <w:rPr>
          <w:rFonts w:eastAsia="Times New Roman" w:cs="Times New Roman"/>
          <w:b/>
          <w:bCs/>
          <w:sz w:val="24"/>
          <w:szCs w:val="24"/>
          <w:lang w:eastAsia="pl-PL"/>
        </w:rPr>
        <w:t>2. Do kompe</w:t>
      </w:r>
      <w:r w:rsidR="0012656A" w:rsidRPr="00C07430">
        <w:rPr>
          <w:rFonts w:eastAsia="Times New Roman" w:cs="Times New Roman"/>
          <w:b/>
          <w:bCs/>
          <w:sz w:val="24"/>
          <w:szCs w:val="24"/>
          <w:lang w:eastAsia="pl-PL"/>
        </w:rPr>
        <w:t>tencji Sekretarza Gminy/Zastępcy</w:t>
      </w:r>
      <w:r w:rsidRPr="00C07430">
        <w:rPr>
          <w:rFonts w:eastAsia="Times New Roman" w:cs="Times New Roman"/>
          <w:b/>
          <w:bCs/>
          <w:sz w:val="24"/>
          <w:szCs w:val="24"/>
          <w:lang w:eastAsia="pl-PL"/>
        </w:rPr>
        <w:t xml:space="preserve"> Kierownika Urzędu Stanu Cywilnego należy </w:t>
      </w:r>
      <w:r w:rsidR="00525A0E">
        <w:rPr>
          <w:rFonts w:eastAsia="Times New Roman" w:cs="Times New Roman"/>
          <w:b/>
          <w:bCs/>
          <w:sz w:val="24"/>
          <w:szCs w:val="24"/>
          <w:lang w:eastAsia="pl-PL"/>
        </w:rPr>
        <w:br/>
      </w:r>
      <w:r w:rsidRPr="00C07430">
        <w:rPr>
          <w:rFonts w:eastAsia="Times New Roman" w:cs="Times New Roman"/>
          <w:b/>
          <w:bCs/>
          <w:sz w:val="24"/>
          <w:szCs w:val="24"/>
          <w:lang w:eastAsia="pl-PL"/>
        </w:rPr>
        <w:t>w szczególności:</w:t>
      </w:r>
    </w:p>
    <w:p w:rsidR="004917ED" w:rsidRPr="00C07430" w:rsidRDefault="004917ED" w:rsidP="00C07430">
      <w:pPr>
        <w:spacing w:after="0" w:line="360" w:lineRule="auto"/>
        <w:ind w:left="-142"/>
        <w:jc w:val="both"/>
        <w:rPr>
          <w:rFonts w:eastAsia="Times New Roman" w:cs="Times New Roman"/>
          <w:sz w:val="24"/>
          <w:szCs w:val="24"/>
          <w:lang w:eastAsia="pl-PL"/>
        </w:rPr>
      </w:pPr>
      <w:r w:rsidRPr="00C07430">
        <w:rPr>
          <w:rFonts w:eastAsia="Times New Roman" w:cs="Times New Roman"/>
          <w:sz w:val="24"/>
          <w:szCs w:val="24"/>
          <w:lang w:eastAsia="pl-PL"/>
        </w:rPr>
        <w:t>1</w:t>
      </w:r>
      <w:r w:rsidR="003C3C58">
        <w:rPr>
          <w:rFonts w:eastAsia="Times New Roman" w:cs="Times New Roman"/>
          <w:sz w:val="24"/>
          <w:szCs w:val="24"/>
          <w:lang w:eastAsia="pl-PL"/>
        </w:rPr>
        <w:t>)</w:t>
      </w:r>
      <w:r w:rsidRPr="00C07430">
        <w:rPr>
          <w:rFonts w:eastAsia="Times New Roman" w:cs="Times New Roman"/>
          <w:sz w:val="24"/>
          <w:szCs w:val="24"/>
          <w:lang w:eastAsia="pl-PL"/>
        </w:rPr>
        <w:t xml:space="preserve"> Sekretarz Gminy zapewnia warunki dla sprawnego funkcjonowania Urzędu.</w:t>
      </w:r>
    </w:p>
    <w:p w:rsidR="004917ED" w:rsidRPr="00C07430" w:rsidRDefault="004917ED" w:rsidP="00C07430">
      <w:pPr>
        <w:spacing w:after="0" w:line="360" w:lineRule="auto"/>
        <w:ind w:left="-142"/>
        <w:jc w:val="both"/>
        <w:rPr>
          <w:rFonts w:eastAsia="Times New Roman" w:cs="Times New Roman"/>
          <w:sz w:val="24"/>
          <w:szCs w:val="24"/>
          <w:lang w:eastAsia="pl-PL"/>
        </w:rPr>
      </w:pPr>
      <w:r w:rsidRPr="00C07430">
        <w:rPr>
          <w:rFonts w:eastAsia="Times New Roman" w:cs="Times New Roman"/>
          <w:sz w:val="24"/>
          <w:szCs w:val="24"/>
          <w:lang w:eastAsia="pl-PL"/>
        </w:rPr>
        <w:t>2</w:t>
      </w:r>
      <w:r w:rsidR="003C3C58">
        <w:rPr>
          <w:rFonts w:eastAsia="Times New Roman" w:cs="Times New Roman"/>
          <w:sz w:val="24"/>
          <w:szCs w:val="24"/>
          <w:lang w:eastAsia="pl-PL"/>
        </w:rPr>
        <w:t>)</w:t>
      </w:r>
      <w:r w:rsidRPr="00C07430">
        <w:rPr>
          <w:rFonts w:eastAsia="Times New Roman" w:cs="Times New Roman"/>
          <w:sz w:val="24"/>
          <w:szCs w:val="24"/>
          <w:lang w:eastAsia="pl-PL"/>
        </w:rPr>
        <w:t xml:space="preserve"> Sekretarz kontroluje działalność poszczegól</w:t>
      </w:r>
      <w:r w:rsidR="0012656A" w:rsidRPr="00C07430">
        <w:rPr>
          <w:rFonts w:eastAsia="Times New Roman" w:cs="Times New Roman"/>
          <w:sz w:val="24"/>
          <w:szCs w:val="24"/>
          <w:lang w:eastAsia="pl-PL"/>
        </w:rPr>
        <w:t>nych stanowisk pracy w Urzędzie</w:t>
      </w:r>
      <w:r w:rsidRPr="00C07430">
        <w:rPr>
          <w:rFonts w:eastAsia="Times New Roman" w:cs="Times New Roman"/>
          <w:sz w:val="24"/>
          <w:szCs w:val="24"/>
          <w:lang w:eastAsia="pl-PL"/>
        </w:rPr>
        <w:t>.</w:t>
      </w:r>
    </w:p>
    <w:p w:rsidR="004917ED" w:rsidRPr="00C07430" w:rsidRDefault="004917ED" w:rsidP="00C07430">
      <w:pPr>
        <w:spacing w:after="0" w:line="360" w:lineRule="auto"/>
        <w:ind w:left="-142"/>
        <w:jc w:val="both"/>
        <w:rPr>
          <w:rFonts w:eastAsia="Times New Roman" w:cs="Times New Roman"/>
          <w:sz w:val="24"/>
          <w:szCs w:val="24"/>
          <w:lang w:eastAsia="pl-PL"/>
        </w:rPr>
      </w:pPr>
      <w:r w:rsidRPr="00C07430">
        <w:rPr>
          <w:rFonts w:eastAsia="Times New Roman" w:cs="Times New Roman"/>
          <w:sz w:val="24"/>
          <w:szCs w:val="24"/>
          <w:lang w:eastAsia="pl-PL"/>
        </w:rPr>
        <w:t>3</w:t>
      </w:r>
      <w:r w:rsidR="003C3C58">
        <w:rPr>
          <w:rFonts w:eastAsia="Times New Roman" w:cs="Times New Roman"/>
          <w:sz w:val="24"/>
          <w:szCs w:val="24"/>
          <w:lang w:eastAsia="pl-PL"/>
        </w:rPr>
        <w:t>)</w:t>
      </w:r>
      <w:r w:rsidRPr="00C07430">
        <w:rPr>
          <w:rFonts w:eastAsia="Times New Roman" w:cs="Times New Roman"/>
          <w:sz w:val="24"/>
          <w:szCs w:val="24"/>
          <w:lang w:eastAsia="pl-PL"/>
        </w:rPr>
        <w:t xml:space="preserve"> Do zadań Sekretarza należy w szczególności:</w:t>
      </w:r>
    </w:p>
    <w:p w:rsidR="004917ED" w:rsidRPr="00C07430" w:rsidRDefault="003C3C58" w:rsidP="00C07430">
      <w:pPr>
        <w:spacing w:after="0" w:line="360" w:lineRule="auto"/>
        <w:ind w:left="-142"/>
        <w:jc w:val="both"/>
        <w:rPr>
          <w:rFonts w:eastAsia="Times New Roman" w:cs="Times New Roman"/>
          <w:sz w:val="24"/>
          <w:szCs w:val="24"/>
          <w:lang w:eastAsia="pl-PL"/>
        </w:rPr>
      </w:pPr>
      <w:r>
        <w:rPr>
          <w:rFonts w:eastAsia="Times New Roman" w:cs="Times New Roman"/>
          <w:sz w:val="24"/>
          <w:szCs w:val="24"/>
          <w:lang w:eastAsia="pl-PL"/>
        </w:rPr>
        <w:lastRenderedPageBreak/>
        <w:t>a</w:t>
      </w:r>
      <w:r w:rsidR="004917ED" w:rsidRPr="00C07430">
        <w:rPr>
          <w:rFonts w:eastAsia="Times New Roman" w:cs="Times New Roman"/>
          <w:sz w:val="24"/>
          <w:szCs w:val="24"/>
          <w:lang w:eastAsia="pl-PL"/>
        </w:rPr>
        <w:t>) organizacja pracy Urzędu i koordynowanie działań podejmowanych przez poszczególne komórki organizacyjne, nadzór nad przepływem informacji publicznych i analiza warunków pracy w Urzędzie,</w:t>
      </w:r>
    </w:p>
    <w:p w:rsidR="004917ED" w:rsidRPr="00C07430" w:rsidRDefault="003C3C58" w:rsidP="00C07430">
      <w:pPr>
        <w:spacing w:after="0" w:line="360" w:lineRule="auto"/>
        <w:ind w:left="-142"/>
        <w:jc w:val="both"/>
        <w:rPr>
          <w:rFonts w:eastAsia="Times New Roman" w:cs="Times New Roman"/>
          <w:sz w:val="24"/>
          <w:szCs w:val="24"/>
          <w:lang w:eastAsia="pl-PL"/>
        </w:rPr>
      </w:pPr>
      <w:r>
        <w:rPr>
          <w:rFonts w:eastAsia="Times New Roman" w:cs="Times New Roman"/>
          <w:color w:val="000000"/>
          <w:sz w:val="24"/>
          <w:szCs w:val="24"/>
          <w:lang w:eastAsia="pl-PL"/>
        </w:rPr>
        <w:t>b</w:t>
      </w:r>
      <w:r w:rsidR="004917ED" w:rsidRPr="00C07430">
        <w:rPr>
          <w:rFonts w:eastAsia="Times New Roman" w:cs="Times New Roman"/>
          <w:color w:val="000000"/>
          <w:sz w:val="24"/>
          <w:szCs w:val="24"/>
          <w:lang w:eastAsia="pl-PL"/>
        </w:rPr>
        <w:t xml:space="preserve">) sprawowanie nadzoru oraz egzekwowanie  stosowania, przestrzegania </w:t>
      </w:r>
      <w:r w:rsidR="0012656A" w:rsidRPr="00C07430">
        <w:rPr>
          <w:rFonts w:eastAsia="Times New Roman" w:cs="Times New Roman"/>
          <w:color w:val="000000"/>
          <w:sz w:val="24"/>
          <w:szCs w:val="24"/>
          <w:lang w:eastAsia="pl-PL"/>
        </w:rPr>
        <w:br/>
      </w:r>
      <w:r w:rsidR="004917ED" w:rsidRPr="00C07430">
        <w:rPr>
          <w:rFonts w:eastAsia="Times New Roman" w:cs="Times New Roman"/>
          <w:color w:val="000000"/>
          <w:sz w:val="24"/>
          <w:szCs w:val="24"/>
          <w:lang w:eastAsia="pl-PL"/>
        </w:rPr>
        <w:t>i znajomości przez pracowników urzędu: Instrukcji Kancelaryjnej, Regulaminu Organizacyjnego, Regulaminu Pracy, Polityki Bezpieczeństwa Informacji, Kodeksu postępowania administracyjnego, przepisów bhp, p.poż., ustaw o ochronie informacji niejawnych i ochronie danych osobowych oraz innych aktów regulujących pracę urzędu</w:t>
      </w:r>
      <w:r w:rsidR="00CD4E86" w:rsidRPr="00C07430">
        <w:rPr>
          <w:rFonts w:eastAsia="Times New Roman" w:cs="Times New Roman"/>
          <w:color w:val="000000"/>
          <w:sz w:val="24"/>
          <w:szCs w:val="24"/>
          <w:lang w:eastAsia="pl-PL"/>
        </w:rPr>
        <w:br/>
      </w:r>
      <w:r w:rsidR="004917ED" w:rsidRPr="00C07430">
        <w:rPr>
          <w:rFonts w:eastAsia="Times New Roman" w:cs="Times New Roman"/>
          <w:color w:val="000000"/>
          <w:sz w:val="24"/>
          <w:szCs w:val="24"/>
          <w:lang w:eastAsia="pl-PL"/>
        </w:rPr>
        <w:t xml:space="preserve"> i sprawnego obiegu dokumentów.</w:t>
      </w:r>
    </w:p>
    <w:p w:rsidR="004917ED" w:rsidRPr="00C07430" w:rsidRDefault="003C3C58" w:rsidP="00C07430">
      <w:pPr>
        <w:spacing w:after="0" w:line="360" w:lineRule="auto"/>
        <w:ind w:left="-142"/>
        <w:jc w:val="both"/>
        <w:rPr>
          <w:rFonts w:eastAsia="Times New Roman" w:cs="Times New Roman"/>
          <w:sz w:val="24"/>
          <w:szCs w:val="24"/>
          <w:lang w:eastAsia="pl-PL"/>
        </w:rPr>
      </w:pPr>
      <w:r>
        <w:rPr>
          <w:rFonts w:eastAsia="Times New Roman" w:cs="Times New Roman"/>
          <w:sz w:val="24"/>
          <w:szCs w:val="24"/>
          <w:lang w:eastAsia="pl-PL"/>
        </w:rPr>
        <w:t>c</w:t>
      </w:r>
      <w:r w:rsidR="004917ED" w:rsidRPr="00C07430">
        <w:rPr>
          <w:rFonts w:eastAsia="Times New Roman" w:cs="Times New Roman"/>
          <w:sz w:val="24"/>
          <w:szCs w:val="24"/>
          <w:lang w:eastAsia="pl-PL"/>
        </w:rPr>
        <w:t xml:space="preserve">) nadzór nad przestrzeganiem zasad rzetelnego i terminowego załatwiania spraw </w:t>
      </w:r>
      <w:r w:rsidR="0012656A" w:rsidRPr="00C07430">
        <w:rPr>
          <w:rFonts w:eastAsia="Times New Roman" w:cs="Times New Roman"/>
          <w:sz w:val="24"/>
          <w:szCs w:val="24"/>
          <w:lang w:eastAsia="pl-PL"/>
        </w:rPr>
        <w:br/>
      </w:r>
      <w:r w:rsidR="004917ED" w:rsidRPr="00C07430">
        <w:rPr>
          <w:rFonts w:eastAsia="Times New Roman" w:cs="Times New Roman"/>
          <w:sz w:val="24"/>
          <w:szCs w:val="24"/>
          <w:lang w:eastAsia="pl-PL"/>
        </w:rPr>
        <w:t>i prawidłowej obsługi petentów,</w:t>
      </w:r>
    </w:p>
    <w:p w:rsidR="004917ED" w:rsidRPr="00C07430" w:rsidRDefault="003C3C58" w:rsidP="00C07430">
      <w:pPr>
        <w:spacing w:after="0" w:line="360" w:lineRule="auto"/>
        <w:ind w:left="-142"/>
        <w:jc w:val="both"/>
        <w:rPr>
          <w:rFonts w:eastAsia="Times New Roman" w:cs="Times New Roman"/>
          <w:sz w:val="24"/>
          <w:szCs w:val="24"/>
          <w:lang w:eastAsia="pl-PL"/>
        </w:rPr>
      </w:pPr>
      <w:r>
        <w:rPr>
          <w:rFonts w:eastAsia="Times New Roman" w:cs="Times New Roman"/>
          <w:sz w:val="24"/>
          <w:szCs w:val="24"/>
          <w:lang w:eastAsia="pl-PL"/>
        </w:rPr>
        <w:t>d</w:t>
      </w:r>
      <w:r w:rsidR="004917ED" w:rsidRPr="00C07430">
        <w:rPr>
          <w:rFonts w:eastAsia="Times New Roman" w:cs="Times New Roman"/>
          <w:sz w:val="24"/>
          <w:szCs w:val="24"/>
          <w:lang w:eastAsia="pl-PL"/>
        </w:rPr>
        <w:t>) nadzór nad wykonaniem Uchwał Rady Gminy,</w:t>
      </w:r>
    </w:p>
    <w:p w:rsidR="004917ED" w:rsidRPr="00C07430" w:rsidRDefault="003C3C58" w:rsidP="00C07430">
      <w:pPr>
        <w:spacing w:after="0" w:line="360" w:lineRule="auto"/>
        <w:ind w:left="-142"/>
        <w:jc w:val="both"/>
        <w:rPr>
          <w:rFonts w:eastAsia="Times New Roman" w:cs="Times New Roman"/>
          <w:sz w:val="24"/>
          <w:szCs w:val="24"/>
          <w:lang w:eastAsia="pl-PL"/>
        </w:rPr>
      </w:pPr>
      <w:r>
        <w:rPr>
          <w:rFonts w:eastAsia="Times New Roman" w:cs="Times New Roman"/>
          <w:sz w:val="24"/>
          <w:szCs w:val="24"/>
          <w:lang w:eastAsia="pl-PL"/>
        </w:rPr>
        <w:t>e</w:t>
      </w:r>
      <w:r w:rsidR="004917ED" w:rsidRPr="00C07430">
        <w:rPr>
          <w:rFonts w:eastAsia="Times New Roman" w:cs="Times New Roman"/>
          <w:sz w:val="24"/>
          <w:szCs w:val="24"/>
          <w:lang w:eastAsia="pl-PL"/>
        </w:rPr>
        <w:t>) nadzó</w:t>
      </w:r>
      <w:r w:rsidR="000162BF" w:rsidRPr="00C07430">
        <w:rPr>
          <w:rFonts w:eastAsia="Times New Roman" w:cs="Times New Roman"/>
          <w:sz w:val="24"/>
          <w:szCs w:val="24"/>
          <w:lang w:eastAsia="pl-PL"/>
        </w:rPr>
        <w:t>r nad ewidencją zarządzeń Wójta,</w:t>
      </w:r>
    </w:p>
    <w:p w:rsidR="004917ED" w:rsidRPr="00C07430" w:rsidRDefault="003C3C58" w:rsidP="00C07430">
      <w:pPr>
        <w:spacing w:after="0" w:line="360" w:lineRule="auto"/>
        <w:ind w:left="-142"/>
        <w:jc w:val="both"/>
        <w:rPr>
          <w:rFonts w:eastAsia="Times New Roman" w:cs="Times New Roman"/>
          <w:sz w:val="24"/>
          <w:szCs w:val="24"/>
          <w:lang w:eastAsia="pl-PL"/>
        </w:rPr>
      </w:pPr>
      <w:r>
        <w:rPr>
          <w:rFonts w:eastAsia="Times New Roman" w:cs="Times New Roman"/>
          <w:sz w:val="24"/>
          <w:szCs w:val="24"/>
          <w:lang w:eastAsia="pl-PL"/>
        </w:rPr>
        <w:t>f</w:t>
      </w:r>
      <w:r w:rsidR="004917ED" w:rsidRPr="00C07430">
        <w:rPr>
          <w:rFonts w:eastAsia="Times New Roman" w:cs="Times New Roman"/>
          <w:sz w:val="24"/>
          <w:szCs w:val="24"/>
          <w:lang w:eastAsia="pl-PL"/>
        </w:rPr>
        <w:t>) nadzór nad prowadzeniem zbioru przepisów gminnych oraz udostępnienie ich do wglądu,</w:t>
      </w:r>
    </w:p>
    <w:p w:rsidR="004917ED" w:rsidRPr="00C07430" w:rsidRDefault="003C3C58" w:rsidP="00C07430">
      <w:pPr>
        <w:spacing w:after="0" w:line="360" w:lineRule="auto"/>
        <w:ind w:left="-142"/>
        <w:jc w:val="both"/>
        <w:rPr>
          <w:rFonts w:eastAsia="Times New Roman" w:cs="Times New Roman"/>
          <w:sz w:val="24"/>
          <w:szCs w:val="24"/>
          <w:lang w:eastAsia="pl-PL"/>
        </w:rPr>
      </w:pPr>
      <w:r>
        <w:rPr>
          <w:rFonts w:eastAsia="Times New Roman" w:cs="Times New Roman"/>
          <w:sz w:val="24"/>
          <w:szCs w:val="24"/>
          <w:lang w:eastAsia="pl-PL"/>
        </w:rPr>
        <w:t>g</w:t>
      </w:r>
      <w:r w:rsidR="004917ED" w:rsidRPr="00C07430">
        <w:rPr>
          <w:rFonts w:eastAsia="Times New Roman" w:cs="Times New Roman"/>
          <w:sz w:val="24"/>
          <w:szCs w:val="24"/>
          <w:lang w:eastAsia="pl-PL"/>
        </w:rPr>
        <w:t>) nadzorowanie czasu pracy pracowników Urzędu.</w:t>
      </w:r>
    </w:p>
    <w:p w:rsidR="004917ED" w:rsidRPr="00C07430" w:rsidRDefault="003C3C58" w:rsidP="00C07430">
      <w:pPr>
        <w:spacing w:after="0" w:line="360" w:lineRule="auto"/>
        <w:ind w:left="-142"/>
        <w:jc w:val="both"/>
        <w:rPr>
          <w:rFonts w:eastAsia="Times New Roman" w:cs="Times New Roman"/>
          <w:sz w:val="24"/>
          <w:szCs w:val="24"/>
          <w:lang w:eastAsia="pl-PL"/>
        </w:rPr>
      </w:pPr>
      <w:r>
        <w:rPr>
          <w:rFonts w:eastAsia="Times New Roman" w:cs="Times New Roman"/>
          <w:sz w:val="24"/>
          <w:szCs w:val="24"/>
          <w:lang w:eastAsia="pl-PL"/>
        </w:rPr>
        <w:t>h</w:t>
      </w:r>
      <w:r w:rsidR="004917ED" w:rsidRPr="00C07430">
        <w:rPr>
          <w:rFonts w:eastAsia="Times New Roman" w:cs="Times New Roman"/>
          <w:sz w:val="24"/>
          <w:szCs w:val="24"/>
          <w:lang w:eastAsia="pl-PL"/>
        </w:rPr>
        <w:t>) nadzór nad ewidencjonowaniem udzielanych pełnomocnictw i upoważnień</w:t>
      </w:r>
    </w:p>
    <w:p w:rsidR="004917ED" w:rsidRPr="00C07430" w:rsidRDefault="003C3C58" w:rsidP="00C07430">
      <w:pPr>
        <w:spacing w:after="0" w:line="360" w:lineRule="auto"/>
        <w:ind w:left="-142"/>
        <w:jc w:val="both"/>
        <w:rPr>
          <w:rFonts w:eastAsia="Times New Roman" w:cs="Times New Roman"/>
          <w:sz w:val="24"/>
          <w:szCs w:val="24"/>
          <w:lang w:eastAsia="pl-PL"/>
        </w:rPr>
      </w:pPr>
      <w:r>
        <w:rPr>
          <w:rFonts w:eastAsia="Times New Roman" w:cs="Times New Roman"/>
          <w:sz w:val="24"/>
          <w:szCs w:val="24"/>
          <w:lang w:eastAsia="pl-PL"/>
        </w:rPr>
        <w:t>i</w:t>
      </w:r>
      <w:r w:rsidR="004917ED" w:rsidRPr="00C07430">
        <w:rPr>
          <w:rFonts w:eastAsia="Times New Roman" w:cs="Times New Roman"/>
          <w:sz w:val="24"/>
          <w:szCs w:val="24"/>
          <w:lang w:eastAsia="pl-PL"/>
        </w:rPr>
        <w:t>) organizowanie i nadzór nad prowadzeniem naboru na wolne stanowiska urzędnicze</w:t>
      </w:r>
    </w:p>
    <w:p w:rsidR="004917ED" w:rsidRPr="00C07430" w:rsidRDefault="003C3C58" w:rsidP="00C07430">
      <w:pPr>
        <w:spacing w:after="0" w:line="360" w:lineRule="auto"/>
        <w:ind w:left="-142"/>
        <w:jc w:val="both"/>
        <w:rPr>
          <w:rFonts w:eastAsia="Times New Roman" w:cs="Times New Roman"/>
          <w:sz w:val="24"/>
          <w:szCs w:val="24"/>
          <w:lang w:eastAsia="pl-PL"/>
        </w:rPr>
      </w:pPr>
      <w:r>
        <w:rPr>
          <w:rFonts w:eastAsia="Times New Roman" w:cs="Times New Roman"/>
          <w:sz w:val="24"/>
          <w:szCs w:val="24"/>
          <w:lang w:eastAsia="pl-PL"/>
        </w:rPr>
        <w:t>j</w:t>
      </w:r>
      <w:r w:rsidR="004917ED" w:rsidRPr="00C07430">
        <w:rPr>
          <w:rFonts w:eastAsia="Times New Roman" w:cs="Times New Roman"/>
          <w:sz w:val="24"/>
          <w:szCs w:val="24"/>
          <w:lang w:eastAsia="pl-PL"/>
        </w:rPr>
        <w:t>) organizowanie przebiegu służby przygotowawczej,</w:t>
      </w:r>
    </w:p>
    <w:p w:rsidR="004917ED" w:rsidRPr="00C07430" w:rsidRDefault="003C3C58" w:rsidP="00C07430">
      <w:pPr>
        <w:spacing w:after="0" w:line="360" w:lineRule="auto"/>
        <w:ind w:left="-142"/>
        <w:jc w:val="both"/>
        <w:rPr>
          <w:rFonts w:eastAsia="Times New Roman" w:cs="Times New Roman"/>
          <w:sz w:val="24"/>
          <w:szCs w:val="24"/>
          <w:lang w:eastAsia="pl-PL"/>
        </w:rPr>
      </w:pPr>
      <w:r>
        <w:rPr>
          <w:rFonts w:eastAsia="Times New Roman" w:cs="Times New Roman"/>
          <w:sz w:val="24"/>
          <w:szCs w:val="24"/>
          <w:lang w:eastAsia="pl-PL"/>
        </w:rPr>
        <w:t>k</w:t>
      </w:r>
      <w:r w:rsidR="004917ED" w:rsidRPr="00C07430">
        <w:rPr>
          <w:rFonts w:eastAsia="Times New Roman" w:cs="Times New Roman"/>
          <w:sz w:val="24"/>
          <w:szCs w:val="24"/>
          <w:lang w:eastAsia="pl-PL"/>
        </w:rPr>
        <w:t>) koordynowanie i wykonywanie zadań związanych z: wyborami: Prezydenta RP, do Sejm</w:t>
      </w:r>
      <w:r w:rsidR="002953ED" w:rsidRPr="00C07430">
        <w:rPr>
          <w:rFonts w:eastAsia="Times New Roman" w:cs="Times New Roman"/>
          <w:sz w:val="24"/>
          <w:szCs w:val="24"/>
          <w:lang w:eastAsia="pl-PL"/>
        </w:rPr>
        <w:br/>
      </w:r>
      <w:r w:rsidR="004917ED" w:rsidRPr="00C07430">
        <w:rPr>
          <w:rFonts w:eastAsia="Times New Roman" w:cs="Times New Roman"/>
          <w:sz w:val="24"/>
          <w:szCs w:val="24"/>
          <w:lang w:eastAsia="pl-PL"/>
        </w:rPr>
        <w:t xml:space="preserve"> i Senatu, Samorządowymi, Ławników Sądów Powszechnych, przeprowadzeniem referendów: ogólnokrajowego i lokalnego, przeprowadzeniem spisów powszechnych</w:t>
      </w:r>
      <w:r w:rsidR="000162BF" w:rsidRPr="00C07430">
        <w:rPr>
          <w:rFonts w:eastAsia="Times New Roman" w:cs="Times New Roman"/>
          <w:sz w:val="24"/>
          <w:szCs w:val="24"/>
          <w:lang w:eastAsia="pl-PL"/>
        </w:rPr>
        <w:t>,</w:t>
      </w:r>
    </w:p>
    <w:p w:rsidR="004917ED" w:rsidRPr="00C07430" w:rsidRDefault="003C3C58" w:rsidP="00C07430">
      <w:pPr>
        <w:spacing w:after="0" w:line="360" w:lineRule="auto"/>
        <w:ind w:left="-142"/>
        <w:jc w:val="both"/>
        <w:rPr>
          <w:rFonts w:eastAsia="Times New Roman" w:cs="Times New Roman"/>
          <w:sz w:val="24"/>
          <w:szCs w:val="24"/>
          <w:lang w:eastAsia="pl-PL"/>
        </w:rPr>
      </w:pPr>
      <w:r>
        <w:rPr>
          <w:rFonts w:eastAsia="Times New Roman" w:cs="Times New Roman"/>
          <w:sz w:val="24"/>
          <w:szCs w:val="24"/>
          <w:lang w:eastAsia="pl-PL"/>
        </w:rPr>
        <w:t>l</w:t>
      </w:r>
      <w:r w:rsidR="004917ED" w:rsidRPr="00C07430">
        <w:rPr>
          <w:rFonts w:eastAsia="Times New Roman" w:cs="Times New Roman"/>
          <w:sz w:val="24"/>
          <w:szCs w:val="24"/>
          <w:lang w:eastAsia="pl-PL"/>
        </w:rPr>
        <w:t>) podejmuje działania dla zapewnienia bezpieczeństwa danych osobowych</w:t>
      </w:r>
      <w:r w:rsidR="000162BF" w:rsidRPr="00C07430">
        <w:rPr>
          <w:rFonts w:eastAsia="Times New Roman" w:cs="Times New Roman"/>
          <w:sz w:val="24"/>
          <w:szCs w:val="24"/>
          <w:lang w:eastAsia="pl-PL"/>
        </w:rPr>
        <w:t>,</w:t>
      </w:r>
    </w:p>
    <w:p w:rsidR="004917ED" w:rsidRPr="00C07430" w:rsidRDefault="003C3C58" w:rsidP="00C07430">
      <w:pPr>
        <w:spacing w:after="0" w:line="360" w:lineRule="auto"/>
        <w:ind w:left="-142"/>
        <w:jc w:val="both"/>
        <w:rPr>
          <w:rFonts w:eastAsia="Times New Roman" w:cs="Times New Roman"/>
          <w:sz w:val="24"/>
          <w:szCs w:val="24"/>
          <w:lang w:eastAsia="pl-PL"/>
        </w:rPr>
      </w:pPr>
      <w:r>
        <w:rPr>
          <w:rFonts w:eastAsia="Times New Roman" w:cs="Times New Roman"/>
          <w:sz w:val="24"/>
          <w:szCs w:val="24"/>
          <w:lang w:eastAsia="pl-PL"/>
        </w:rPr>
        <w:t>m</w:t>
      </w:r>
      <w:r w:rsidR="004917ED" w:rsidRPr="00C07430">
        <w:rPr>
          <w:rFonts w:eastAsia="Times New Roman" w:cs="Times New Roman"/>
          <w:sz w:val="24"/>
          <w:szCs w:val="24"/>
          <w:lang w:eastAsia="pl-PL"/>
        </w:rPr>
        <w:t xml:space="preserve">) gromadzenie protokołów pokontrolnych z przeprowadzonych kontroli zewnętrznych </w:t>
      </w:r>
      <w:r w:rsidR="002953ED" w:rsidRPr="00C07430">
        <w:rPr>
          <w:rFonts w:eastAsia="Times New Roman" w:cs="Times New Roman"/>
          <w:sz w:val="24"/>
          <w:szCs w:val="24"/>
          <w:lang w:eastAsia="pl-PL"/>
        </w:rPr>
        <w:br/>
      </w:r>
      <w:r w:rsidR="004917ED" w:rsidRPr="00C07430">
        <w:rPr>
          <w:rFonts w:eastAsia="Times New Roman" w:cs="Times New Roman"/>
          <w:sz w:val="24"/>
          <w:szCs w:val="24"/>
          <w:lang w:eastAsia="pl-PL"/>
        </w:rPr>
        <w:t>w Urzędzie, prowadzenie książki kontroli oraz terminowej realizacji wniosków pokontrolnych</w:t>
      </w:r>
      <w:r w:rsidR="000162BF" w:rsidRPr="00C07430">
        <w:rPr>
          <w:rFonts w:eastAsia="Times New Roman" w:cs="Times New Roman"/>
          <w:sz w:val="24"/>
          <w:szCs w:val="24"/>
          <w:lang w:eastAsia="pl-PL"/>
        </w:rPr>
        <w:t>,</w:t>
      </w:r>
    </w:p>
    <w:p w:rsidR="004917ED" w:rsidRPr="00C07430" w:rsidRDefault="003C3C58" w:rsidP="00C07430">
      <w:pPr>
        <w:spacing w:after="0" w:line="360" w:lineRule="auto"/>
        <w:ind w:left="-142"/>
        <w:jc w:val="both"/>
        <w:rPr>
          <w:rFonts w:eastAsia="Times New Roman" w:cs="Times New Roman"/>
          <w:sz w:val="24"/>
          <w:szCs w:val="24"/>
          <w:lang w:eastAsia="pl-PL"/>
        </w:rPr>
      </w:pPr>
      <w:r>
        <w:rPr>
          <w:rFonts w:eastAsia="Times New Roman" w:cs="Times New Roman"/>
          <w:sz w:val="24"/>
          <w:szCs w:val="24"/>
          <w:lang w:eastAsia="pl-PL"/>
        </w:rPr>
        <w:t>n</w:t>
      </w:r>
      <w:r w:rsidR="004917ED" w:rsidRPr="00C07430">
        <w:rPr>
          <w:rFonts w:eastAsia="Times New Roman" w:cs="Times New Roman"/>
          <w:sz w:val="24"/>
          <w:szCs w:val="24"/>
          <w:lang w:eastAsia="pl-PL"/>
        </w:rPr>
        <w:t>) współpraca z sołectwami w sprawach organizacyjnych</w:t>
      </w:r>
      <w:r w:rsidR="000162BF" w:rsidRPr="00C07430">
        <w:rPr>
          <w:rFonts w:eastAsia="Times New Roman" w:cs="Times New Roman"/>
          <w:sz w:val="24"/>
          <w:szCs w:val="24"/>
          <w:lang w:eastAsia="pl-PL"/>
        </w:rPr>
        <w:t>,</w:t>
      </w:r>
    </w:p>
    <w:p w:rsidR="004917ED" w:rsidRPr="00C07430" w:rsidRDefault="003C3C58" w:rsidP="00C07430">
      <w:pPr>
        <w:spacing w:after="0" w:line="360" w:lineRule="auto"/>
        <w:ind w:left="-142"/>
        <w:jc w:val="both"/>
        <w:rPr>
          <w:rFonts w:eastAsia="Times New Roman" w:cs="Times New Roman"/>
          <w:sz w:val="24"/>
          <w:szCs w:val="24"/>
          <w:lang w:eastAsia="pl-PL"/>
        </w:rPr>
      </w:pPr>
      <w:r>
        <w:rPr>
          <w:rFonts w:eastAsia="Times New Roman" w:cs="Times New Roman"/>
          <w:color w:val="000000"/>
          <w:sz w:val="24"/>
          <w:szCs w:val="24"/>
          <w:lang w:eastAsia="pl-PL"/>
        </w:rPr>
        <w:t>o</w:t>
      </w:r>
      <w:r w:rsidR="00CD4E86" w:rsidRPr="00C07430">
        <w:rPr>
          <w:rFonts w:eastAsia="Times New Roman" w:cs="Times New Roman"/>
          <w:color w:val="000000"/>
          <w:sz w:val="24"/>
          <w:szCs w:val="24"/>
          <w:lang w:eastAsia="pl-PL"/>
        </w:rPr>
        <w:t>)</w:t>
      </w:r>
      <w:r w:rsidR="004917ED" w:rsidRPr="00C07430">
        <w:rPr>
          <w:rFonts w:eastAsia="Times New Roman" w:cs="Times New Roman"/>
          <w:color w:val="000000"/>
          <w:sz w:val="24"/>
          <w:szCs w:val="24"/>
          <w:lang w:eastAsia="pl-PL"/>
        </w:rPr>
        <w:t>dokonywanie poświadczeń własnoręczności podpisu w zakresie udzielonego upoważnienia</w:t>
      </w:r>
      <w:r w:rsidR="000162BF" w:rsidRPr="00C07430">
        <w:rPr>
          <w:rFonts w:eastAsia="Times New Roman" w:cs="Times New Roman"/>
          <w:color w:val="000000"/>
          <w:sz w:val="24"/>
          <w:szCs w:val="24"/>
          <w:lang w:eastAsia="pl-PL"/>
        </w:rPr>
        <w:t>,</w:t>
      </w:r>
    </w:p>
    <w:p w:rsidR="004917ED" w:rsidRPr="00C07430" w:rsidRDefault="003C3C58" w:rsidP="00C07430">
      <w:pPr>
        <w:spacing w:after="0" w:line="360" w:lineRule="auto"/>
        <w:ind w:left="-142"/>
        <w:jc w:val="both"/>
        <w:rPr>
          <w:rFonts w:eastAsia="Times New Roman" w:cs="Times New Roman"/>
          <w:sz w:val="24"/>
          <w:szCs w:val="24"/>
          <w:lang w:eastAsia="pl-PL"/>
        </w:rPr>
      </w:pPr>
      <w:r>
        <w:rPr>
          <w:rFonts w:eastAsia="Times New Roman" w:cs="Times New Roman"/>
          <w:color w:val="000000"/>
          <w:sz w:val="24"/>
          <w:szCs w:val="24"/>
          <w:lang w:eastAsia="pl-PL"/>
        </w:rPr>
        <w:t>p</w:t>
      </w:r>
      <w:r w:rsidR="004917ED" w:rsidRPr="00C07430">
        <w:rPr>
          <w:rFonts w:eastAsia="Times New Roman" w:cs="Times New Roman"/>
          <w:color w:val="000000"/>
          <w:sz w:val="24"/>
          <w:szCs w:val="24"/>
          <w:lang w:eastAsia="pl-PL"/>
        </w:rPr>
        <w:t>) stwierdzanie kserokopii dokumentów za zgodność z oryginałem</w:t>
      </w:r>
      <w:r w:rsidR="000162BF" w:rsidRPr="00C07430">
        <w:rPr>
          <w:rFonts w:eastAsia="Times New Roman" w:cs="Times New Roman"/>
          <w:color w:val="000000"/>
          <w:sz w:val="24"/>
          <w:szCs w:val="24"/>
          <w:lang w:eastAsia="pl-PL"/>
        </w:rPr>
        <w:t>,</w:t>
      </w:r>
    </w:p>
    <w:p w:rsidR="004917ED" w:rsidRPr="00C07430" w:rsidRDefault="003C3C58" w:rsidP="00C07430">
      <w:pPr>
        <w:spacing w:after="0" w:line="360" w:lineRule="auto"/>
        <w:ind w:left="-142"/>
        <w:jc w:val="both"/>
        <w:rPr>
          <w:rFonts w:eastAsia="Times New Roman" w:cs="Times New Roman"/>
          <w:sz w:val="24"/>
          <w:szCs w:val="24"/>
          <w:lang w:eastAsia="pl-PL"/>
        </w:rPr>
      </w:pPr>
      <w:r>
        <w:rPr>
          <w:rFonts w:eastAsia="Times New Roman" w:cs="Times New Roman"/>
          <w:color w:val="000000"/>
          <w:sz w:val="24"/>
          <w:szCs w:val="24"/>
          <w:lang w:eastAsia="pl-PL"/>
        </w:rPr>
        <w:t>r</w:t>
      </w:r>
      <w:r w:rsidR="0012656A" w:rsidRPr="00C07430">
        <w:rPr>
          <w:rFonts w:eastAsia="Times New Roman" w:cs="Times New Roman"/>
          <w:color w:val="000000"/>
          <w:sz w:val="24"/>
          <w:szCs w:val="24"/>
          <w:lang w:eastAsia="pl-PL"/>
        </w:rPr>
        <w:t xml:space="preserve">) </w:t>
      </w:r>
      <w:r w:rsidR="004917ED" w:rsidRPr="00C07430">
        <w:rPr>
          <w:rFonts w:eastAsia="Times New Roman" w:cs="Times New Roman"/>
          <w:color w:val="000000"/>
          <w:sz w:val="24"/>
          <w:szCs w:val="24"/>
          <w:lang w:eastAsia="pl-PL"/>
        </w:rPr>
        <w:t>dbanie o podnoszenie kwalifikacji pracowników – organizowanie szkoleń pracownikom Urzędu</w:t>
      </w:r>
      <w:r w:rsidR="000162BF" w:rsidRPr="00C07430">
        <w:rPr>
          <w:rFonts w:eastAsia="Times New Roman" w:cs="Times New Roman"/>
          <w:color w:val="000000"/>
          <w:sz w:val="24"/>
          <w:szCs w:val="24"/>
          <w:lang w:eastAsia="pl-PL"/>
        </w:rPr>
        <w:t>.</w:t>
      </w:r>
    </w:p>
    <w:p w:rsidR="004917ED" w:rsidRPr="00C07430" w:rsidRDefault="004917ED" w:rsidP="00C07430">
      <w:pPr>
        <w:spacing w:after="0" w:line="360" w:lineRule="auto"/>
        <w:ind w:left="-142"/>
        <w:jc w:val="both"/>
        <w:rPr>
          <w:rFonts w:eastAsia="Times New Roman" w:cs="Times New Roman"/>
          <w:b/>
          <w:sz w:val="24"/>
          <w:szCs w:val="24"/>
          <w:lang w:eastAsia="pl-PL"/>
        </w:rPr>
      </w:pPr>
      <w:r w:rsidRPr="00C07430">
        <w:rPr>
          <w:rFonts w:eastAsia="Times New Roman" w:cs="Times New Roman"/>
          <w:b/>
          <w:color w:val="000000"/>
          <w:sz w:val="24"/>
          <w:szCs w:val="24"/>
          <w:lang w:eastAsia="pl-PL"/>
        </w:rPr>
        <w:t xml:space="preserve">W zakresie Urzędu Stanu Cywilnego </w:t>
      </w:r>
    </w:p>
    <w:p w:rsidR="004917ED" w:rsidRPr="00C07430" w:rsidRDefault="00CD4E86" w:rsidP="00C07430">
      <w:pPr>
        <w:numPr>
          <w:ilvl w:val="0"/>
          <w:numId w:val="11"/>
        </w:numPr>
        <w:spacing w:after="0" w:line="360" w:lineRule="auto"/>
        <w:ind w:left="-142" w:firstLine="0"/>
        <w:jc w:val="both"/>
        <w:rPr>
          <w:rFonts w:eastAsia="Times New Roman" w:cs="Times New Roman"/>
          <w:sz w:val="24"/>
          <w:szCs w:val="24"/>
          <w:lang w:eastAsia="pl-PL"/>
        </w:rPr>
      </w:pPr>
      <w:r w:rsidRPr="00C07430">
        <w:rPr>
          <w:rFonts w:eastAsia="Times New Roman" w:cs="Times New Roman"/>
          <w:color w:val="000000"/>
          <w:sz w:val="24"/>
          <w:szCs w:val="24"/>
          <w:lang w:eastAsia="pl-PL"/>
        </w:rPr>
        <w:t>D</w:t>
      </w:r>
      <w:r w:rsidR="004917ED" w:rsidRPr="00C07430">
        <w:rPr>
          <w:rFonts w:eastAsia="Times New Roman" w:cs="Times New Roman"/>
          <w:color w:val="000000"/>
          <w:sz w:val="24"/>
          <w:szCs w:val="24"/>
          <w:lang w:eastAsia="pl-PL"/>
        </w:rPr>
        <w:t>okonywanie rejestracji urodzeń, małżeństw i zgonów w formie aktów stanu cywilnego</w:t>
      </w:r>
      <w:r w:rsidRPr="00C07430">
        <w:rPr>
          <w:rFonts w:eastAsia="Times New Roman" w:cs="Times New Roman"/>
          <w:color w:val="000000"/>
          <w:sz w:val="24"/>
          <w:szCs w:val="24"/>
          <w:lang w:eastAsia="pl-PL"/>
        </w:rPr>
        <w:t>.</w:t>
      </w:r>
    </w:p>
    <w:p w:rsidR="004917ED" w:rsidRPr="00C07430" w:rsidRDefault="00CD4E86" w:rsidP="00C07430">
      <w:pPr>
        <w:numPr>
          <w:ilvl w:val="0"/>
          <w:numId w:val="11"/>
        </w:numPr>
        <w:spacing w:after="0" w:line="360" w:lineRule="auto"/>
        <w:ind w:left="-142" w:firstLine="0"/>
        <w:jc w:val="both"/>
        <w:rPr>
          <w:rFonts w:eastAsia="Times New Roman" w:cs="Times New Roman"/>
          <w:sz w:val="24"/>
          <w:szCs w:val="24"/>
          <w:lang w:eastAsia="pl-PL"/>
        </w:rPr>
      </w:pPr>
      <w:r w:rsidRPr="00C07430">
        <w:rPr>
          <w:rFonts w:eastAsia="Times New Roman" w:cs="Times New Roman"/>
          <w:color w:val="000000"/>
          <w:sz w:val="24"/>
          <w:szCs w:val="24"/>
          <w:lang w:eastAsia="pl-PL"/>
        </w:rPr>
        <w:t>S</w:t>
      </w:r>
      <w:r w:rsidR="004917ED" w:rsidRPr="00C07430">
        <w:rPr>
          <w:rFonts w:eastAsia="Times New Roman" w:cs="Times New Roman"/>
          <w:color w:val="000000"/>
          <w:sz w:val="24"/>
          <w:szCs w:val="24"/>
          <w:lang w:eastAsia="pl-PL"/>
        </w:rPr>
        <w:t>porządzanie aktów stanu cywilnego i prowadzenie ksiąg stanu cywilnego</w:t>
      </w:r>
      <w:r w:rsidRPr="00C07430">
        <w:rPr>
          <w:rFonts w:eastAsia="Times New Roman" w:cs="Times New Roman"/>
          <w:color w:val="000000"/>
          <w:sz w:val="24"/>
          <w:szCs w:val="24"/>
          <w:lang w:eastAsia="pl-PL"/>
        </w:rPr>
        <w:t>.</w:t>
      </w:r>
    </w:p>
    <w:p w:rsidR="004917ED" w:rsidRPr="00C07430" w:rsidRDefault="00CD4E86" w:rsidP="00C07430">
      <w:pPr>
        <w:numPr>
          <w:ilvl w:val="0"/>
          <w:numId w:val="11"/>
        </w:numPr>
        <w:spacing w:after="0" w:line="360" w:lineRule="auto"/>
        <w:ind w:left="-142" w:firstLine="0"/>
        <w:jc w:val="both"/>
        <w:rPr>
          <w:rFonts w:eastAsia="Times New Roman" w:cs="Times New Roman"/>
          <w:sz w:val="24"/>
          <w:szCs w:val="24"/>
          <w:lang w:eastAsia="pl-PL"/>
        </w:rPr>
      </w:pPr>
      <w:r w:rsidRPr="00C07430">
        <w:rPr>
          <w:rFonts w:eastAsia="Times New Roman" w:cs="Times New Roman"/>
          <w:color w:val="000000"/>
          <w:sz w:val="24"/>
          <w:szCs w:val="24"/>
          <w:lang w:eastAsia="pl-PL"/>
        </w:rPr>
        <w:lastRenderedPageBreak/>
        <w:t>S</w:t>
      </w:r>
      <w:r w:rsidR="004917ED" w:rsidRPr="00C07430">
        <w:rPr>
          <w:rFonts w:eastAsia="Times New Roman" w:cs="Times New Roman"/>
          <w:color w:val="000000"/>
          <w:sz w:val="24"/>
          <w:szCs w:val="24"/>
          <w:lang w:eastAsia="pl-PL"/>
        </w:rPr>
        <w:t>porządzanie i wydawanie odpisów aktu stanu cywilnego oraz zaświadczeń</w:t>
      </w:r>
      <w:r w:rsidRPr="00C07430">
        <w:rPr>
          <w:rFonts w:eastAsia="Times New Roman" w:cs="Times New Roman"/>
          <w:color w:val="000000"/>
          <w:sz w:val="24"/>
          <w:szCs w:val="24"/>
          <w:lang w:eastAsia="pl-PL"/>
        </w:rPr>
        <w:t>.</w:t>
      </w:r>
    </w:p>
    <w:p w:rsidR="004917ED" w:rsidRPr="00C07430" w:rsidRDefault="00CD4E86" w:rsidP="00C07430">
      <w:pPr>
        <w:numPr>
          <w:ilvl w:val="0"/>
          <w:numId w:val="11"/>
        </w:numPr>
        <w:spacing w:after="0" w:line="360" w:lineRule="auto"/>
        <w:ind w:left="-142" w:firstLine="0"/>
        <w:jc w:val="both"/>
        <w:rPr>
          <w:rFonts w:eastAsia="Times New Roman" w:cs="Times New Roman"/>
          <w:sz w:val="24"/>
          <w:szCs w:val="24"/>
          <w:lang w:eastAsia="pl-PL"/>
        </w:rPr>
      </w:pPr>
      <w:r w:rsidRPr="00C07430">
        <w:rPr>
          <w:rFonts w:eastAsia="Times New Roman" w:cs="Times New Roman"/>
          <w:color w:val="000000"/>
          <w:sz w:val="24"/>
          <w:szCs w:val="24"/>
          <w:lang w:eastAsia="pl-PL"/>
        </w:rPr>
        <w:t>U</w:t>
      </w:r>
      <w:r w:rsidR="004917ED" w:rsidRPr="00C07430">
        <w:rPr>
          <w:rFonts w:eastAsia="Times New Roman" w:cs="Times New Roman"/>
          <w:color w:val="000000"/>
          <w:sz w:val="24"/>
          <w:szCs w:val="24"/>
          <w:lang w:eastAsia="pl-PL"/>
        </w:rPr>
        <w:t>dzielania ślubów</w:t>
      </w:r>
      <w:r w:rsidRPr="00C07430">
        <w:rPr>
          <w:rFonts w:eastAsia="Times New Roman" w:cs="Times New Roman"/>
          <w:color w:val="000000"/>
          <w:sz w:val="24"/>
          <w:szCs w:val="24"/>
          <w:lang w:eastAsia="pl-PL"/>
        </w:rPr>
        <w:t>.</w:t>
      </w:r>
    </w:p>
    <w:p w:rsidR="004917ED" w:rsidRPr="00C07430" w:rsidRDefault="00CD4E86" w:rsidP="00C07430">
      <w:pPr>
        <w:numPr>
          <w:ilvl w:val="0"/>
          <w:numId w:val="11"/>
        </w:numPr>
        <w:spacing w:after="0" w:line="360" w:lineRule="auto"/>
        <w:ind w:left="-142" w:firstLine="0"/>
        <w:jc w:val="both"/>
        <w:rPr>
          <w:rFonts w:eastAsia="Times New Roman" w:cs="Times New Roman"/>
          <w:sz w:val="24"/>
          <w:szCs w:val="24"/>
          <w:lang w:eastAsia="pl-PL"/>
        </w:rPr>
      </w:pPr>
      <w:r w:rsidRPr="00C07430">
        <w:rPr>
          <w:rFonts w:eastAsia="Times New Roman" w:cs="Times New Roman"/>
          <w:color w:val="000000"/>
          <w:sz w:val="24"/>
          <w:szCs w:val="24"/>
          <w:lang w:eastAsia="pl-PL"/>
        </w:rPr>
        <w:t>P</w:t>
      </w:r>
      <w:r w:rsidR="004917ED" w:rsidRPr="00C07430">
        <w:rPr>
          <w:rFonts w:eastAsia="Times New Roman" w:cs="Times New Roman"/>
          <w:color w:val="000000"/>
          <w:sz w:val="24"/>
          <w:szCs w:val="24"/>
          <w:lang w:eastAsia="pl-PL"/>
        </w:rPr>
        <w:t>rzyjmowania zapewnień stwierdzających zdolność prawną do zawarcia związku małżeńskiego</w:t>
      </w:r>
      <w:r w:rsidRPr="00C07430">
        <w:rPr>
          <w:rFonts w:eastAsia="Times New Roman" w:cs="Times New Roman"/>
          <w:color w:val="000000"/>
          <w:sz w:val="24"/>
          <w:szCs w:val="24"/>
          <w:lang w:eastAsia="pl-PL"/>
        </w:rPr>
        <w:t>.</w:t>
      </w:r>
    </w:p>
    <w:p w:rsidR="004917ED" w:rsidRPr="00C07430" w:rsidRDefault="00CD4E86" w:rsidP="00C07430">
      <w:pPr>
        <w:numPr>
          <w:ilvl w:val="0"/>
          <w:numId w:val="11"/>
        </w:numPr>
        <w:spacing w:after="0" w:line="360" w:lineRule="auto"/>
        <w:ind w:left="-142" w:firstLine="0"/>
        <w:jc w:val="both"/>
        <w:rPr>
          <w:rFonts w:eastAsia="Times New Roman" w:cs="Times New Roman"/>
          <w:sz w:val="24"/>
          <w:szCs w:val="24"/>
          <w:lang w:eastAsia="pl-PL"/>
        </w:rPr>
      </w:pPr>
      <w:r w:rsidRPr="00C07430">
        <w:rPr>
          <w:rFonts w:eastAsia="Times New Roman" w:cs="Times New Roman"/>
          <w:color w:val="000000"/>
          <w:sz w:val="24"/>
          <w:szCs w:val="24"/>
          <w:lang w:eastAsia="pl-PL"/>
        </w:rPr>
        <w:t>W</w:t>
      </w:r>
      <w:r w:rsidR="004917ED" w:rsidRPr="00C07430">
        <w:rPr>
          <w:rFonts w:eastAsia="Times New Roman" w:cs="Times New Roman"/>
          <w:color w:val="000000"/>
          <w:sz w:val="24"/>
          <w:szCs w:val="24"/>
          <w:lang w:eastAsia="pl-PL"/>
        </w:rPr>
        <w:t>ydawanie zaświadczeń o zdolności prawnej obywatela polskiego do zawarcia małżeństwa za granicą</w:t>
      </w:r>
      <w:r w:rsidRPr="00C07430">
        <w:rPr>
          <w:rFonts w:eastAsia="Times New Roman" w:cs="Times New Roman"/>
          <w:color w:val="000000"/>
          <w:sz w:val="24"/>
          <w:szCs w:val="24"/>
          <w:lang w:eastAsia="pl-PL"/>
        </w:rPr>
        <w:t>.</w:t>
      </w:r>
    </w:p>
    <w:p w:rsidR="004917ED" w:rsidRPr="00C07430" w:rsidRDefault="00CD4E86" w:rsidP="00C07430">
      <w:pPr>
        <w:numPr>
          <w:ilvl w:val="0"/>
          <w:numId w:val="11"/>
        </w:numPr>
        <w:spacing w:after="0" w:line="360" w:lineRule="auto"/>
        <w:ind w:left="-142" w:firstLine="0"/>
        <w:jc w:val="both"/>
        <w:rPr>
          <w:rFonts w:eastAsia="Times New Roman" w:cs="Times New Roman"/>
          <w:sz w:val="24"/>
          <w:szCs w:val="24"/>
          <w:lang w:eastAsia="pl-PL"/>
        </w:rPr>
      </w:pPr>
      <w:r w:rsidRPr="00C07430">
        <w:rPr>
          <w:rFonts w:eastAsia="Times New Roman" w:cs="Times New Roman"/>
          <w:color w:val="000000"/>
          <w:sz w:val="24"/>
          <w:szCs w:val="24"/>
          <w:lang w:eastAsia="pl-PL"/>
        </w:rPr>
        <w:t>W</w:t>
      </w:r>
      <w:r w:rsidR="004917ED" w:rsidRPr="00C07430">
        <w:rPr>
          <w:rFonts w:eastAsia="Times New Roman" w:cs="Times New Roman"/>
          <w:color w:val="000000"/>
          <w:sz w:val="24"/>
          <w:szCs w:val="24"/>
          <w:lang w:eastAsia="pl-PL"/>
        </w:rPr>
        <w:t>ykonywanie zadań z Konkordatu</w:t>
      </w:r>
      <w:r w:rsidRPr="00C07430">
        <w:rPr>
          <w:rFonts w:eastAsia="Times New Roman" w:cs="Times New Roman"/>
          <w:color w:val="000000"/>
          <w:sz w:val="24"/>
          <w:szCs w:val="24"/>
          <w:lang w:eastAsia="pl-PL"/>
        </w:rPr>
        <w:t>.</w:t>
      </w:r>
    </w:p>
    <w:p w:rsidR="004917ED" w:rsidRPr="00C07430" w:rsidRDefault="00CD4E86" w:rsidP="00C07430">
      <w:pPr>
        <w:numPr>
          <w:ilvl w:val="0"/>
          <w:numId w:val="11"/>
        </w:numPr>
        <w:spacing w:after="0" w:line="360" w:lineRule="auto"/>
        <w:ind w:left="-142" w:firstLine="0"/>
        <w:jc w:val="both"/>
        <w:rPr>
          <w:rFonts w:eastAsia="Times New Roman" w:cs="Times New Roman"/>
          <w:sz w:val="24"/>
          <w:szCs w:val="24"/>
          <w:lang w:eastAsia="pl-PL"/>
        </w:rPr>
      </w:pPr>
      <w:r w:rsidRPr="00C07430">
        <w:rPr>
          <w:rFonts w:eastAsia="Times New Roman" w:cs="Times New Roman"/>
          <w:color w:val="000000"/>
          <w:sz w:val="24"/>
          <w:szCs w:val="24"/>
          <w:lang w:eastAsia="pl-PL"/>
        </w:rPr>
        <w:t>W</w:t>
      </w:r>
      <w:r w:rsidR="004917ED" w:rsidRPr="00C07430">
        <w:rPr>
          <w:rFonts w:eastAsia="Times New Roman" w:cs="Times New Roman"/>
          <w:color w:val="000000"/>
          <w:sz w:val="24"/>
          <w:szCs w:val="24"/>
          <w:lang w:eastAsia="pl-PL"/>
        </w:rPr>
        <w:t>ystępowanie za pośrednictwem systemu teleinform</w:t>
      </w:r>
      <w:r w:rsidR="00417776" w:rsidRPr="00C07430">
        <w:rPr>
          <w:rFonts w:eastAsia="Times New Roman" w:cs="Times New Roman"/>
          <w:color w:val="000000"/>
          <w:sz w:val="24"/>
          <w:szCs w:val="24"/>
          <w:lang w:eastAsia="pl-PL"/>
        </w:rPr>
        <w:t>a</w:t>
      </w:r>
      <w:r w:rsidR="004917ED" w:rsidRPr="00C07430">
        <w:rPr>
          <w:rFonts w:eastAsia="Times New Roman" w:cs="Times New Roman"/>
          <w:color w:val="000000"/>
          <w:sz w:val="24"/>
          <w:szCs w:val="24"/>
          <w:lang w:eastAsia="pl-PL"/>
        </w:rPr>
        <w:t>tycznego o nadanie numeru PESEL</w:t>
      </w:r>
      <w:r w:rsidRPr="00C07430">
        <w:rPr>
          <w:rFonts w:eastAsia="Times New Roman" w:cs="Times New Roman"/>
          <w:color w:val="000000"/>
          <w:sz w:val="24"/>
          <w:szCs w:val="24"/>
          <w:lang w:eastAsia="pl-PL"/>
        </w:rPr>
        <w:t>.</w:t>
      </w:r>
    </w:p>
    <w:p w:rsidR="004917ED" w:rsidRPr="00C07430" w:rsidRDefault="00CD4E86" w:rsidP="00C07430">
      <w:pPr>
        <w:numPr>
          <w:ilvl w:val="0"/>
          <w:numId w:val="11"/>
        </w:numPr>
        <w:spacing w:after="0" w:line="360" w:lineRule="auto"/>
        <w:ind w:left="-142" w:firstLine="0"/>
        <w:jc w:val="both"/>
        <w:rPr>
          <w:rFonts w:eastAsia="Times New Roman" w:cs="Times New Roman"/>
          <w:sz w:val="24"/>
          <w:szCs w:val="24"/>
          <w:lang w:eastAsia="pl-PL"/>
        </w:rPr>
      </w:pPr>
      <w:r w:rsidRPr="00C07430">
        <w:rPr>
          <w:rFonts w:eastAsia="Times New Roman" w:cs="Times New Roman"/>
          <w:color w:val="000000"/>
          <w:sz w:val="24"/>
          <w:szCs w:val="24"/>
          <w:lang w:eastAsia="pl-PL"/>
        </w:rPr>
        <w:t>W</w:t>
      </w:r>
      <w:r w:rsidR="004917ED" w:rsidRPr="00C07430">
        <w:rPr>
          <w:rFonts w:eastAsia="Times New Roman" w:cs="Times New Roman"/>
          <w:color w:val="000000"/>
          <w:sz w:val="24"/>
          <w:szCs w:val="24"/>
          <w:lang w:eastAsia="pl-PL"/>
        </w:rPr>
        <w:t xml:space="preserve">ydawanie decyzji: o wpisaniu do ksiąg aktu stanu cywilnego sporządzonego za granicą, o uzupełnienie aktu stanu cywilnego, o odtworzeniu treści aktu stanu cywilnego, </w:t>
      </w:r>
      <w:r w:rsidRPr="00C07430">
        <w:rPr>
          <w:rFonts w:eastAsia="Times New Roman" w:cs="Times New Roman"/>
          <w:color w:val="000000"/>
          <w:sz w:val="24"/>
          <w:szCs w:val="24"/>
          <w:lang w:eastAsia="pl-PL"/>
        </w:rPr>
        <w:br/>
      </w:r>
      <w:r w:rsidR="004917ED" w:rsidRPr="00C07430">
        <w:rPr>
          <w:rFonts w:eastAsia="Times New Roman" w:cs="Times New Roman"/>
          <w:color w:val="000000"/>
          <w:sz w:val="24"/>
          <w:szCs w:val="24"/>
          <w:lang w:eastAsia="pl-PL"/>
        </w:rPr>
        <w:t>o skróceniu terminu wyczekiwania do zawarcia małżeństwa, o sprostowaniu oczywistego błędu pisarskiego</w:t>
      </w:r>
      <w:r w:rsidRPr="00C07430">
        <w:rPr>
          <w:rFonts w:eastAsia="Times New Roman" w:cs="Times New Roman"/>
          <w:color w:val="000000"/>
          <w:sz w:val="24"/>
          <w:szCs w:val="24"/>
          <w:lang w:eastAsia="pl-PL"/>
        </w:rPr>
        <w:t>.</w:t>
      </w:r>
    </w:p>
    <w:p w:rsidR="004917ED" w:rsidRPr="00C07430" w:rsidRDefault="00CD4E86" w:rsidP="00C07430">
      <w:pPr>
        <w:numPr>
          <w:ilvl w:val="0"/>
          <w:numId w:val="11"/>
        </w:numPr>
        <w:spacing w:after="0" w:line="360" w:lineRule="auto"/>
        <w:ind w:left="-142" w:firstLine="0"/>
        <w:jc w:val="both"/>
        <w:rPr>
          <w:rFonts w:eastAsia="Times New Roman" w:cs="Times New Roman"/>
          <w:sz w:val="24"/>
          <w:szCs w:val="24"/>
          <w:lang w:eastAsia="pl-PL"/>
        </w:rPr>
      </w:pPr>
      <w:r w:rsidRPr="00C07430">
        <w:rPr>
          <w:rFonts w:eastAsia="Times New Roman" w:cs="Times New Roman"/>
          <w:color w:val="000000"/>
          <w:sz w:val="24"/>
          <w:szCs w:val="24"/>
          <w:lang w:eastAsia="pl-PL"/>
        </w:rPr>
        <w:t>P</w:t>
      </w:r>
      <w:r w:rsidR="004917ED" w:rsidRPr="00C07430">
        <w:rPr>
          <w:rFonts w:eastAsia="Times New Roman" w:cs="Times New Roman"/>
          <w:color w:val="000000"/>
          <w:sz w:val="24"/>
          <w:szCs w:val="24"/>
          <w:lang w:eastAsia="pl-PL"/>
        </w:rPr>
        <w:t>rzyjmowania oświadczeń o uznaniu ojcostwa, o powrocie do poprzedniego nazwiska,</w:t>
      </w:r>
      <w:r w:rsidRPr="00C07430">
        <w:rPr>
          <w:rFonts w:eastAsia="Times New Roman" w:cs="Times New Roman"/>
          <w:color w:val="000000"/>
          <w:sz w:val="24"/>
          <w:szCs w:val="24"/>
          <w:lang w:eastAsia="pl-PL"/>
        </w:rPr>
        <w:br/>
      </w:r>
      <w:r w:rsidR="004917ED" w:rsidRPr="00C07430">
        <w:rPr>
          <w:rFonts w:eastAsia="Times New Roman" w:cs="Times New Roman"/>
          <w:color w:val="000000"/>
          <w:sz w:val="24"/>
          <w:szCs w:val="24"/>
          <w:lang w:eastAsia="pl-PL"/>
        </w:rPr>
        <w:t xml:space="preserve"> o nadaniu dzi</w:t>
      </w:r>
      <w:r w:rsidRPr="00C07430">
        <w:rPr>
          <w:rFonts w:eastAsia="Times New Roman" w:cs="Times New Roman"/>
          <w:color w:val="000000"/>
          <w:sz w:val="24"/>
          <w:szCs w:val="24"/>
          <w:lang w:eastAsia="pl-PL"/>
        </w:rPr>
        <w:t>ecku nazwiska męża matki, o zmia</w:t>
      </w:r>
      <w:r w:rsidR="004917ED" w:rsidRPr="00C07430">
        <w:rPr>
          <w:rFonts w:eastAsia="Times New Roman" w:cs="Times New Roman"/>
          <w:color w:val="000000"/>
          <w:sz w:val="24"/>
          <w:szCs w:val="24"/>
          <w:lang w:eastAsia="pl-PL"/>
        </w:rPr>
        <w:t>nie imienia dziecka.</w:t>
      </w:r>
    </w:p>
    <w:p w:rsidR="004917ED" w:rsidRPr="00C07430" w:rsidRDefault="00CD4E86" w:rsidP="00C07430">
      <w:pPr>
        <w:numPr>
          <w:ilvl w:val="0"/>
          <w:numId w:val="11"/>
        </w:numPr>
        <w:spacing w:after="0" w:line="360" w:lineRule="auto"/>
        <w:ind w:left="-142" w:firstLine="0"/>
        <w:jc w:val="both"/>
        <w:rPr>
          <w:rFonts w:eastAsia="Times New Roman" w:cs="Times New Roman"/>
          <w:sz w:val="24"/>
          <w:szCs w:val="24"/>
          <w:lang w:eastAsia="pl-PL"/>
        </w:rPr>
      </w:pPr>
      <w:r w:rsidRPr="00C07430">
        <w:rPr>
          <w:rFonts w:eastAsia="Times New Roman" w:cs="Times New Roman"/>
          <w:color w:val="000000"/>
          <w:sz w:val="24"/>
          <w:szCs w:val="24"/>
          <w:lang w:eastAsia="pl-PL"/>
        </w:rPr>
        <w:t>O</w:t>
      </w:r>
      <w:r w:rsidR="004917ED" w:rsidRPr="00C07430">
        <w:rPr>
          <w:rFonts w:eastAsia="Times New Roman" w:cs="Times New Roman"/>
          <w:color w:val="000000"/>
          <w:sz w:val="24"/>
          <w:szCs w:val="24"/>
          <w:lang w:eastAsia="pl-PL"/>
        </w:rPr>
        <w:t>rganizacja uroczystości związanych z jubileuszowymi rocznicami pożycia małżeńskiego</w:t>
      </w:r>
      <w:r w:rsidRPr="00C07430">
        <w:rPr>
          <w:rFonts w:eastAsia="Times New Roman" w:cs="Times New Roman"/>
          <w:color w:val="000000"/>
          <w:sz w:val="24"/>
          <w:szCs w:val="24"/>
          <w:lang w:eastAsia="pl-PL"/>
        </w:rPr>
        <w:t>.</w:t>
      </w:r>
      <w:r w:rsidR="004917ED" w:rsidRPr="00C07430">
        <w:rPr>
          <w:rFonts w:eastAsia="Times New Roman" w:cs="Times New Roman"/>
          <w:color w:val="000000"/>
          <w:sz w:val="24"/>
          <w:szCs w:val="24"/>
          <w:lang w:eastAsia="pl-PL"/>
        </w:rPr>
        <w:t xml:space="preserve"> </w:t>
      </w:r>
    </w:p>
    <w:p w:rsidR="004917ED" w:rsidRPr="00C07430" w:rsidRDefault="004917ED" w:rsidP="00C07430">
      <w:pPr>
        <w:spacing w:after="0" w:line="360" w:lineRule="auto"/>
        <w:ind w:left="-142"/>
        <w:jc w:val="both"/>
        <w:rPr>
          <w:rFonts w:eastAsia="Times New Roman" w:cs="Times New Roman"/>
          <w:sz w:val="24"/>
          <w:szCs w:val="24"/>
          <w:lang w:eastAsia="pl-PL"/>
        </w:rPr>
      </w:pPr>
      <w:r w:rsidRPr="00C07430">
        <w:rPr>
          <w:rFonts w:eastAsia="Times New Roman" w:cs="Times New Roman"/>
          <w:b/>
          <w:bCs/>
          <w:sz w:val="24"/>
          <w:szCs w:val="24"/>
          <w:lang w:eastAsia="pl-PL"/>
        </w:rPr>
        <w:t>3. Skarb</w:t>
      </w:r>
      <w:r w:rsidR="00945A1F">
        <w:rPr>
          <w:rFonts w:eastAsia="Times New Roman" w:cs="Times New Roman"/>
          <w:b/>
          <w:bCs/>
          <w:sz w:val="24"/>
          <w:szCs w:val="24"/>
          <w:lang w:eastAsia="pl-PL"/>
        </w:rPr>
        <w:t>n</w:t>
      </w:r>
      <w:r w:rsidRPr="00C07430">
        <w:rPr>
          <w:rFonts w:eastAsia="Times New Roman" w:cs="Times New Roman"/>
          <w:b/>
          <w:bCs/>
          <w:sz w:val="24"/>
          <w:szCs w:val="24"/>
          <w:lang w:eastAsia="pl-PL"/>
        </w:rPr>
        <w:t>ik Gminy</w:t>
      </w:r>
    </w:p>
    <w:p w:rsidR="004917ED" w:rsidRPr="00C07430" w:rsidRDefault="004917ED" w:rsidP="00C07430">
      <w:pPr>
        <w:spacing w:after="0" w:line="360" w:lineRule="auto"/>
        <w:ind w:left="-142"/>
        <w:jc w:val="both"/>
        <w:rPr>
          <w:rFonts w:eastAsia="Times New Roman" w:cs="Times New Roman"/>
          <w:sz w:val="24"/>
          <w:szCs w:val="24"/>
          <w:lang w:eastAsia="pl-PL"/>
        </w:rPr>
      </w:pPr>
      <w:r w:rsidRPr="00C07430">
        <w:rPr>
          <w:rFonts w:eastAsia="Times New Roman" w:cs="Times New Roman"/>
          <w:b/>
          <w:bCs/>
          <w:sz w:val="24"/>
          <w:szCs w:val="24"/>
          <w:lang w:eastAsia="pl-PL"/>
        </w:rPr>
        <w:t>Do kompetencji Skarbnika Gminy należy w szczególności:</w:t>
      </w:r>
    </w:p>
    <w:p w:rsidR="004917ED" w:rsidRPr="00C07430" w:rsidRDefault="004917ED" w:rsidP="00C07430">
      <w:pPr>
        <w:numPr>
          <w:ilvl w:val="0"/>
          <w:numId w:val="12"/>
        </w:numPr>
        <w:spacing w:after="0" w:line="360" w:lineRule="auto"/>
        <w:ind w:left="-142" w:firstLine="0"/>
        <w:jc w:val="both"/>
        <w:rPr>
          <w:rFonts w:eastAsia="Times New Roman" w:cs="Times New Roman"/>
          <w:sz w:val="24"/>
          <w:szCs w:val="24"/>
          <w:lang w:eastAsia="pl-PL"/>
        </w:rPr>
      </w:pPr>
      <w:r w:rsidRPr="00C07430">
        <w:rPr>
          <w:rFonts w:eastAsia="Times New Roman" w:cs="Times New Roman"/>
          <w:sz w:val="24"/>
          <w:szCs w:val="24"/>
          <w:lang w:eastAsia="pl-PL"/>
        </w:rPr>
        <w:t>Skarbnik jest głównym księgowym budżetu Gminy.</w:t>
      </w:r>
    </w:p>
    <w:p w:rsidR="004917ED" w:rsidRPr="00C07430" w:rsidRDefault="004917ED" w:rsidP="00C07430">
      <w:pPr>
        <w:numPr>
          <w:ilvl w:val="0"/>
          <w:numId w:val="12"/>
        </w:numPr>
        <w:spacing w:after="0" w:line="360" w:lineRule="auto"/>
        <w:ind w:left="-142" w:firstLine="0"/>
        <w:jc w:val="both"/>
        <w:rPr>
          <w:rFonts w:eastAsia="Times New Roman" w:cs="Times New Roman"/>
          <w:sz w:val="24"/>
          <w:szCs w:val="24"/>
          <w:lang w:eastAsia="pl-PL"/>
        </w:rPr>
      </w:pPr>
      <w:r w:rsidRPr="00C07430">
        <w:rPr>
          <w:rFonts w:eastAsia="Times New Roman" w:cs="Times New Roman"/>
          <w:sz w:val="24"/>
          <w:szCs w:val="24"/>
          <w:lang w:eastAsia="pl-PL"/>
        </w:rPr>
        <w:t>Skarbnik jest kierownikiem Referatu Finansowo - Budżetowego i odpowiada za wykonanie zadań Referatu określonych w Regulaminie.</w:t>
      </w:r>
    </w:p>
    <w:p w:rsidR="004917ED" w:rsidRPr="00C07430" w:rsidRDefault="004917ED" w:rsidP="00C07430">
      <w:pPr>
        <w:spacing w:after="0" w:line="360" w:lineRule="auto"/>
        <w:ind w:left="-142"/>
        <w:jc w:val="both"/>
        <w:rPr>
          <w:rFonts w:eastAsia="Times New Roman" w:cs="Times New Roman"/>
          <w:sz w:val="24"/>
          <w:szCs w:val="24"/>
          <w:lang w:eastAsia="pl-PL"/>
        </w:rPr>
      </w:pPr>
      <w:r w:rsidRPr="00C07430">
        <w:rPr>
          <w:rFonts w:eastAsia="Times New Roman" w:cs="Times New Roman"/>
          <w:sz w:val="24"/>
          <w:szCs w:val="24"/>
          <w:lang w:eastAsia="pl-PL"/>
        </w:rPr>
        <w:t>3. Do zakresu działania Skarbnika należą sprawy dotyczące budżetu gminy oraz sprawy finansowe Urzędu i jednostek organizacyjnych Gminy, a w szczególności:</w:t>
      </w:r>
    </w:p>
    <w:p w:rsidR="004917ED" w:rsidRPr="00C07430" w:rsidRDefault="004917ED" w:rsidP="00C07430">
      <w:pPr>
        <w:spacing w:after="0" w:line="360" w:lineRule="auto"/>
        <w:ind w:left="-142"/>
        <w:jc w:val="both"/>
        <w:rPr>
          <w:rFonts w:eastAsia="Times New Roman" w:cs="Times New Roman"/>
          <w:sz w:val="24"/>
          <w:szCs w:val="24"/>
          <w:lang w:eastAsia="pl-PL"/>
        </w:rPr>
      </w:pPr>
      <w:r w:rsidRPr="00C07430">
        <w:rPr>
          <w:rFonts w:eastAsia="Times New Roman" w:cs="Times New Roman"/>
          <w:sz w:val="24"/>
          <w:szCs w:val="24"/>
          <w:lang w:eastAsia="pl-PL"/>
        </w:rPr>
        <w:t>1) prowadzenie rachunkowości jednostki</w:t>
      </w:r>
    </w:p>
    <w:p w:rsidR="004917ED" w:rsidRPr="00C07430" w:rsidRDefault="004917ED" w:rsidP="00C07430">
      <w:pPr>
        <w:spacing w:after="0" w:line="360" w:lineRule="auto"/>
        <w:ind w:left="-142"/>
        <w:jc w:val="both"/>
        <w:rPr>
          <w:rFonts w:eastAsia="Times New Roman" w:cs="Times New Roman"/>
          <w:sz w:val="24"/>
          <w:szCs w:val="24"/>
          <w:lang w:eastAsia="pl-PL"/>
        </w:rPr>
      </w:pPr>
      <w:r w:rsidRPr="00C07430">
        <w:rPr>
          <w:rFonts w:eastAsia="Times New Roman" w:cs="Times New Roman"/>
          <w:sz w:val="24"/>
          <w:szCs w:val="24"/>
          <w:lang w:eastAsia="pl-PL"/>
        </w:rPr>
        <w:t>2) wykonywania dyspozycji środkami pieniężnymi</w:t>
      </w:r>
    </w:p>
    <w:p w:rsidR="004917ED" w:rsidRPr="00C07430" w:rsidRDefault="004917ED" w:rsidP="00C07430">
      <w:pPr>
        <w:spacing w:after="0" w:line="360" w:lineRule="auto"/>
        <w:ind w:left="-142"/>
        <w:jc w:val="both"/>
        <w:rPr>
          <w:rFonts w:eastAsia="Times New Roman" w:cs="Times New Roman"/>
          <w:sz w:val="24"/>
          <w:szCs w:val="24"/>
          <w:lang w:eastAsia="pl-PL"/>
        </w:rPr>
      </w:pPr>
      <w:r w:rsidRPr="00C07430">
        <w:rPr>
          <w:rFonts w:eastAsia="Times New Roman" w:cs="Times New Roman"/>
          <w:sz w:val="24"/>
          <w:szCs w:val="24"/>
          <w:lang w:eastAsia="pl-PL"/>
        </w:rPr>
        <w:t>3) dokonywanie wstępnej kontroli zgodności operacji gospodarczych i finansowych z planem finansowym</w:t>
      </w:r>
    </w:p>
    <w:p w:rsidR="004917ED" w:rsidRPr="00C07430" w:rsidRDefault="004917ED" w:rsidP="00C07430">
      <w:pPr>
        <w:spacing w:after="0" w:line="360" w:lineRule="auto"/>
        <w:ind w:left="-142"/>
        <w:jc w:val="both"/>
        <w:rPr>
          <w:rFonts w:eastAsia="Times New Roman" w:cs="Times New Roman"/>
          <w:sz w:val="24"/>
          <w:szCs w:val="24"/>
          <w:lang w:eastAsia="pl-PL"/>
        </w:rPr>
      </w:pPr>
      <w:r w:rsidRPr="00C07430">
        <w:rPr>
          <w:rFonts w:eastAsia="Times New Roman" w:cs="Times New Roman"/>
          <w:sz w:val="24"/>
          <w:szCs w:val="24"/>
          <w:lang w:eastAsia="pl-PL"/>
        </w:rPr>
        <w:t>4) dokonywanie wstępnej kontroli kompletności i rzetelności dokumentów dotyczących operacji gospodarczych i finansowych</w:t>
      </w:r>
    </w:p>
    <w:p w:rsidR="004917ED" w:rsidRPr="00C07430" w:rsidRDefault="004917ED" w:rsidP="00C07430">
      <w:pPr>
        <w:spacing w:after="0" w:line="360" w:lineRule="auto"/>
        <w:ind w:left="-142"/>
        <w:jc w:val="both"/>
        <w:rPr>
          <w:rFonts w:eastAsia="Times New Roman" w:cs="Times New Roman"/>
          <w:sz w:val="24"/>
          <w:szCs w:val="24"/>
          <w:lang w:eastAsia="pl-PL"/>
        </w:rPr>
      </w:pPr>
      <w:r w:rsidRPr="00C07430">
        <w:rPr>
          <w:rFonts w:eastAsia="Times New Roman" w:cs="Times New Roman"/>
          <w:sz w:val="24"/>
          <w:szCs w:val="24"/>
          <w:lang w:eastAsia="pl-PL"/>
        </w:rPr>
        <w:t>5) Prowadzenie i organizowanie gospodarki finansowej Gminy.</w:t>
      </w:r>
    </w:p>
    <w:p w:rsidR="004917ED" w:rsidRPr="00C07430" w:rsidRDefault="004917ED" w:rsidP="00C07430">
      <w:pPr>
        <w:spacing w:after="0" w:line="360" w:lineRule="auto"/>
        <w:ind w:left="-142"/>
        <w:jc w:val="both"/>
        <w:rPr>
          <w:rFonts w:eastAsia="Times New Roman" w:cs="Times New Roman"/>
          <w:sz w:val="24"/>
          <w:szCs w:val="24"/>
          <w:lang w:eastAsia="pl-PL"/>
        </w:rPr>
      </w:pPr>
      <w:r w:rsidRPr="00C07430">
        <w:rPr>
          <w:rFonts w:eastAsia="Times New Roman" w:cs="Times New Roman"/>
          <w:sz w:val="24"/>
          <w:szCs w:val="24"/>
          <w:lang w:eastAsia="pl-PL"/>
        </w:rPr>
        <w:t>6) Kontrasygnowanie czynności prawnych mogących spowodować powstanie zobowiązania pieniężnego.</w:t>
      </w:r>
    </w:p>
    <w:p w:rsidR="004917ED" w:rsidRPr="00C07430" w:rsidRDefault="004917ED" w:rsidP="00C07430">
      <w:pPr>
        <w:spacing w:after="0" w:line="360" w:lineRule="auto"/>
        <w:ind w:left="-142"/>
        <w:jc w:val="both"/>
        <w:rPr>
          <w:rFonts w:eastAsia="Times New Roman" w:cs="Times New Roman"/>
          <w:sz w:val="24"/>
          <w:szCs w:val="24"/>
          <w:lang w:eastAsia="pl-PL"/>
        </w:rPr>
      </w:pPr>
      <w:r w:rsidRPr="00C07430">
        <w:rPr>
          <w:rFonts w:eastAsia="Times New Roman" w:cs="Times New Roman"/>
          <w:sz w:val="24"/>
          <w:szCs w:val="24"/>
          <w:lang w:eastAsia="pl-PL"/>
        </w:rPr>
        <w:lastRenderedPageBreak/>
        <w:t>7) Blokowanie planowanych wydatków w przypadku stwierdzenia niegospodarności, opóźnień w realizacji zadań lub nadmiaru środków.</w:t>
      </w:r>
    </w:p>
    <w:p w:rsidR="004917ED" w:rsidRPr="00C07430" w:rsidRDefault="004917ED" w:rsidP="00C07430">
      <w:pPr>
        <w:spacing w:after="0" w:line="360" w:lineRule="auto"/>
        <w:ind w:left="-142"/>
        <w:jc w:val="both"/>
        <w:rPr>
          <w:rFonts w:eastAsia="Times New Roman" w:cs="Times New Roman"/>
          <w:sz w:val="24"/>
          <w:szCs w:val="24"/>
          <w:lang w:eastAsia="pl-PL"/>
        </w:rPr>
      </w:pPr>
      <w:r w:rsidRPr="00C07430">
        <w:rPr>
          <w:rFonts w:eastAsia="Times New Roman" w:cs="Times New Roman"/>
          <w:sz w:val="24"/>
          <w:szCs w:val="24"/>
          <w:lang w:eastAsia="pl-PL"/>
        </w:rPr>
        <w:t>8) Dokonywanie bieżącej analizy i oceny realizacji budżetu i informowanie o tym Wójta.</w:t>
      </w:r>
    </w:p>
    <w:p w:rsidR="004917ED" w:rsidRPr="00C07430" w:rsidRDefault="004917ED" w:rsidP="00C07430">
      <w:pPr>
        <w:spacing w:after="0" w:line="360" w:lineRule="auto"/>
        <w:ind w:left="-142"/>
        <w:jc w:val="both"/>
        <w:rPr>
          <w:rFonts w:eastAsia="Times New Roman" w:cs="Times New Roman"/>
          <w:sz w:val="24"/>
          <w:szCs w:val="24"/>
          <w:lang w:eastAsia="pl-PL"/>
        </w:rPr>
      </w:pPr>
      <w:r w:rsidRPr="00C07430">
        <w:rPr>
          <w:rFonts w:eastAsia="Times New Roman" w:cs="Times New Roman"/>
          <w:sz w:val="24"/>
          <w:szCs w:val="24"/>
          <w:lang w:eastAsia="pl-PL"/>
        </w:rPr>
        <w:t>9) Opracowywanie okresowych analiz i sprawozdań o sytuacji finansowej Gminy oraz zgłaszanie swoich propozycji Wójtowi i Radzie Gminy.</w:t>
      </w:r>
    </w:p>
    <w:p w:rsidR="004917ED" w:rsidRPr="00C07430" w:rsidRDefault="004917ED" w:rsidP="00C07430">
      <w:pPr>
        <w:spacing w:after="0" w:line="360" w:lineRule="auto"/>
        <w:ind w:left="-142"/>
        <w:jc w:val="both"/>
        <w:rPr>
          <w:rFonts w:eastAsia="Times New Roman" w:cs="Times New Roman"/>
          <w:sz w:val="24"/>
          <w:szCs w:val="24"/>
          <w:lang w:eastAsia="pl-PL"/>
        </w:rPr>
      </w:pPr>
      <w:r w:rsidRPr="00C07430">
        <w:rPr>
          <w:rFonts w:eastAsia="Times New Roman" w:cs="Times New Roman"/>
          <w:sz w:val="24"/>
          <w:szCs w:val="24"/>
          <w:lang w:eastAsia="pl-PL"/>
        </w:rPr>
        <w:t>10) Przygotowanie dokumentacji do opracowywania projektu budżetu Gminy.</w:t>
      </w:r>
    </w:p>
    <w:p w:rsidR="004917ED" w:rsidRPr="00C07430" w:rsidRDefault="004917ED" w:rsidP="00C07430">
      <w:pPr>
        <w:spacing w:after="0" w:line="360" w:lineRule="auto"/>
        <w:ind w:left="-142"/>
        <w:jc w:val="both"/>
        <w:rPr>
          <w:rFonts w:eastAsia="Times New Roman" w:cs="Times New Roman"/>
          <w:sz w:val="24"/>
          <w:szCs w:val="24"/>
          <w:lang w:eastAsia="pl-PL"/>
        </w:rPr>
      </w:pPr>
      <w:r w:rsidRPr="00C07430">
        <w:rPr>
          <w:rFonts w:eastAsia="Times New Roman" w:cs="Times New Roman"/>
          <w:sz w:val="24"/>
          <w:szCs w:val="24"/>
          <w:lang w:eastAsia="pl-PL"/>
        </w:rPr>
        <w:t>11) Opracowywanie projektu planu finansowego zadań z zakresu administracji rządowej oraz innych zadań zleconych Gminie.</w:t>
      </w:r>
    </w:p>
    <w:p w:rsidR="004917ED" w:rsidRPr="00C07430" w:rsidRDefault="004917ED" w:rsidP="00C07430">
      <w:pPr>
        <w:spacing w:after="0" w:line="360" w:lineRule="auto"/>
        <w:ind w:left="-142"/>
        <w:jc w:val="both"/>
        <w:rPr>
          <w:rFonts w:eastAsia="Times New Roman" w:cs="Times New Roman"/>
          <w:sz w:val="24"/>
          <w:szCs w:val="24"/>
          <w:lang w:eastAsia="pl-PL"/>
        </w:rPr>
      </w:pPr>
      <w:r w:rsidRPr="00C07430">
        <w:rPr>
          <w:rFonts w:eastAsia="Times New Roman" w:cs="Times New Roman"/>
          <w:sz w:val="24"/>
          <w:szCs w:val="24"/>
          <w:lang w:eastAsia="pl-PL"/>
        </w:rPr>
        <w:t>12) Przygotowanie dokumentacji do opracowania sprawozdania rocznego z wykonania budżetu Gminy oraz informacji o przebiegu wykonania budżetu za I półrocze danego roku</w:t>
      </w:r>
    </w:p>
    <w:p w:rsidR="004917ED" w:rsidRPr="00C07430" w:rsidRDefault="004917ED" w:rsidP="00C07430">
      <w:pPr>
        <w:spacing w:after="0" w:line="360" w:lineRule="auto"/>
        <w:ind w:left="-142"/>
        <w:jc w:val="both"/>
        <w:rPr>
          <w:rFonts w:eastAsia="Times New Roman" w:cs="Times New Roman"/>
          <w:sz w:val="24"/>
          <w:szCs w:val="24"/>
          <w:lang w:eastAsia="pl-PL"/>
        </w:rPr>
      </w:pPr>
      <w:r w:rsidRPr="00C07430">
        <w:rPr>
          <w:rFonts w:eastAsia="Times New Roman" w:cs="Times New Roman"/>
          <w:sz w:val="24"/>
          <w:szCs w:val="24"/>
          <w:lang w:eastAsia="pl-PL"/>
        </w:rPr>
        <w:t>13) Przygotowywanie projektów zarządzeń Wójta Gminy oraz projektów uchwał Rady Gminy w sprawach dotyczących gospodarki finansowej oraz projektów unormowań wewnętrznych Urzędu zapewniających prawidłowe funkcjonowanie gospodarki finansowej.</w:t>
      </w:r>
    </w:p>
    <w:p w:rsidR="004917ED" w:rsidRPr="00C07430" w:rsidRDefault="004917ED" w:rsidP="00C07430">
      <w:pPr>
        <w:spacing w:after="0" w:line="360" w:lineRule="auto"/>
        <w:ind w:left="-142"/>
        <w:jc w:val="both"/>
        <w:rPr>
          <w:rFonts w:eastAsia="Times New Roman" w:cs="Times New Roman"/>
          <w:sz w:val="24"/>
          <w:szCs w:val="24"/>
          <w:lang w:eastAsia="pl-PL"/>
        </w:rPr>
      </w:pPr>
      <w:r w:rsidRPr="00C07430">
        <w:rPr>
          <w:rFonts w:eastAsia="Times New Roman" w:cs="Times New Roman"/>
          <w:sz w:val="24"/>
          <w:szCs w:val="24"/>
          <w:lang w:eastAsia="pl-PL"/>
        </w:rPr>
        <w:t xml:space="preserve">14) Współpraca z jednostkami organizacyjnymi Gminy dotycząca unormowań wprowadzonych na podstawie Uchwał Rady Gminy oraz zarządzeń Wójta Gminy </w:t>
      </w:r>
      <w:r w:rsidR="0012656A" w:rsidRPr="00C07430">
        <w:rPr>
          <w:rFonts w:eastAsia="Times New Roman" w:cs="Times New Roman"/>
          <w:sz w:val="24"/>
          <w:szCs w:val="24"/>
          <w:lang w:eastAsia="pl-PL"/>
        </w:rPr>
        <w:br/>
      </w:r>
      <w:r w:rsidRPr="00C07430">
        <w:rPr>
          <w:rFonts w:eastAsia="Times New Roman" w:cs="Times New Roman"/>
          <w:sz w:val="24"/>
          <w:szCs w:val="24"/>
          <w:lang w:eastAsia="pl-PL"/>
        </w:rPr>
        <w:t>w zakresie gospodarki finansowej.</w:t>
      </w:r>
    </w:p>
    <w:p w:rsidR="004917ED" w:rsidRPr="00C07430" w:rsidRDefault="004917ED" w:rsidP="00C07430">
      <w:pPr>
        <w:spacing w:after="0" w:line="360" w:lineRule="auto"/>
        <w:ind w:left="-142"/>
        <w:jc w:val="both"/>
        <w:rPr>
          <w:rFonts w:eastAsia="Times New Roman" w:cs="Times New Roman"/>
          <w:sz w:val="24"/>
          <w:szCs w:val="24"/>
          <w:lang w:eastAsia="pl-PL"/>
        </w:rPr>
      </w:pPr>
      <w:r w:rsidRPr="00C07430">
        <w:rPr>
          <w:rFonts w:eastAsia="Times New Roman" w:cs="Times New Roman"/>
          <w:sz w:val="24"/>
          <w:szCs w:val="24"/>
          <w:lang w:eastAsia="pl-PL"/>
        </w:rPr>
        <w:t>15) Opiniowanie decyzji wywołującej skutki finansowe dla budżetu Gminy.</w:t>
      </w:r>
    </w:p>
    <w:p w:rsidR="004917ED" w:rsidRPr="00C07430" w:rsidRDefault="004917ED" w:rsidP="00C07430">
      <w:pPr>
        <w:spacing w:after="0" w:line="360" w:lineRule="auto"/>
        <w:ind w:left="-142"/>
        <w:jc w:val="both"/>
        <w:rPr>
          <w:rFonts w:eastAsia="Times New Roman" w:cs="Times New Roman"/>
          <w:sz w:val="24"/>
          <w:szCs w:val="24"/>
          <w:lang w:eastAsia="pl-PL"/>
        </w:rPr>
      </w:pPr>
      <w:r w:rsidRPr="00C07430">
        <w:rPr>
          <w:rFonts w:eastAsia="Times New Roman" w:cs="Times New Roman"/>
          <w:sz w:val="24"/>
          <w:szCs w:val="24"/>
          <w:lang w:eastAsia="pl-PL"/>
        </w:rPr>
        <w:t>16) Zapewnienie pod względem finansowym prawidłowości zawieranych umów.</w:t>
      </w:r>
    </w:p>
    <w:p w:rsidR="004917ED" w:rsidRPr="00C07430" w:rsidRDefault="004917ED" w:rsidP="00C07430">
      <w:pPr>
        <w:spacing w:after="0" w:line="360" w:lineRule="auto"/>
        <w:ind w:left="-142"/>
        <w:jc w:val="both"/>
        <w:rPr>
          <w:rFonts w:eastAsia="Times New Roman" w:cs="Times New Roman"/>
          <w:sz w:val="24"/>
          <w:szCs w:val="24"/>
          <w:lang w:eastAsia="pl-PL"/>
        </w:rPr>
      </w:pPr>
      <w:r w:rsidRPr="00C07430">
        <w:rPr>
          <w:rFonts w:eastAsia="Times New Roman" w:cs="Times New Roman"/>
          <w:sz w:val="24"/>
          <w:szCs w:val="24"/>
          <w:lang w:eastAsia="pl-PL"/>
        </w:rPr>
        <w:t xml:space="preserve">17) Sprawowanie nadzoru nad przestrzeganiem dyscypliny finansów publicznych przez pracowników Urzędu, kierowników jednostek organizacyjnych Gminy, a także osoby odpowiedzialne za gospodarowanie środkami publicznymi, w tym przekazywanymi podmiotom spoza sektora finansów publicznych tj. organizacjom pozarządowym </w:t>
      </w:r>
      <w:r w:rsidR="00B87532" w:rsidRPr="00C07430">
        <w:rPr>
          <w:rFonts w:eastAsia="Times New Roman" w:cs="Times New Roman"/>
          <w:sz w:val="24"/>
          <w:szCs w:val="24"/>
          <w:lang w:eastAsia="pl-PL"/>
        </w:rPr>
        <w:br/>
      </w:r>
      <w:r w:rsidRPr="00C07430">
        <w:rPr>
          <w:rFonts w:eastAsia="Times New Roman" w:cs="Times New Roman"/>
          <w:sz w:val="24"/>
          <w:szCs w:val="24"/>
          <w:lang w:eastAsia="pl-PL"/>
        </w:rPr>
        <w:t>i jednostkom określonym w art.3 ust.3 ustawy o działalności pożytku publicznego.</w:t>
      </w:r>
    </w:p>
    <w:p w:rsidR="004917ED" w:rsidRPr="00C07430" w:rsidRDefault="004917ED" w:rsidP="00C07430">
      <w:pPr>
        <w:spacing w:after="0" w:line="360" w:lineRule="auto"/>
        <w:ind w:left="-142"/>
        <w:jc w:val="both"/>
        <w:rPr>
          <w:rFonts w:eastAsia="Times New Roman" w:cs="Times New Roman"/>
          <w:sz w:val="24"/>
          <w:szCs w:val="24"/>
          <w:lang w:eastAsia="pl-PL"/>
        </w:rPr>
      </w:pPr>
      <w:r w:rsidRPr="00C07430">
        <w:rPr>
          <w:rFonts w:eastAsia="Times New Roman" w:cs="Times New Roman"/>
          <w:sz w:val="24"/>
          <w:szCs w:val="24"/>
          <w:lang w:eastAsia="pl-PL"/>
        </w:rPr>
        <w:t>18) Sprawowanie nadzoru nad prawidłowym ustalaniem należności budżetu i ich windykacją.</w:t>
      </w:r>
    </w:p>
    <w:p w:rsidR="004917ED" w:rsidRPr="00C07430" w:rsidRDefault="004917ED" w:rsidP="00C07430">
      <w:pPr>
        <w:spacing w:after="0" w:line="360" w:lineRule="auto"/>
        <w:ind w:left="-142"/>
        <w:jc w:val="both"/>
        <w:rPr>
          <w:rFonts w:eastAsia="Times New Roman" w:cs="Times New Roman"/>
          <w:sz w:val="24"/>
          <w:szCs w:val="24"/>
          <w:lang w:eastAsia="pl-PL"/>
        </w:rPr>
      </w:pPr>
      <w:r w:rsidRPr="00C07430">
        <w:rPr>
          <w:rFonts w:eastAsia="Times New Roman" w:cs="Times New Roman"/>
          <w:sz w:val="24"/>
          <w:szCs w:val="24"/>
          <w:lang w:eastAsia="pl-PL"/>
        </w:rPr>
        <w:t>19) Sprawowanie nadzoru nad terminowym regulowaniem zobowiązań Gminy.</w:t>
      </w:r>
    </w:p>
    <w:p w:rsidR="004917ED" w:rsidRPr="00C07430" w:rsidRDefault="004917ED" w:rsidP="00C07430">
      <w:pPr>
        <w:spacing w:after="0" w:line="360" w:lineRule="auto"/>
        <w:ind w:left="-142"/>
        <w:jc w:val="both"/>
        <w:rPr>
          <w:rFonts w:eastAsia="Times New Roman" w:cs="Times New Roman"/>
          <w:sz w:val="24"/>
          <w:szCs w:val="24"/>
          <w:lang w:eastAsia="pl-PL"/>
        </w:rPr>
      </w:pPr>
      <w:r w:rsidRPr="00C07430">
        <w:rPr>
          <w:rFonts w:eastAsia="Times New Roman" w:cs="Times New Roman"/>
          <w:sz w:val="24"/>
          <w:szCs w:val="24"/>
          <w:lang w:eastAsia="pl-PL"/>
        </w:rPr>
        <w:t>20) Sprawowanie nadzoru nad właściwym przebiegiem i rozliczeniem inwentaryzacji.</w:t>
      </w:r>
    </w:p>
    <w:p w:rsidR="004917ED" w:rsidRPr="00C07430" w:rsidRDefault="004917ED" w:rsidP="00C07430">
      <w:pPr>
        <w:spacing w:after="0" w:line="360" w:lineRule="auto"/>
        <w:ind w:left="-142"/>
        <w:jc w:val="both"/>
        <w:rPr>
          <w:rFonts w:eastAsia="Times New Roman" w:cs="Times New Roman"/>
          <w:sz w:val="24"/>
          <w:szCs w:val="24"/>
          <w:lang w:eastAsia="pl-PL"/>
        </w:rPr>
      </w:pPr>
      <w:r w:rsidRPr="00C07430">
        <w:rPr>
          <w:rFonts w:eastAsia="Times New Roman" w:cs="Times New Roman"/>
          <w:sz w:val="24"/>
          <w:szCs w:val="24"/>
          <w:lang w:eastAsia="pl-PL"/>
        </w:rPr>
        <w:t>21) Sprawowanie nadzoru nad prawidłowym obiegiem informacji i dokumentacji finansowej.</w:t>
      </w:r>
    </w:p>
    <w:p w:rsidR="004917ED" w:rsidRPr="00C07430" w:rsidRDefault="004917ED" w:rsidP="00C07430">
      <w:pPr>
        <w:spacing w:after="0" w:line="360" w:lineRule="auto"/>
        <w:ind w:left="-142"/>
        <w:jc w:val="both"/>
        <w:rPr>
          <w:rFonts w:eastAsia="Times New Roman" w:cs="Times New Roman"/>
          <w:sz w:val="24"/>
          <w:szCs w:val="24"/>
          <w:lang w:eastAsia="pl-PL"/>
        </w:rPr>
      </w:pPr>
      <w:r w:rsidRPr="00C07430">
        <w:rPr>
          <w:rFonts w:eastAsia="Times New Roman" w:cs="Times New Roman"/>
          <w:sz w:val="24"/>
          <w:szCs w:val="24"/>
          <w:lang w:eastAsia="pl-PL"/>
        </w:rPr>
        <w:t>22) Nadzorowanie przestrzegania zasad przechowywania i archiwizacji dokumentów księgowych.</w:t>
      </w:r>
    </w:p>
    <w:p w:rsidR="004917ED" w:rsidRPr="00C07430" w:rsidRDefault="004917ED" w:rsidP="00C07430">
      <w:pPr>
        <w:spacing w:after="0" w:line="360" w:lineRule="auto"/>
        <w:ind w:left="-142"/>
        <w:jc w:val="both"/>
        <w:rPr>
          <w:rFonts w:eastAsia="Times New Roman" w:cs="Times New Roman"/>
          <w:sz w:val="24"/>
          <w:szCs w:val="24"/>
          <w:lang w:eastAsia="pl-PL"/>
        </w:rPr>
      </w:pPr>
      <w:r w:rsidRPr="00C07430">
        <w:rPr>
          <w:rFonts w:eastAsia="Times New Roman" w:cs="Times New Roman"/>
          <w:sz w:val="24"/>
          <w:szCs w:val="24"/>
          <w:lang w:eastAsia="pl-PL"/>
        </w:rPr>
        <w:t xml:space="preserve">23) Realizacja ustawy o dochodach jednostek samorządu terytorialnego, o finansach publicznych, o rachunkowości, o podatkach i opłatach lokalnych, o podatku rolnym, </w:t>
      </w:r>
      <w:r w:rsidR="006B6ECE" w:rsidRPr="00C07430">
        <w:rPr>
          <w:rFonts w:eastAsia="Times New Roman" w:cs="Times New Roman"/>
          <w:sz w:val="24"/>
          <w:szCs w:val="24"/>
          <w:lang w:eastAsia="pl-PL"/>
        </w:rPr>
        <w:br/>
      </w:r>
      <w:r w:rsidRPr="00C07430">
        <w:rPr>
          <w:rFonts w:eastAsia="Times New Roman" w:cs="Times New Roman"/>
          <w:sz w:val="24"/>
          <w:szCs w:val="24"/>
          <w:lang w:eastAsia="pl-PL"/>
        </w:rPr>
        <w:lastRenderedPageBreak/>
        <w:t>o podatku leśnym, o opłacie skarbowej oraz innych aktów prawnych dotyczących finansowej działalności Gminy,</w:t>
      </w:r>
    </w:p>
    <w:p w:rsidR="004917ED" w:rsidRPr="00C07430" w:rsidRDefault="004917ED" w:rsidP="00C07430">
      <w:pPr>
        <w:spacing w:after="0" w:line="360" w:lineRule="auto"/>
        <w:ind w:left="-142"/>
        <w:jc w:val="both"/>
        <w:rPr>
          <w:rFonts w:eastAsia="Times New Roman" w:cs="Times New Roman"/>
          <w:sz w:val="24"/>
          <w:szCs w:val="24"/>
          <w:lang w:eastAsia="pl-PL"/>
        </w:rPr>
      </w:pPr>
      <w:r w:rsidRPr="00C07430">
        <w:rPr>
          <w:rFonts w:eastAsia="Times New Roman" w:cs="Times New Roman"/>
          <w:sz w:val="24"/>
          <w:szCs w:val="24"/>
          <w:lang w:eastAsia="pl-PL"/>
        </w:rPr>
        <w:t>24) Prowadzenie kontroli gospodarki finansowej w Urzędzie oraz jednostkach organizacyjnych Gminy.</w:t>
      </w:r>
    </w:p>
    <w:p w:rsidR="004917ED" w:rsidRPr="00C07430" w:rsidRDefault="004917ED" w:rsidP="00C07430">
      <w:pPr>
        <w:spacing w:after="0" w:line="360" w:lineRule="auto"/>
        <w:ind w:left="-142"/>
        <w:jc w:val="both"/>
        <w:rPr>
          <w:rFonts w:eastAsia="Times New Roman" w:cs="Times New Roman"/>
          <w:sz w:val="24"/>
          <w:szCs w:val="24"/>
          <w:lang w:eastAsia="pl-PL"/>
        </w:rPr>
      </w:pPr>
      <w:r w:rsidRPr="00C07430">
        <w:rPr>
          <w:rFonts w:eastAsia="Times New Roman" w:cs="Times New Roman"/>
          <w:sz w:val="24"/>
          <w:szCs w:val="24"/>
          <w:lang w:eastAsia="pl-PL"/>
        </w:rPr>
        <w:t>25) Kontrola wykorzystania dotacji przekazywanych z budżetu gminy.</w:t>
      </w:r>
    </w:p>
    <w:p w:rsidR="004917ED" w:rsidRPr="00C07430" w:rsidRDefault="004917ED" w:rsidP="00C07430">
      <w:pPr>
        <w:spacing w:after="0" w:line="360" w:lineRule="auto"/>
        <w:ind w:left="-142"/>
        <w:jc w:val="both"/>
        <w:rPr>
          <w:rFonts w:eastAsia="Times New Roman" w:cs="Times New Roman"/>
          <w:sz w:val="24"/>
          <w:szCs w:val="24"/>
          <w:lang w:eastAsia="pl-PL"/>
        </w:rPr>
      </w:pPr>
      <w:r w:rsidRPr="00C07430">
        <w:rPr>
          <w:rFonts w:eastAsia="Times New Roman" w:cs="Times New Roman"/>
          <w:sz w:val="24"/>
          <w:szCs w:val="24"/>
          <w:lang w:eastAsia="pl-PL"/>
        </w:rPr>
        <w:t xml:space="preserve">26) Nadzór nad rozliczaniem przez Urząd wniosków o dofinansowanie projektów </w:t>
      </w:r>
      <w:r w:rsidR="0012656A" w:rsidRPr="00C07430">
        <w:rPr>
          <w:rFonts w:eastAsia="Times New Roman" w:cs="Times New Roman"/>
          <w:sz w:val="24"/>
          <w:szCs w:val="24"/>
          <w:lang w:eastAsia="pl-PL"/>
        </w:rPr>
        <w:br/>
      </w:r>
      <w:r w:rsidRPr="00C07430">
        <w:rPr>
          <w:rFonts w:eastAsia="Times New Roman" w:cs="Times New Roman"/>
          <w:sz w:val="24"/>
          <w:szCs w:val="24"/>
          <w:lang w:eastAsia="pl-PL"/>
        </w:rPr>
        <w:t>z funduszy zewnętrznych.</w:t>
      </w:r>
    </w:p>
    <w:p w:rsidR="004917ED" w:rsidRPr="00C07430" w:rsidRDefault="004917ED" w:rsidP="00C07430">
      <w:pPr>
        <w:spacing w:after="0" w:line="360" w:lineRule="auto"/>
        <w:ind w:left="-142"/>
        <w:jc w:val="both"/>
        <w:rPr>
          <w:rFonts w:eastAsia="Times New Roman" w:cs="Times New Roman"/>
          <w:sz w:val="24"/>
          <w:szCs w:val="24"/>
          <w:lang w:eastAsia="pl-PL"/>
        </w:rPr>
      </w:pPr>
      <w:r w:rsidRPr="00C07430">
        <w:rPr>
          <w:rFonts w:eastAsia="Times New Roman" w:cs="Times New Roman"/>
          <w:sz w:val="24"/>
          <w:szCs w:val="24"/>
          <w:lang w:eastAsia="pl-PL"/>
        </w:rPr>
        <w:t>4. Skarbnik kontrasygnuje dokumenty dotyczące czynności prawnych mogących spowodować powstanie zobowiązań majątkowych.</w:t>
      </w:r>
    </w:p>
    <w:p w:rsidR="004917ED" w:rsidRPr="00C07430" w:rsidRDefault="004917ED" w:rsidP="00C07430">
      <w:pPr>
        <w:spacing w:after="0" w:line="360" w:lineRule="auto"/>
        <w:ind w:left="-142"/>
        <w:jc w:val="both"/>
        <w:rPr>
          <w:rFonts w:eastAsia="Times New Roman" w:cs="Times New Roman"/>
          <w:sz w:val="24"/>
          <w:szCs w:val="24"/>
          <w:lang w:eastAsia="pl-PL"/>
        </w:rPr>
      </w:pPr>
      <w:r w:rsidRPr="00C07430">
        <w:rPr>
          <w:rFonts w:eastAsia="Times New Roman" w:cs="Times New Roman"/>
          <w:sz w:val="24"/>
          <w:szCs w:val="24"/>
          <w:lang w:eastAsia="pl-PL"/>
        </w:rPr>
        <w:t>5. Skarbnik, który odmówił kontrasygnaty, ma jednak obowiązek jej dokonania na pisemne polecenia Wójta, przy równoczesnym powiadomieniu o tym Rady Gminy i Regionalnej Izby Obrachunkowej.</w:t>
      </w:r>
    </w:p>
    <w:p w:rsidR="004917ED" w:rsidRPr="00C07430" w:rsidRDefault="004917ED" w:rsidP="00C07430">
      <w:pPr>
        <w:spacing w:after="0" w:line="360" w:lineRule="auto"/>
        <w:ind w:left="-142"/>
        <w:jc w:val="both"/>
        <w:rPr>
          <w:rFonts w:eastAsia="Times New Roman" w:cs="Times New Roman"/>
          <w:sz w:val="24"/>
          <w:szCs w:val="24"/>
          <w:lang w:eastAsia="pl-PL"/>
        </w:rPr>
      </w:pPr>
      <w:r w:rsidRPr="00C07430">
        <w:rPr>
          <w:rFonts w:eastAsia="Times New Roman" w:cs="Times New Roman"/>
          <w:b/>
          <w:bCs/>
          <w:sz w:val="24"/>
          <w:szCs w:val="24"/>
          <w:lang w:eastAsia="pl-PL"/>
        </w:rPr>
        <w:t>4. Referat Finansowo – Budżetowy</w:t>
      </w:r>
    </w:p>
    <w:p w:rsidR="004917ED" w:rsidRPr="00C07430" w:rsidRDefault="004917ED" w:rsidP="00C07430">
      <w:pPr>
        <w:spacing w:after="0" w:line="360" w:lineRule="auto"/>
        <w:ind w:left="-142"/>
        <w:jc w:val="both"/>
        <w:rPr>
          <w:rFonts w:eastAsia="Times New Roman" w:cs="Times New Roman"/>
          <w:sz w:val="24"/>
          <w:szCs w:val="24"/>
          <w:lang w:eastAsia="pl-PL"/>
        </w:rPr>
      </w:pPr>
      <w:r w:rsidRPr="00C07430">
        <w:rPr>
          <w:rFonts w:eastAsia="Times New Roman" w:cs="Times New Roman"/>
          <w:b/>
          <w:bCs/>
          <w:sz w:val="24"/>
          <w:szCs w:val="24"/>
          <w:lang w:eastAsia="pl-PL"/>
        </w:rPr>
        <w:t>4.1. Zastępca Skarbnika Gminy</w:t>
      </w:r>
    </w:p>
    <w:p w:rsidR="004917ED" w:rsidRPr="00C07430" w:rsidRDefault="004917ED" w:rsidP="00C07430">
      <w:pPr>
        <w:spacing w:after="0" w:line="360" w:lineRule="auto"/>
        <w:ind w:left="-142"/>
        <w:jc w:val="both"/>
        <w:rPr>
          <w:rFonts w:eastAsia="Times New Roman" w:cs="Times New Roman"/>
          <w:sz w:val="24"/>
          <w:szCs w:val="24"/>
          <w:lang w:eastAsia="pl-PL"/>
        </w:rPr>
      </w:pPr>
      <w:r w:rsidRPr="00C07430">
        <w:rPr>
          <w:rFonts w:eastAsia="Times New Roman" w:cs="Times New Roman"/>
          <w:b/>
          <w:bCs/>
          <w:sz w:val="24"/>
          <w:szCs w:val="24"/>
          <w:lang w:eastAsia="pl-PL"/>
        </w:rPr>
        <w:t>Do zadań Zastępcy Skarbnika należy w szczególności:</w:t>
      </w:r>
    </w:p>
    <w:p w:rsidR="004917ED" w:rsidRPr="00C07430" w:rsidRDefault="000162BF" w:rsidP="00C07430">
      <w:pPr>
        <w:numPr>
          <w:ilvl w:val="0"/>
          <w:numId w:val="13"/>
        </w:numPr>
        <w:spacing w:after="0" w:line="360" w:lineRule="auto"/>
        <w:ind w:left="-142" w:firstLine="0"/>
        <w:jc w:val="both"/>
        <w:rPr>
          <w:rFonts w:eastAsia="Times New Roman" w:cs="Times New Roman"/>
          <w:sz w:val="24"/>
          <w:szCs w:val="24"/>
          <w:lang w:eastAsia="pl-PL"/>
        </w:rPr>
      </w:pPr>
      <w:r w:rsidRPr="00C07430">
        <w:rPr>
          <w:rFonts w:eastAsia="Times New Roman" w:cs="Times New Roman"/>
          <w:sz w:val="24"/>
          <w:szCs w:val="24"/>
          <w:lang w:eastAsia="pl-PL"/>
        </w:rPr>
        <w:t>Obsługa</w:t>
      </w:r>
      <w:r w:rsidR="004917ED" w:rsidRPr="00C07430">
        <w:rPr>
          <w:rFonts w:eastAsia="Times New Roman" w:cs="Times New Roman"/>
          <w:sz w:val="24"/>
          <w:szCs w:val="24"/>
          <w:lang w:eastAsia="pl-PL"/>
        </w:rPr>
        <w:t xml:space="preserve"> program</w:t>
      </w:r>
      <w:r w:rsidRPr="00C07430">
        <w:rPr>
          <w:rFonts w:eastAsia="Times New Roman" w:cs="Times New Roman"/>
          <w:sz w:val="24"/>
          <w:szCs w:val="24"/>
          <w:lang w:eastAsia="pl-PL"/>
        </w:rPr>
        <w:t>u</w:t>
      </w:r>
      <w:r w:rsidR="004917ED" w:rsidRPr="00C07430">
        <w:rPr>
          <w:rFonts w:eastAsia="Times New Roman" w:cs="Times New Roman"/>
          <w:sz w:val="24"/>
          <w:szCs w:val="24"/>
          <w:lang w:eastAsia="pl-PL"/>
        </w:rPr>
        <w:t xml:space="preserve"> sprawozdań elektronicznych „Bestia”.</w:t>
      </w:r>
    </w:p>
    <w:p w:rsidR="004917ED" w:rsidRPr="00C07430" w:rsidRDefault="004917ED" w:rsidP="00C07430">
      <w:pPr>
        <w:numPr>
          <w:ilvl w:val="0"/>
          <w:numId w:val="13"/>
        </w:numPr>
        <w:spacing w:after="0" w:line="360" w:lineRule="auto"/>
        <w:ind w:left="-142" w:firstLine="0"/>
        <w:jc w:val="both"/>
        <w:rPr>
          <w:rFonts w:eastAsia="Times New Roman" w:cs="Times New Roman"/>
          <w:sz w:val="24"/>
          <w:szCs w:val="24"/>
          <w:lang w:eastAsia="pl-PL"/>
        </w:rPr>
      </w:pPr>
      <w:r w:rsidRPr="00C07430">
        <w:rPr>
          <w:rFonts w:eastAsia="Times New Roman" w:cs="Times New Roman"/>
          <w:sz w:val="24"/>
          <w:szCs w:val="24"/>
          <w:lang w:eastAsia="pl-PL"/>
        </w:rPr>
        <w:t>Pomoc przy planowaniu budżetu gminy i jego zmianach.</w:t>
      </w:r>
    </w:p>
    <w:p w:rsidR="004917ED" w:rsidRPr="00C07430" w:rsidRDefault="004917ED" w:rsidP="00C07430">
      <w:pPr>
        <w:spacing w:after="0" w:line="360" w:lineRule="auto"/>
        <w:ind w:left="-142"/>
        <w:jc w:val="both"/>
        <w:rPr>
          <w:rFonts w:eastAsia="Times New Roman" w:cs="Times New Roman"/>
          <w:sz w:val="24"/>
          <w:szCs w:val="24"/>
          <w:lang w:eastAsia="pl-PL"/>
        </w:rPr>
      </w:pPr>
      <w:r w:rsidRPr="00C07430">
        <w:rPr>
          <w:rFonts w:eastAsia="Times New Roman" w:cs="Times New Roman"/>
          <w:sz w:val="24"/>
          <w:szCs w:val="24"/>
          <w:lang w:eastAsia="pl-PL"/>
        </w:rPr>
        <w:t>3. Współudział przy sporządzaniu informacji:</w:t>
      </w:r>
    </w:p>
    <w:p w:rsidR="004917ED" w:rsidRPr="00C07430" w:rsidRDefault="004917ED" w:rsidP="00C07430">
      <w:pPr>
        <w:spacing w:after="0" w:line="360" w:lineRule="auto"/>
        <w:ind w:left="-142"/>
        <w:jc w:val="both"/>
        <w:rPr>
          <w:rFonts w:eastAsia="Times New Roman" w:cs="Times New Roman"/>
          <w:sz w:val="24"/>
          <w:szCs w:val="24"/>
          <w:lang w:eastAsia="pl-PL"/>
        </w:rPr>
      </w:pPr>
      <w:r w:rsidRPr="00C07430">
        <w:rPr>
          <w:rFonts w:eastAsia="Times New Roman" w:cs="Times New Roman"/>
          <w:sz w:val="24"/>
          <w:szCs w:val="24"/>
          <w:lang w:eastAsia="pl-PL"/>
        </w:rPr>
        <w:t>a) opisowych</w:t>
      </w:r>
      <w:r w:rsidR="000162BF" w:rsidRPr="00C07430">
        <w:rPr>
          <w:rFonts w:eastAsia="Times New Roman" w:cs="Times New Roman"/>
          <w:sz w:val="24"/>
          <w:szCs w:val="24"/>
          <w:lang w:eastAsia="pl-PL"/>
        </w:rPr>
        <w:t>;</w:t>
      </w:r>
    </w:p>
    <w:p w:rsidR="004917ED" w:rsidRPr="00C07430" w:rsidRDefault="004917ED" w:rsidP="00C07430">
      <w:pPr>
        <w:spacing w:after="0" w:line="360" w:lineRule="auto"/>
        <w:ind w:left="-142"/>
        <w:jc w:val="both"/>
        <w:rPr>
          <w:rFonts w:eastAsia="Times New Roman" w:cs="Times New Roman"/>
          <w:sz w:val="24"/>
          <w:szCs w:val="24"/>
          <w:lang w:eastAsia="pl-PL"/>
        </w:rPr>
      </w:pPr>
      <w:r w:rsidRPr="00C07430">
        <w:rPr>
          <w:rFonts w:eastAsia="Times New Roman" w:cs="Times New Roman"/>
          <w:sz w:val="24"/>
          <w:szCs w:val="24"/>
          <w:lang w:eastAsia="pl-PL"/>
        </w:rPr>
        <w:t>b) o stanie mienia komunalnego</w:t>
      </w:r>
      <w:r w:rsidR="000162BF" w:rsidRPr="00C07430">
        <w:rPr>
          <w:rFonts w:eastAsia="Times New Roman" w:cs="Times New Roman"/>
          <w:sz w:val="24"/>
          <w:szCs w:val="24"/>
          <w:lang w:eastAsia="pl-PL"/>
        </w:rPr>
        <w:t>.</w:t>
      </w:r>
    </w:p>
    <w:p w:rsidR="004917ED" w:rsidRPr="00C07430" w:rsidRDefault="004917ED" w:rsidP="00C07430">
      <w:pPr>
        <w:spacing w:after="0" w:line="360" w:lineRule="auto"/>
        <w:ind w:left="-142"/>
        <w:jc w:val="both"/>
        <w:rPr>
          <w:rFonts w:eastAsia="Times New Roman" w:cs="Times New Roman"/>
          <w:sz w:val="24"/>
          <w:szCs w:val="24"/>
          <w:lang w:eastAsia="pl-PL"/>
        </w:rPr>
      </w:pPr>
      <w:r w:rsidRPr="00C07430">
        <w:rPr>
          <w:rFonts w:eastAsia="Times New Roman" w:cs="Times New Roman"/>
          <w:sz w:val="24"/>
          <w:szCs w:val="24"/>
          <w:lang w:eastAsia="pl-PL"/>
        </w:rPr>
        <w:t>4. Współuczestniczy przy opracowaniu harmonogramu dochodów i wydatków budżetowych.</w:t>
      </w:r>
    </w:p>
    <w:p w:rsidR="004917ED" w:rsidRPr="00C07430" w:rsidRDefault="004917ED" w:rsidP="00C07430">
      <w:pPr>
        <w:spacing w:after="0" w:line="360" w:lineRule="auto"/>
        <w:ind w:left="-142"/>
        <w:jc w:val="both"/>
        <w:rPr>
          <w:rFonts w:eastAsia="Times New Roman" w:cs="Times New Roman"/>
          <w:sz w:val="24"/>
          <w:szCs w:val="24"/>
          <w:lang w:eastAsia="pl-PL"/>
        </w:rPr>
      </w:pPr>
      <w:r w:rsidRPr="00C07430">
        <w:rPr>
          <w:rFonts w:eastAsia="Times New Roman" w:cs="Times New Roman"/>
          <w:sz w:val="24"/>
          <w:szCs w:val="24"/>
          <w:lang w:eastAsia="pl-PL"/>
        </w:rPr>
        <w:t>5. Przekazywanie wpłat za odpady komunalne z rachunków wirtualnych na folder wymienny.</w:t>
      </w:r>
    </w:p>
    <w:p w:rsidR="004917ED" w:rsidRPr="00C07430" w:rsidRDefault="004917ED" w:rsidP="00C07430">
      <w:pPr>
        <w:spacing w:after="0" w:line="360" w:lineRule="auto"/>
        <w:ind w:left="-142"/>
        <w:jc w:val="both"/>
        <w:rPr>
          <w:rFonts w:eastAsia="Times New Roman" w:cs="Times New Roman"/>
          <w:sz w:val="24"/>
          <w:szCs w:val="24"/>
          <w:lang w:eastAsia="pl-PL"/>
        </w:rPr>
      </w:pPr>
      <w:r w:rsidRPr="00C07430">
        <w:rPr>
          <w:rFonts w:eastAsia="Times New Roman" w:cs="Times New Roman"/>
          <w:sz w:val="24"/>
          <w:szCs w:val="24"/>
          <w:lang w:eastAsia="pl-PL"/>
        </w:rPr>
        <w:t>6. Dekretuje dowody księgowe.</w:t>
      </w:r>
    </w:p>
    <w:p w:rsidR="004917ED" w:rsidRPr="00C07430" w:rsidRDefault="004917ED" w:rsidP="00C07430">
      <w:pPr>
        <w:spacing w:after="0" w:line="360" w:lineRule="auto"/>
        <w:ind w:left="-142"/>
        <w:jc w:val="both"/>
        <w:rPr>
          <w:rFonts w:eastAsia="Times New Roman" w:cs="Times New Roman"/>
          <w:sz w:val="24"/>
          <w:szCs w:val="24"/>
          <w:lang w:eastAsia="pl-PL"/>
        </w:rPr>
      </w:pPr>
      <w:r w:rsidRPr="00C07430">
        <w:rPr>
          <w:rFonts w:eastAsia="Times New Roman" w:cs="Times New Roman"/>
          <w:sz w:val="24"/>
          <w:szCs w:val="24"/>
          <w:lang w:eastAsia="pl-PL"/>
        </w:rPr>
        <w:t xml:space="preserve">7. Wprowadzanie, weryfikacja, podpisywanie uchwał i zarządzeń podpisem elektronicznych </w:t>
      </w:r>
      <w:r w:rsidR="006B6ECE" w:rsidRPr="00C07430">
        <w:rPr>
          <w:rFonts w:eastAsia="Times New Roman" w:cs="Times New Roman"/>
          <w:sz w:val="24"/>
          <w:szCs w:val="24"/>
          <w:lang w:eastAsia="pl-PL"/>
        </w:rPr>
        <w:br/>
      </w:r>
      <w:r w:rsidRPr="00C07430">
        <w:rPr>
          <w:rFonts w:eastAsia="Times New Roman" w:cs="Times New Roman"/>
          <w:sz w:val="24"/>
          <w:szCs w:val="24"/>
          <w:lang w:eastAsia="pl-PL"/>
        </w:rPr>
        <w:t>i wysyłka do RIO.</w:t>
      </w:r>
    </w:p>
    <w:p w:rsidR="004917ED" w:rsidRPr="00C07430" w:rsidRDefault="004917ED" w:rsidP="00C07430">
      <w:pPr>
        <w:spacing w:after="0" w:line="360" w:lineRule="auto"/>
        <w:ind w:left="-142"/>
        <w:jc w:val="both"/>
        <w:rPr>
          <w:rFonts w:eastAsia="Times New Roman" w:cs="Times New Roman"/>
          <w:sz w:val="24"/>
          <w:szCs w:val="24"/>
          <w:lang w:eastAsia="pl-PL"/>
        </w:rPr>
      </w:pPr>
      <w:r w:rsidRPr="00C07430">
        <w:rPr>
          <w:rFonts w:eastAsia="Times New Roman" w:cs="Times New Roman"/>
          <w:sz w:val="24"/>
          <w:szCs w:val="24"/>
          <w:lang w:eastAsia="pl-PL"/>
        </w:rPr>
        <w:t>8. Tworzenie łącznych (zbiorczych) sprawozdań budżetowych, podpisywanie certyfikatem kwalifikowanym i wysyłka do RIO.</w:t>
      </w:r>
    </w:p>
    <w:p w:rsidR="004917ED" w:rsidRPr="00C07430" w:rsidRDefault="004917ED" w:rsidP="00C07430">
      <w:pPr>
        <w:spacing w:after="0" w:line="360" w:lineRule="auto"/>
        <w:ind w:left="-142"/>
        <w:jc w:val="both"/>
        <w:rPr>
          <w:rFonts w:eastAsia="Times New Roman" w:cs="Times New Roman"/>
          <w:sz w:val="24"/>
          <w:szCs w:val="24"/>
          <w:lang w:eastAsia="pl-PL"/>
        </w:rPr>
      </w:pPr>
      <w:r w:rsidRPr="00C07430">
        <w:rPr>
          <w:rFonts w:eastAsia="Times New Roman" w:cs="Times New Roman"/>
          <w:sz w:val="24"/>
          <w:szCs w:val="24"/>
          <w:lang w:eastAsia="pl-PL"/>
        </w:rPr>
        <w:t>9. Tworzenie łącznych (zbiorczych) sprawozdań finansowych, podpisywanie certyfikatem kwalifikowanym i wysyłka do RIO, do Urzędu Wojewódzkiego, do Krajowego Biura Wyborczego, Najwyższej Izby Kontroli.</w:t>
      </w:r>
    </w:p>
    <w:p w:rsidR="004917ED" w:rsidRPr="00C07430" w:rsidRDefault="004917ED" w:rsidP="00C07430">
      <w:pPr>
        <w:spacing w:after="0" w:line="360" w:lineRule="auto"/>
        <w:ind w:left="-142"/>
        <w:jc w:val="both"/>
        <w:rPr>
          <w:rFonts w:eastAsia="Times New Roman" w:cs="Times New Roman"/>
          <w:sz w:val="24"/>
          <w:szCs w:val="24"/>
          <w:lang w:eastAsia="pl-PL"/>
        </w:rPr>
      </w:pPr>
      <w:r w:rsidRPr="00C07430">
        <w:rPr>
          <w:rFonts w:eastAsia="Times New Roman" w:cs="Times New Roman"/>
          <w:sz w:val="24"/>
          <w:szCs w:val="24"/>
          <w:lang w:eastAsia="pl-PL"/>
        </w:rPr>
        <w:t xml:space="preserve">10. Sporządzanie </w:t>
      </w:r>
      <w:r w:rsidR="000162BF" w:rsidRPr="00C07430">
        <w:rPr>
          <w:rFonts w:eastAsia="Times New Roman" w:cs="Times New Roman"/>
          <w:sz w:val="24"/>
          <w:szCs w:val="24"/>
          <w:lang w:eastAsia="pl-PL"/>
        </w:rPr>
        <w:t xml:space="preserve">projektu </w:t>
      </w:r>
      <w:r w:rsidRPr="00C07430">
        <w:rPr>
          <w:rFonts w:eastAsia="Times New Roman" w:cs="Times New Roman"/>
          <w:sz w:val="24"/>
          <w:szCs w:val="24"/>
          <w:lang w:eastAsia="pl-PL"/>
        </w:rPr>
        <w:t>uchwał w zakresie Wieloletniej Prognozy Finansowej.</w:t>
      </w:r>
    </w:p>
    <w:p w:rsidR="004917ED" w:rsidRPr="00C07430" w:rsidRDefault="004917ED" w:rsidP="00C07430">
      <w:pPr>
        <w:spacing w:after="0" w:line="360" w:lineRule="auto"/>
        <w:ind w:left="-142"/>
        <w:jc w:val="both"/>
        <w:rPr>
          <w:rFonts w:eastAsia="Times New Roman" w:cs="Times New Roman"/>
          <w:sz w:val="24"/>
          <w:szCs w:val="24"/>
          <w:lang w:eastAsia="pl-PL"/>
        </w:rPr>
      </w:pPr>
      <w:r w:rsidRPr="00C07430">
        <w:rPr>
          <w:rFonts w:eastAsia="Times New Roman" w:cs="Times New Roman"/>
          <w:sz w:val="24"/>
          <w:szCs w:val="24"/>
          <w:lang w:eastAsia="pl-PL"/>
        </w:rPr>
        <w:lastRenderedPageBreak/>
        <w:t>11. Sporządzanie informacji opisowej z wykonania Wieloletniej Prognozy Finansowej Gminy- półrocznej i rocznej.</w:t>
      </w:r>
    </w:p>
    <w:p w:rsidR="004917ED" w:rsidRPr="00C07430" w:rsidRDefault="004917ED" w:rsidP="00C07430">
      <w:pPr>
        <w:spacing w:after="0" w:line="360" w:lineRule="auto"/>
        <w:ind w:left="-142"/>
        <w:jc w:val="both"/>
        <w:rPr>
          <w:rFonts w:eastAsia="Times New Roman" w:cs="Times New Roman"/>
          <w:sz w:val="24"/>
          <w:szCs w:val="24"/>
          <w:lang w:eastAsia="pl-PL"/>
        </w:rPr>
      </w:pPr>
      <w:r w:rsidRPr="00C07430">
        <w:rPr>
          <w:rFonts w:eastAsia="Times New Roman" w:cs="Times New Roman"/>
          <w:sz w:val="24"/>
          <w:szCs w:val="24"/>
          <w:lang w:eastAsia="pl-PL"/>
        </w:rPr>
        <w:t>12. Obsługa poczty elektronicznej.</w:t>
      </w:r>
    </w:p>
    <w:p w:rsidR="004917ED" w:rsidRPr="00C07430" w:rsidRDefault="004917ED" w:rsidP="00C07430">
      <w:pPr>
        <w:spacing w:after="0" w:line="360" w:lineRule="auto"/>
        <w:ind w:left="-142"/>
        <w:jc w:val="both"/>
        <w:rPr>
          <w:rFonts w:eastAsia="Times New Roman" w:cs="Times New Roman"/>
          <w:sz w:val="24"/>
          <w:szCs w:val="24"/>
          <w:lang w:eastAsia="pl-PL"/>
        </w:rPr>
      </w:pPr>
      <w:r w:rsidRPr="00C07430">
        <w:rPr>
          <w:rFonts w:eastAsia="Times New Roman" w:cs="Times New Roman"/>
          <w:sz w:val="24"/>
          <w:szCs w:val="24"/>
          <w:lang w:eastAsia="pl-PL"/>
        </w:rPr>
        <w:t>13. Współuczestniczy przy sporządzaniu zarządzeń i uchwał</w:t>
      </w:r>
      <w:r w:rsidR="000162BF" w:rsidRPr="00C07430">
        <w:rPr>
          <w:rFonts w:eastAsia="Times New Roman" w:cs="Times New Roman"/>
          <w:sz w:val="24"/>
          <w:szCs w:val="24"/>
          <w:lang w:eastAsia="pl-PL"/>
        </w:rPr>
        <w:t xml:space="preserve"> dotyczących budżetu</w:t>
      </w:r>
      <w:r w:rsidRPr="00C07430">
        <w:rPr>
          <w:rFonts w:eastAsia="Times New Roman" w:cs="Times New Roman"/>
          <w:sz w:val="24"/>
          <w:szCs w:val="24"/>
          <w:lang w:eastAsia="pl-PL"/>
        </w:rPr>
        <w:t>.</w:t>
      </w:r>
    </w:p>
    <w:p w:rsidR="004917ED" w:rsidRPr="00C07430" w:rsidRDefault="004917ED" w:rsidP="00C07430">
      <w:pPr>
        <w:spacing w:after="0" w:line="360" w:lineRule="auto"/>
        <w:ind w:left="-142"/>
        <w:jc w:val="both"/>
        <w:rPr>
          <w:rFonts w:eastAsia="Times New Roman" w:cs="Times New Roman"/>
          <w:sz w:val="24"/>
          <w:szCs w:val="24"/>
          <w:lang w:eastAsia="pl-PL"/>
        </w:rPr>
      </w:pPr>
      <w:r w:rsidRPr="00C07430">
        <w:rPr>
          <w:rFonts w:eastAsia="Times New Roman" w:cs="Times New Roman"/>
          <w:sz w:val="24"/>
          <w:szCs w:val="24"/>
          <w:lang w:eastAsia="pl-PL"/>
        </w:rPr>
        <w:t xml:space="preserve">14. Sporządzanie sprawozdań jednostkowych Urzędu Gminy: Rb-Z, Rb-UZ, Rb-27ZZ, Rb-UN oraz sprawozdań budżetowych: Rb-ST, Rb-PDP, Rb-NDS. </w:t>
      </w:r>
    </w:p>
    <w:p w:rsidR="004917ED" w:rsidRPr="00C07430" w:rsidRDefault="004917ED" w:rsidP="00C07430">
      <w:pPr>
        <w:spacing w:after="0" w:line="360" w:lineRule="auto"/>
        <w:ind w:left="-142"/>
        <w:jc w:val="both"/>
        <w:rPr>
          <w:rFonts w:eastAsia="Times New Roman" w:cs="Times New Roman"/>
          <w:sz w:val="24"/>
          <w:szCs w:val="24"/>
          <w:lang w:eastAsia="pl-PL"/>
        </w:rPr>
      </w:pPr>
      <w:r w:rsidRPr="00C07430">
        <w:rPr>
          <w:rFonts w:eastAsia="Times New Roman" w:cs="Times New Roman"/>
          <w:sz w:val="24"/>
          <w:szCs w:val="24"/>
          <w:lang w:eastAsia="pl-PL"/>
        </w:rPr>
        <w:t>15. Współuczestniczy przy opracowaniu projektu budżetu.</w:t>
      </w:r>
    </w:p>
    <w:p w:rsidR="004917ED" w:rsidRPr="00C07430" w:rsidRDefault="004917ED" w:rsidP="00C07430">
      <w:pPr>
        <w:spacing w:after="0" w:line="360" w:lineRule="auto"/>
        <w:ind w:left="-142"/>
        <w:jc w:val="both"/>
        <w:rPr>
          <w:rFonts w:eastAsia="Times New Roman" w:cs="Times New Roman"/>
          <w:sz w:val="24"/>
          <w:szCs w:val="24"/>
          <w:lang w:eastAsia="pl-PL"/>
        </w:rPr>
      </w:pPr>
      <w:r w:rsidRPr="00C07430">
        <w:rPr>
          <w:rFonts w:eastAsia="Times New Roman" w:cs="Times New Roman"/>
          <w:sz w:val="24"/>
          <w:szCs w:val="24"/>
          <w:lang w:eastAsia="pl-PL"/>
        </w:rPr>
        <w:t>16. Sprawdza pod względem merytorycznym i rachunkowym wyciągi bankowe.</w:t>
      </w:r>
    </w:p>
    <w:p w:rsidR="004917ED" w:rsidRPr="00C07430" w:rsidRDefault="004917ED" w:rsidP="00C07430">
      <w:pPr>
        <w:spacing w:after="0" w:line="360" w:lineRule="auto"/>
        <w:ind w:left="-142"/>
        <w:jc w:val="both"/>
        <w:rPr>
          <w:rFonts w:eastAsia="Times New Roman" w:cs="Times New Roman"/>
          <w:sz w:val="24"/>
          <w:szCs w:val="24"/>
          <w:lang w:eastAsia="pl-PL"/>
        </w:rPr>
      </w:pPr>
      <w:r w:rsidRPr="00C07430">
        <w:rPr>
          <w:rFonts w:eastAsia="Times New Roman" w:cs="Times New Roman"/>
          <w:sz w:val="24"/>
          <w:szCs w:val="24"/>
          <w:lang w:eastAsia="pl-PL"/>
        </w:rPr>
        <w:t>17. Nadzoruje rachunki bankowe gminy poprzez:</w:t>
      </w:r>
    </w:p>
    <w:p w:rsidR="004917ED" w:rsidRPr="00C07430" w:rsidRDefault="004917ED" w:rsidP="00C07430">
      <w:pPr>
        <w:spacing w:after="0" w:line="360" w:lineRule="auto"/>
        <w:ind w:left="-142"/>
        <w:jc w:val="both"/>
        <w:rPr>
          <w:rFonts w:eastAsia="Times New Roman" w:cs="Times New Roman"/>
          <w:sz w:val="24"/>
          <w:szCs w:val="24"/>
          <w:lang w:eastAsia="pl-PL"/>
        </w:rPr>
      </w:pPr>
      <w:r w:rsidRPr="00C07430">
        <w:rPr>
          <w:rFonts w:eastAsia="Times New Roman" w:cs="Times New Roman"/>
          <w:sz w:val="24"/>
          <w:szCs w:val="24"/>
          <w:lang w:eastAsia="pl-PL"/>
        </w:rPr>
        <w:t>1) administrowanie rachunków internetowych w KDBS o/Lubanie,</w:t>
      </w:r>
    </w:p>
    <w:p w:rsidR="004917ED" w:rsidRPr="00C07430" w:rsidRDefault="004917ED" w:rsidP="00C07430">
      <w:pPr>
        <w:spacing w:after="0" w:line="360" w:lineRule="auto"/>
        <w:ind w:left="-142"/>
        <w:jc w:val="both"/>
        <w:rPr>
          <w:rFonts w:eastAsia="Times New Roman" w:cs="Times New Roman"/>
          <w:sz w:val="24"/>
          <w:szCs w:val="24"/>
          <w:lang w:eastAsia="pl-PL"/>
        </w:rPr>
      </w:pPr>
      <w:r w:rsidRPr="00C07430">
        <w:rPr>
          <w:rFonts w:eastAsia="Times New Roman" w:cs="Times New Roman"/>
          <w:sz w:val="24"/>
          <w:szCs w:val="24"/>
          <w:lang w:eastAsia="pl-PL"/>
        </w:rPr>
        <w:t>2) wystawianie przelewu z w/w rachunku i rachunków pozostałych,</w:t>
      </w:r>
    </w:p>
    <w:p w:rsidR="004917ED" w:rsidRPr="00C07430" w:rsidRDefault="004917ED" w:rsidP="00C07430">
      <w:pPr>
        <w:spacing w:after="0" w:line="360" w:lineRule="auto"/>
        <w:ind w:left="-142"/>
        <w:jc w:val="both"/>
        <w:rPr>
          <w:rFonts w:eastAsia="Times New Roman" w:cs="Times New Roman"/>
          <w:sz w:val="24"/>
          <w:szCs w:val="24"/>
          <w:lang w:eastAsia="pl-PL"/>
        </w:rPr>
      </w:pPr>
      <w:r w:rsidRPr="00C07430">
        <w:rPr>
          <w:rFonts w:eastAsia="Times New Roman" w:cs="Times New Roman"/>
          <w:sz w:val="24"/>
          <w:szCs w:val="24"/>
          <w:lang w:eastAsia="pl-PL"/>
        </w:rPr>
        <w:t>3) kontrolowanie zapisów poszczególnych wyciągów bankowych i dbałość o prawidłowe funkcjonowanie rachunku internetowego,</w:t>
      </w:r>
    </w:p>
    <w:p w:rsidR="004917ED" w:rsidRPr="00C07430" w:rsidRDefault="004917ED" w:rsidP="00C07430">
      <w:pPr>
        <w:spacing w:after="0" w:line="360" w:lineRule="auto"/>
        <w:ind w:left="-142"/>
        <w:jc w:val="both"/>
        <w:rPr>
          <w:rFonts w:eastAsia="Times New Roman" w:cs="Times New Roman"/>
          <w:sz w:val="24"/>
          <w:szCs w:val="24"/>
          <w:lang w:eastAsia="pl-PL"/>
        </w:rPr>
      </w:pPr>
      <w:r w:rsidRPr="00C07430">
        <w:rPr>
          <w:rFonts w:eastAsia="Times New Roman" w:cs="Times New Roman"/>
          <w:sz w:val="24"/>
          <w:szCs w:val="24"/>
          <w:lang w:eastAsia="pl-PL"/>
        </w:rPr>
        <w:t>4)</w:t>
      </w:r>
      <w:r w:rsidR="006B6ECE" w:rsidRPr="00C07430">
        <w:rPr>
          <w:rFonts w:eastAsia="Times New Roman" w:cs="Times New Roman"/>
          <w:sz w:val="24"/>
          <w:szCs w:val="24"/>
          <w:lang w:eastAsia="pl-PL"/>
        </w:rPr>
        <w:t xml:space="preserve"> </w:t>
      </w:r>
      <w:r w:rsidRPr="00C07430">
        <w:rPr>
          <w:rFonts w:eastAsia="Times New Roman" w:cs="Times New Roman"/>
          <w:sz w:val="24"/>
          <w:szCs w:val="24"/>
          <w:lang w:eastAsia="pl-PL"/>
        </w:rPr>
        <w:t>informowanie na bieżąco o stanie poszczególnych rachunków bankowych.</w:t>
      </w:r>
    </w:p>
    <w:p w:rsidR="004917ED" w:rsidRPr="00C07430" w:rsidRDefault="004917ED" w:rsidP="00C07430">
      <w:pPr>
        <w:spacing w:after="0" w:line="360" w:lineRule="auto"/>
        <w:ind w:left="-142"/>
        <w:jc w:val="both"/>
        <w:rPr>
          <w:rFonts w:eastAsia="Times New Roman" w:cs="Times New Roman"/>
          <w:sz w:val="24"/>
          <w:szCs w:val="24"/>
          <w:lang w:eastAsia="pl-PL"/>
        </w:rPr>
      </w:pPr>
      <w:r w:rsidRPr="00C07430">
        <w:rPr>
          <w:rFonts w:eastAsia="Times New Roman" w:cs="Times New Roman"/>
          <w:sz w:val="24"/>
          <w:szCs w:val="24"/>
          <w:lang w:eastAsia="pl-PL"/>
        </w:rPr>
        <w:t>18. Bierze udział w szkoleniach usprawniających wykonywanie powierzonych zadań.</w:t>
      </w:r>
    </w:p>
    <w:p w:rsidR="004917ED" w:rsidRPr="00C07430" w:rsidRDefault="004917ED" w:rsidP="00C07430">
      <w:pPr>
        <w:spacing w:after="0" w:line="360" w:lineRule="auto"/>
        <w:ind w:left="-142"/>
        <w:jc w:val="both"/>
        <w:rPr>
          <w:rFonts w:eastAsia="Times New Roman" w:cs="Times New Roman"/>
          <w:sz w:val="24"/>
          <w:szCs w:val="24"/>
          <w:lang w:eastAsia="pl-PL"/>
        </w:rPr>
      </w:pPr>
      <w:r w:rsidRPr="00C07430">
        <w:rPr>
          <w:rFonts w:eastAsia="Times New Roman" w:cs="Times New Roman"/>
          <w:sz w:val="24"/>
          <w:szCs w:val="24"/>
          <w:lang w:eastAsia="pl-PL"/>
        </w:rPr>
        <w:t>19. Przestrzega sumiennego, starannego i terminowego wykonania powierzonych zadań.</w:t>
      </w:r>
    </w:p>
    <w:p w:rsidR="004917ED" w:rsidRPr="00C07430" w:rsidRDefault="008B2F29" w:rsidP="00C07430">
      <w:pPr>
        <w:spacing w:after="0" w:line="360" w:lineRule="auto"/>
        <w:ind w:left="-142"/>
        <w:jc w:val="both"/>
        <w:rPr>
          <w:rFonts w:eastAsia="Times New Roman" w:cs="Times New Roman"/>
          <w:sz w:val="24"/>
          <w:szCs w:val="24"/>
          <w:lang w:eastAsia="pl-PL"/>
        </w:rPr>
      </w:pPr>
      <w:r w:rsidRPr="00C07430">
        <w:rPr>
          <w:rFonts w:eastAsia="Times New Roman" w:cs="Times New Roman"/>
          <w:sz w:val="24"/>
          <w:szCs w:val="24"/>
          <w:lang w:eastAsia="pl-PL"/>
        </w:rPr>
        <w:t>20</w:t>
      </w:r>
      <w:r w:rsidR="004917ED" w:rsidRPr="00C07430">
        <w:rPr>
          <w:rFonts w:eastAsia="Times New Roman" w:cs="Times New Roman"/>
          <w:sz w:val="24"/>
          <w:szCs w:val="24"/>
          <w:lang w:eastAsia="pl-PL"/>
        </w:rPr>
        <w:t>. W sprawach wątpliwych kontaktuje się ze Skarbnikiem Gminy.</w:t>
      </w:r>
    </w:p>
    <w:p w:rsidR="004917ED" w:rsidRPr="00C07430" w:rsidRDefault="008B2F29" w:rsidP="00C07430">
      <w:pPr>
        <w:spacing w:after="0" w:line="360" w:lineRule="auto"/>
        <w:ind w:left="-142"/>
        <w:jc w:val="both"/>
        <w:rPr>
          <w:rFonts w:eastAsia="Times New Roman" w:cs="Times New Roman"/>
          <w:sz w:val="24"/>
          <w:szCs w:val="24"/>
          <w:lang w:eastAsia="pl-PL"/>
        </w:rPr>
      </w:pPr>
      <w:r w:rsidRPr="00C07430">
        <w:rPr>
          <w:rFonts w:eastAsia="Times New Roman" w:cs="Times New Roman"/>
          <w:sz w:val="24"/>
          <w:szCs w:val="24"/>
          <w:lang w:eastAsia="pl-PL"/>
        </w:rPr>
        <w:t>21</w:t>
      </w:r>
      <w:r w:rsidR="004917ED" w:rsidRPr="00C07430">
        <w:rPr>
          <w:rFonts w:eastAsia="Times New Roman" w:cs="Times New Roman"/>
          <w:sz w:val="24"/>
          <w:szCs w:val="24"/>
          <w:lang w:eastAsia="pl-PL"/>
        </w:rPr>
        <w:t>. Ponosi odpowiedzialność za zaniedbania, za nierzetelne wykonywanie powierzonych zadań.</w:t>
      </w:r>
    </w:p>
    <w:p w:rsidR="004917ED" w:rsidRPr="00C07430" w:rsidRDefault="004917ED" w:rsidP="00C07430">
      <w:pPr>
        <w:spacing w:after="0" w:line="360" w:lineRule="auto"/>
        <w:ind w:left="-142"/>
        <w:jc w:val="both"/>
        <w:rPr>
          <w:rFonts w:eastAsia="Times New Roman" w:cs="Times New Roman"/>
          <w:sz w:val="24"/>
          <w:szCs w:val="24"/>
          <w:lang w:eastAsia="pl-PL"/>
        </w:rPr>
      </w:pPr>
      <w:r w:rsidRPr="00C07430">
        <w:rPr>
          <w:rFonts w:eastAsia="Times New Roman" w:cs="Times New Roman"/>
          <w:b/>
          <w:bCs/>
          <w:sz w:val="24"/>
          <w:szCs w:val="24"/>
          <w:lang w:eastAsia="pl-PL"/>
        </w:rPr>
        <w:t xml:space="preserve">4.2. Stanowisko ds. </w:t>
      </w:r>
      <w:r w:rsidR="00D37C7E" w:rsidRPr="00C07430">
        <w:rPr>
          <w:rFonts w:eastAsia="Times New Roman" w:cs="Times New Roman"/>
          <w:b/>
          <w:bCs/>
          <w:sz w:val="24"/>
          <w:szCs w:val="24"/>
          <w:lang w:eastAsia="pl-PL"/>
        </w:rPr>
        <w:t>wydatków budżetowych</w:t>
      </w:r>
      <w:r w:rsidRPr="00C07430">
        <w:rPr>
          <w:rFonts w:eastAsia="Times New Roman" w:cs="Times New Roman"/>
          <w:b/>
          <w:bCs/>
          <w:sz w:val="24"/>
          <w:szCs w:val="24"/>
          <w:lang w:eastAsia="pl-PL"/>
        </w:rPr>
        <w:t>:</w:t>
      </w:r>
    </w:p>
    <w:p w:rsidR="004917ED" w:rsidRPr="00C07430" w:rsidRDefault="004917ED" w:rsidP="00C07430">
      <w:pPr>
        <w:spacing w:after="0" w:line="360" w:lineRule="auto"/>
        <w:ind w:left="-142"/>
        <w:jc w:val="both"/>
        <w:rPr>
          <w:rFonts w:eastAsia="Times New Roman" w:cs="Times New Roman"/>
          <w:sz w:val="24"/>
          <w:szCs w:val="24"/>
          <w:lang w:eastAsia="pl-PL"/>
        </w:rPr>
      </w:pPr>
      <w:r w:rsidRPr="00C07430">
        <w:rPr>
          <w:rFonts w:eastAsia="Times New Roman" w:cs="Times New Roman"/>
          <w:b/>
          <w:bCs/>
          <w:sz w:val="24"/>
          <w:szCs w:val="24"/>
          <w:lang w:eastAsia="pl-PL"/>
        </w:rPr>
        <w:t>Do zadań stanowiska należy w szczególności:</w:t>
      </w:r>
    </w:p>
    <w:p w:rsidR="009B77B9" w:rsidRPr="00C07430" w:rsidRDefault="006F60C0" w:rsidP="00C07430">
      <w:pPr>
        <w:pStyle w:val="Akapitzlist"/>
        <w:numPr>
          <w:ilvl w:val="0"/>
          <w:numId w:val="44"/>
        </w:numPr>
        <w:spacing w:after="0" w:line="360" w:lineRule="auto"/>
        <w:ind w:left="-142" w:firstLine="0"/>
        <w:jc w:val="both"/>
        <w:rPr>
          <w:rFonts w:eastAsia="Times New Roman" w:cs="Times New Roman"/>
          <w:sz w:val="24"/>
          <w:szCs w:val="24"/>
          <w:lang w:eastAsia="pl-PL"/>
        </w:rPr>
      </w:pPr>
      <w:r w:rsidRPr="00C07430">
        <w:rPr>
          <w:rFonts w:eastAsia="Times New Roman" w:cs="Times New Roman"/>
          <w:sz w:val="24"/>
          <w:szCs w:val="24"/>
          <w:lang w:eastAsia="pl-PL"/>
        </w:rPr>
        <w:t>Bieżąco ewidencjonuje wydatki budżetu urzędu gminy i organu.</w:t>
      </w:r>
    </w:p>
    <w:p w:rsidR="009B77B9" w:rsidRPr="00C07430" w:rsidRDefault="006F60C0" w:rsidP="00C07430">
      <w:pPr>
        <w:pStyle w:val="Akapitzlist"/>
        <w:numPr>
          <w:ilvl w:val="0"/>
          <w:numId w:val="44"/>
        </w:numPr>
        <w:spacing w:after="0" w:line="360" w:lineRule="auto"/>
        <w:ind w:left="-142" w:firstLine="0"/>
        <w:jc w:val="both"/>
        <w:rPr>
          <w:rFonts w:eastAsia="Times New Roman" w:cs="Times New Roman"/>
          <w:sz w:val="24"/>
          <w:szCs w:val="24"/>
          <w:lang w:eastAsia="pl-PL"/>
        </w:rPr>
      </w:pPr>
      <w:r w:rsidRPr="00C07430">
        <w:rPr>
          <w:rFonts w:eastAsia="Times New Roman" w:cs="Times New Roman"/>
          <w:sz w:val="24"/>
          <w:szCs w:val="24"/>
          <w:lang w:eastAsia="pl-PL"/>
        </w:rPr>
        <w:t>Czuwa nad prawidłowością i planowaną realizacją wydatków budżetu gminy.</w:t>
      </w:r>
    </w:p>
    <w:p w:rsidR="009B77B9" w:rsidRPr="00C07430" w:rsidRDefault="006F60C0" w:rsidP="00C07430">
      <w:pPr>
        <w:pStyle w:val="Akapitzlist"/>
        <w:numPr>
          <w:ilvl w:val="0"/>
          <w:numId w:val="44"/>
        </w:numPr>
        <w:spacing w:after="0" w:line="360" w:lineRule="auto"/>
        <w:ind w:left="-142" w:firstLine="0"/>
        <w:jc w:val="both"/>
        <w:rPr>
          <w:rFonts w:eastAsia="Times New Roman" w:cs="Times New Roman"/>
          <w:sz w:val="24"/>
          <w:szCs w:val="24"/>
          <w:lang w:eastAsia="pl-PL"/>
        </w:rPr>
      </w:pPr>
      <w:r w:rsidRPr="00C07430">
        <w:rPr>
          <w:rFonts w:eastAsia="Times New Roman" w:cs="Times New Roman"/>
          <w:sz w:val="24"/>
          <w:szCs w:val="24"/>
          <w:lang w:eastAsia="pl-PL"/>
        </w:rPr>
        <w:t>Bieżąco informuje Skarbnika Gminy o realizacji zaplanowanych wydatków budżetu gminy, ażeby nie dopuścić do przekroczenia planu.</w:t>
      </w:r>
    </w:p>
    <w:p w:rsidR="009B77B9" w:rsidRPr="00C07430" w:rsidRDefault="006F60C0" w:rsidP="00C07430">
      <w:pPr>
        <w:pStyle w:val="Akapitzlist"/>
        <w:numPr>
          <w:ilvl w:val="0"/>
          <w:numId w:val="44"/>
        </w:numPr>
        <w:spacing w:after="0" w:line="360" w:lineRule="auto"/>
        <w:ind w:left="-142" w:firstLine="0"/>
        <w:jc w:val="both"/>
        <w:rPr>
          <w:rFonts w:eastAsia="Times New Roman" w:cs="Times New Roman"/>
          <w:sz w:val="24"/>
          <w:szCs w:val="24"/>
          <w:lang w:eastAsia="pl-PL"/>
        </w:rPr>
      </w:pPr>
      <w:r w:rsidRPr="00C07430">
        <w:rPr>
          <w:rFonts w:eastAsia="Times New Roman" w:cs="Times New Roman"/>
          <w:sz w:val="24"/>
          <w:szCs w:val="24"/>
          <w:lang w:eastAsia="pl-PL"/>
        </w:rPr>
        <w:t>Sporządza terminowo obowiązujące sprawozdania miesięczne, kwartalne oraz roczne z wykonania wydatków budżetu urzędu gminy.</w:t>
      </w:r>
    </w:p>
    <w:p w:rsidR="006F60C0" w:rsidRPr="00C07430" w:rsidRDefault="006F60C0" w:rsidP="00C07430">
      <w:pPr>
        <w:pStyle w:val="Akapitzlist"/>
        <w:numPr>
          <w:ilvl w:val="0"/>
          <w:numId w:val="44"/>
        </w:numPr>
        <w:spacing w:after="0" w:line="360" w:lineRule="auto"/>
        <w:ind w:left="-142" w:firstLine="0"/>
        <w:jc w:val="both"/>
        <w:rPr>
          <w:rFonts w:eastAsia="Times New Roman" w:cs="Times New Roman"/>
          <w:sz w:val="24"/>
          <w:szCs w:val="24"/>
          <w:lang w:eastAsia="pl-PL"/>
        </w:rPr>
      </w:pPr>
      <w:r w:rsidRPr="00C07430">
        <w:rPr>
          <w:rFonts w:eastAsia="Times New Roman" w:cs="Times New Roman"/>
          <w:sz w:val="24"/>
          <w:szCs w:val="24"/>
          <w:lang w:eastAsia="pl-PL"/>
        </w:rPr>
        <w:t>Księguje wszystkie operacje gospodarcze na kontach finansowych jednostki zgodnie z obowiązującym zakładowym planem kont. Księgowanie nie może przekroczyć 7 dni od daty powstania danej operacji gospodarczej.</w:t>
      </w:r>
    </w:p>
    <w:p w:rsidR="009B77B9" w:rsidRPr="00C07430" w:rsidRDefault="006F60C0" w:rsidP="00C07430">
      <w:pPr>
        <w:pStyle w:val="Akapitzlist"/>
        <w:numPr>
          <w:ilvl w:val="0"/>
          <w:numId w:val="44"/>
        </w:numPr>
        <w:spacing w:after="0" w:line="360" w:lineRule="auto"/>
        <w:ind w:left="-142" w:firstLine="0"/>
        <w:jc w:val="both"/>
        <w:rPr>
          <w:rFonts w:eastAsia="Times New Roman" w:cs="Times New Roman"/>
          <w:sz w:val="24"/>
          <w:szCs w:val="24"/>
          <w:lang w:eastAsia="pl-PL"/>
        </w:rPr>
      </w:pPr>
      <w:r w:rsidRPr="00C07430">
        <w:rPr>
          <w:rFonts w:eastAsia="Times New Roman" w:cs="Times New Roman"/>
          <w:sz w:val="24"/>
          <w:szCs w:val="24"/>
          <w:lang w:eastAsia="pl-PL"/>
        </w:rPr>
        <w:t xml:space="preserve">Sprawdza oraz informuje Skarbnika Gminy o występujących saldach na koniec miesiąca a przynajmniej kwartału na kontach zespołu 2 „Rozrachunki i roszczenia”. </w:t>
      </w:r>
    </w:p>
    <w:p w:rsidR="009B77B9" w:rsidRPr="00C07430" w:rsidRDefault="006F60C0" w:rsidP="00C07430">
      <w:pPr>
        <w:pStyle w:val="Akapitzlist"/>
        <w:numPr>
          <w:ilvl w:val="0"/>
          <w:numId w:val="44"/>
        </w:numPr>
        <w:spacing w:after="0" w:line="360" w:lineRule="auto"/>
        <w:ind w:left="-142" w:firstLine="0"/>
        <w:jc w:val="both"/>
        <w:rPr>
          <w:rFonts w:eastAsia="Times New Roman" w:cs="Times New Roman"/>
          <w:sz w:val="24"/>
          <w:szCs w:val="24"/>
          <w:lang w:eastAsia="pl-PL"/>
        </w:rPr>
      </w:pPr>
      <w:r w:rsidRPr="00C07430">
        <w:rPr>
          <w:rFonts w:eastAsia="Times New Roman" w:cs="Times New Roman"/>
          <w:sz w:val="24"/>
          <w:szCs w:val="24"/>
          <w:lang w:eastAsia="pl-PL"/>
        </w:rPr>
        <w:lastRenderedPageBreak/>
        <w:t>Uzgadnianie kosztów z wydatkami oraz kosztów rodzajowo.</w:t>
      </w:r>
    </w:p>
    <w:p w:rsidR="009B77B9" w:rsidRPr="00C07430" w:rsidRDefault="006F60C0" w:rsidP="00C07430">
      <w:pPr>
        <w:pStyle w:val="Akapitzlist"/>
        <w:numPr>
          <w:ilvl w:val="0"/>
          <w:numId w:val="44"/>
        </w:numPr>
        <w:spacing w:after="0" w:line="360" w:lineRule="auto"/>
        <w:ind w:left="-142" w:firstLine="0"/>
        <w:jc w:val="both"/>
        <w:rPr>
          <w:rFonts w:eastAsia="Times New Roman" w:cs="Times New Roman"/>
          <w:sz w:val="24"/>
          <w:szCs w:val="24"/>
          <w:lang w:eastAsia="pl-PL"/>
        </w:rPr>
      </w:pPr>
      <w:r w:rsidRPr="00C07430">
        <w:rPr>
          <w:rFonts w:eastAsia="Times New Roman" w:cs="Times New Roman"/>
          <w:sz w:val="24"/>
          <w:szCs w:val="24"/>
          <w:lang w:eastAsia="pl-PL"/>
        </w:rPr>
        <w:t>Sporządzanie zaangażowania wydatków budżetowych.</w:t>
      </w:r>
    </w:p>
    <w:p w:rsidR="009B77B9" w:rsidRPr="00C07430" w:rsidRDefault="006F60C0" w:rsidP="00C07430">
      <w:pPr>
        <w:pStyle w:val="Akapitzlist"/>
        <w:numPr>
          <w:ilvl w:val="0"/>
          <w:numId w:val="44"/>
        </w:numPr>
        <w:spacing w:after="0" w:line="360" w:lineRule="auto"/>
        <w:ind w:left="-142" w:firstLine="0"/>
        <w:jc w:val="both"/>
        <w:rPr>
          <w:rFonts w:eastAsia="Times New Roman" w:cs="Times New Roman"/>
          <w:sz w:val="24"/>
          <w:szCs w:val="24"/>
          <w:lang w:eastAsia="pl-PL"/>
        </w:rPr>
      </w:pPr>
      <w:r w:rsidRPr="00C07430">
        <w:rPr>
          <w:rFonts w:eastAsia="Times New Roman" w:cs="Times New Roman"/>
          <w:sz w:val="24"/>
          <w:szCs w:val="24"/>
          <w:lang w:eastAsia="pl-PL"/>
        </w:rPr>
        <w:t>Miesięczne księgowanie na podstawie sprawozdań budżetowych wydatków jednostek organizacyjnych gminy.</w:t>
      </w:r>
    </w:p>
    <w:p w:rsidR="009B77B9" w:rsidRPr="00C07430" w:rsidRDefault="006F60C0" w:rsidP="00C07430">
      <w:pPr>
        <w:pStyle w:val="Akapitzlist"/>
        <w:numPr>
          <w:ilvl w:val="0"/>
          <w:numId w:val="44"/>
        </w:numPr>
        <w:spacing w:after="0" w:line="360" w:lineRule="auto"/>
        <w:ind w:left="-142" w:firstLine="0"/>
        <w:jc w:val="both"/>
        <w:rPr>
          <w:rFonts w:eastAsia="Times New Roman" w:cs="Times New Roman"/>
          <w:sz w:val="24"/>
          <w:szCs w:val="24"/>
          <w:lang w:eastAsia="pl-PL"/>
        </w:rPr>
      </w:pPr>
      <w:r w:rsidRPr="00C07430">
        <w:rPr>
          <w:rFonts w:eastAsia="Times New Roman" w:cs="Times New Roman"/>
          <w:sz w:val="24"/>
          <w:szCs w:val="24"/>
          <w:lang w:eastAsia="pl-PL"/>
        </w:rPr>
        <w:t xml:space="preserve">Uzgadnia miesięcznie wszystkie powiązania kont, tzn. konto wydatków 130W </w:t>
      </w:r>
      <w:r w:rsidRPr="00C07430">
        <w:rPr>
          <w:rFonts w:eastAsia="Times New Roman" w:cs="Times New Roman"/>
          <w:sz w:val="24"/>
          <w:szCs w:val="24"/>
          <w:lang w:eastAsia="pl-PL"/>
        </w:rPr>
        <w:br/>
        <w:t>z kontem 902, konto 133 sprawdza z wyciągiem bankowym.</w:t>
      </w:r>
    </w:p>
    <w:p w:rsidR="009B77B9" w:rsidRPr="00C07430" w:rsidRDefault="006F60C0" w:rsidP="00C07430">
      <w:pPr>
        <w:pStyle w:val="Akapitzlist"/>
        <w:numPr>
          <w:ilvl w:val="0"/>
          <w:numId w:val="44"/>
        </w:numPr>
        <w:spacing w:after="0" w:line="360" w:lineRule="auto"/>
        <w:ind w:left="-142" w:firstLine="0"/>
        <w:jc w:val="both"/>
        <w:rPr>
          <w:rFonts w:eastAsia="Times New Roman" w:cs="Times New Roman"/>
          <w:sz w:val="24"/>
          <w:szCs w:val="24"/>
          <w:lang w:eastAsia="pl-PL"/>
        </w:rPr>
      </w:pPr>
      <w:r w:rsidRPr="00C07430">
        <w:rPr>
          <w:rFonts w:eastAsia="Times New Roman" w:cs="Times New Roman"/>
          <w:sz w:val="24"/>
          <w:szCs w:val="24"/>
          <w:lang w:eastAsia="pl-PL"/>
        </w:rPr>
        <w:t>Współuczestniczy przy sporządzaniu sprawozdań finansowych rocznych – bilansu, rachunku zysków i strat oraz zestawienia zmian w funduszu jednostki.</w:t>
      </w:r>
    </w:p>
    <w:p w:rsidR="009B77B9" w:rsidRPr="00C07430" w:rsidRDefault="006F60C0" w:rsidP="00C07430">
      <w:pPr>
        <w:pStyle w:val="Akapitzlist"/>
        <w:numPr>
          <w:ilvl w:val="0"/>
          <w:numId w:val="44"/>
        </w:numPr>
        <w:spacing w:after="0" w:line="360" w:lineRule="auto"/>
        <w:ind w:left="-142" w:firstLine="0"/>
        <w:jc w:val="both"/>
        <w:rPr>
          <w:rFonts w:eastAsia="Times New Roman" w:cs="Times New Roman"/>
          <w:sz w:val="24"/>
          <w:szCs w:val="24"/>
          <w:lang w:eastAsia="pl-PL"/>
        </w:rPr>
      </w:pPr>
      <w:r w:rsidRPr="00C07430">
        <w:rPr>
          <w:rFonts w:eastAsia="Times New Roman" w:cs="Times New Roman"/>
          <w:sz w:val="24"/>
          <w:szCs w:val="24"/>
          <w:lang w:eastAsia="pl-PL"/>
        </w:rPr>
        <w:t>Księguje w wydzielonych rejestrach zadań inwestycyjnych realizowanych przy współudziale środków unijnych.</w:t>
      </w:r>
    </w:p>
    <w:p w:rsidR="009B77B9" w:rsidRPr="00C07430" w:rsidRDefault="006F60C0" w:rsidP="00C07430">
      <w:pPr>
        <w:pStyle w:val="Akapitzlist"/>
        <w:numPr>
          <w:ilvl w:val="0"/>
          <w:numId w:val="44"/>
        </w:numPr>
        <w:spacing w:after="0" w:line="360" w:lineRule="auto"/>
        <w:ind w:left="-142" w:firstLine="0"/>
        <w:jc w:val="both"/>
        <w:rPr>
          <w:rFonts w:eastAsia="Times New Roman" w:cs="Times New Roman"/>
          <w:sz w:val="24"/>
          <w:szCs w:val="24"/>
          <w:lang w:eastAsia="pl-PL"/>
        </w:rPr>
      </w:pPr>
      <w:r w:rsidRPr="00C07430">
        <w:rPr>
          <w:rFonts w:eastAsia="Times New Roman" w:cs="Times New Roman"/>
          <w:sz w:val="24"/>
          <w:szCs w:val="24"/>
          <w:lang w:eastAsia="pl-PL"/>
        </w:rPr>
        <w:t>Sporządza przeksięgowania roczne zgodnie z zakładowym planem kont.</w:t>
      </w:r>
    </w:p>
    <w:p w:rsidR="009B77B9" w:rsidRPr="00C07430" w:rsidRDefault="006F60C0" w:rsidP="00C07430">
      <w:pPr>
        <w:pStyle w:val="Akapitzlist"/>
        <w:numPr>
          <w:ilvl w:val="0"/>
          <w:numId w:val="44"/>
        </w:numPr>
        <w:spacing w:after="0" w:line="360" w:lineRule="auto"/>
        <w:ind w:left="-142" w:firstLine="0"/>
        <w:jc w:val="both"/>
        <w:rPr>
          <w:rFonts w:eastAsia="Times New Roman" w:cs="Times New Roman"/>
          <w:sz w:val="24"/>
          <w:szCs w:val="24"/>
          <w:lang w:eastAsia="pl-PL"/>
        </w:rPr>
      </w:pPr>
      <w:r w:rsidRPr="00C07430">
        <w:rPr>
          <w:rFonts w:eastAsia="Times New Roman" w:cs="Times New Roman"/>
          <w:sz w:val="24"/>
          <w:szCs w:val="24"/>
          <w:lang w:eastAsia="pl-PL"/>
        </w:rPr>
        <w:t xml:space="preserve">Dekretacja zestawień zbiorczych list płac, ryczałtów, wczasów turystycznych itp. </w:t>
      </w:r>
    </w:p>
    <w:p w:rsidR="009B77B9" w:rsidRPr="00C07430" w:rsidRDefault="006F60C0" w:rsidP="00C07430">
      <w:pPr>
        <w:pStyle w:val="Akapitzlist"/>
        <w:numPr>
          <w:ilvl w:val="0"/>
          <w:numId w:val="44"/>
        </w:numPr>
        <w:spacing w:after="0" w:line="360" w:lineRule="auto"/>
        <w:ind w:left="-142" w:firstLine="0"/>
        <w:jc w:val="both"/>
        <w:rPr>
          <w:rFonts w:eastAsia="Times New Roman" w:cs="Times New Roman"/>
          <w:sz w:val="24"/>
          <w:szCs w:val="24"/>
          <w:lang w:eastAsia="pl-PL"/>
        </w:rPr>
      </w:pPr>
      <w:r w:rsidRPr="00C07430">
        <w:rPr>
          <w:rFonts w:eastAsia="Times New Roman" w:cs="Times New Roman"/>
          <w:sz w:val="24"/>
          <w:szCs w:val="24"/>
          <w:lang w:eastAsia="pl-PL"/>
        </w:rPr>
        <w:t>Wprowadzenie sprawozdań jednostkowych do programu, zapis sprawozdań jednostkowych na folder księgowość (serwer), weryfikacja sprawozdań jednostkowych.</w:t>
      </w:r>
    </w:p>
    <w:p w:rsidR="009B77B9" w:rsidRPr="00C07430" w:rsidRDefault="006F60C0" w:rsidP="00C07430">
      <w:pPr>
        <w:pStyle w:val="Akapitzlist"/>
        <w:numPr>
          <w:ilvl w:val="0"/>
          <w:numId w:val="44"/>
        </w:numPr>
        <w:spacing w:after="0" w:line="360" w:lineRule="auto"/>
        <w:ind w:left="-142" w:firstLine="0"/>
        <w:jc w:val="both"/>
        <w:rPr>
          <w:rFonts w:eastAsia="Times New Roman" w:cs="Times New Roman"/>
          <w:sz w:val="24"/>
          <w:szCs w:val="24"/>
          <w:lang w:eastAsia="pl-PL"/>
        </w:rPr>
      </w:pPr>
      <w:r w:rsidRPr="00C07430">
        <w:rPr>
          <w:rFonts w:eastAsia="Times New Roman" w:cs="Times New Roman"/>
          <w:sz w:val="24"/>
          <w:szCs w:val="24"/>
          <w:lang w:eastAsia="pl-PL"/>
        </w:rPr>
        <w:t>Sporządza do 5 sierpnia każdego roku informację opisową z wykonania wydatków budżetu urzędu gminy za I półrocze roku budżetowego oraz do końca lutego sprawozdanie opisowe z wykonania wydatków budżetowych za rok ubiegły.</w:t>
      </w:r>
    </w:p>
    <w:p w:rsidR="009B77B9" w:rsidRPr="00C07430" w:rsidRDefault="006F60C0" w:rsidP="00C07430">
      <w:pPr>
        <w:pStyle w:val="Akapitzlist"/>
        <w:numPr>
          <w:ilvl w:val="0"/>
          <w:numId w:val="44"/>
        </w:numPr>
        <w:spacing w:after="0" w:line="360" w:lineRule="auto"/>
        <w:ind w:left="-142" w:firstLine="0"/>
        <w:jc w:val="both"/>
        <w:rPr>
          <w:rFonts w:eastAsia="Times New Roman" w:cs="Times New Roman"/>
          <w:sz w:val="24"/>
          <w:szCs w:val="24"/>
          <w:lang w:eastAsia="pl-PL"/>
        </w:rPr>
      </w:pPr>
      <w:r w:rsidRPr="00C07430">
        <w:rPr>
          <w:rFonts w:eastAsia="Times New Roman" w:cs="Times New Roman"/>
          <w:sz w:val="24"/>
          <w:szCs w:val="24"/>
          <w:lang w:eastAsia="pl-PL"/>
        </w:rPr>
        <w:t>Księguje wzajemne rozliczenia miedzy jednostkami na koncie 976 w zakresie kosztów.</w:t>
      </w:r>
    </w:p>
    <w:p w:rsidR="009B77B9" w:rsidRPr="00C07430" w:rsidRDefault="006F60C0" w:rsidP="00C07430">
      <w:pPr>
        <w:pStyle w:val="Akapitzlist"/>
        <w:numPr>
          <w:ilvl w:val="0"/>
          <w:numId w:val="44"/>
        </w:numPr>
        <w:spacing w:after="0" w:line="360" w:lineRule="auto"/>
        <w:ind w:left="-142" w:firstLine="0"/>
        <w:jc w:val="both"/>
        <w:rPr>
          <w:rFonts w:eastAsia="Times New Roman" w:cs="Times New Roman"/>
          <w:sz w:val="24"/>
          <w:szCs w:val="24"/>
          <w:lang w:eastAsia="pl-PL"/>
        </w:rPr>
      </w:pPr>
      <w:r w:rsidRPr="00C07430">
        <w:rPr>
          <w:rFonts w:eastAsia="Times New Roman" w:cs="Times New Roman"/>
          <w:sz w:val="24"/>
          <w:szCs w:val="24"/>
          <w:lang w:eastAsia="pl-PL"/>
        </w:rPr>
        <w:t xml:space="preserve">Prowadzi ewidencje pozostałych środków trwałych i wartości niematerialnych </w:t>
      </w:r>
      <w:r w:rsidRPr="00C07430">
        <w:rPr>
          <w:rFonts w:eastAsia="Times New Roman" w:cs="Times New Roman"/>
          <w:sz w:val="24"/>
          <w:szCs w:val="24"/>
          <w:lang w:eastAsia="pl-PL"/>
        </w:rPr>
        <w:br/>
        <w:t>i prawnych.</w:t>
      </w:r>
    </w:p>
    <w:p w:rsidR="009B77B9" w:rsidRPr="00C07430" w:rsidRDefault="006F60C0" w:rsidP="00C07430">
      <w:pPr>
        <w:pStyle w:val="Akapitzlist"/>
        <w:numPr>
          <w:ilvl w:val="0"/>
          <w:numId w:val="44"/>
        </w:numPr>
        <w:spacing w:after="0" w:line="360" w:lineRule="auto"/>
        <w:ind w:left="-142" w:firstLine="0"/>
        <w:jc w:val="both"/>
        <w:rPr>
          <w:rFonts w:eastAsia="Times New Roman" w:cs="Times New Roman"/>
          <w:sz w:val="24"/>
          <w:szCs w:val="24"/>
          <w:lang w:eastAsia="pl-PL"/>
        </w:rPr>
      </w:pPr>
      <w:r w:rsidRPr="00C07430">
        <w:rPr>
          <w:rFonts w:eastAsia="Times New Roman" w:cs="Times New Roman"/>
          <w:sz w:val="24"/>
          <w:szCs w:val="24"/>
          <w:lang w:eastAsia="pl-PL"/>
        </w:rPr>
        <w:t>Sporządzanie przelewów bankowych w systemie bankowości elektronicznej.</w:t>
      </w:r>
    </w:p>
    <w:p w:rsidR="009B77B9" w:rsidRPr="00C07430" w:rsidRDefault="006F60C0" w:rsidP="00C07430">
      <w:pPr>
        <w:pStyle w:val="Akapitzlist"/>
        <w:numPr>
          <w:ilvl w:val="0"/>
          <w:numId w:val="44"/>
        </w:numPr>
        <w:spacing w:after="0" w:line="360" w:lineRule="auto"/>
        <w:ind w:left="-142" w:firstLine="0"/>
        <w:jc w:val="both"/>
        <w:rPr>
          <w:rFonts w:eastAsia="Times New Roman" w:cs="Times New Roman"/>
          <w:sz w:val="24"/>
          <w:szCs w:val="24"/>
          <w:lang w:eastAsia="pl-PL"/>
        </w:rPr>
      </w:pPr>
      <w:r w:rsidRPr="00C07430">
        <w:rPr>
          <w:sz w:val="24"/>
          <w:szCs w:val="24"/>
        </w:rPr>
        <w:t>Rozliczanie dotacji za zimowe utrzymanie dróg powiatowych</w:t>
      </w:r>
    </w:p>
    <w:p w:rsidR="009B77B9" w:rsidRPr="00C07430" w:rsidRDefault="006F60C0" w:rsidP="00C07430">
      <w:pPr>
        <w:pStyle w:val="Akapitzlist"/>
        <w:numPr>
          <w:ilvl w:val="0"/>
          <w:numId w:val="44"/>
        </w:numPr>
        <w:spacing w:after="0" w:line="360" w:lineRule="auto"/>
        <w:ind w:left="-142" w:firstLine="0"/>
        <w:jc w:val="both"/>
        <w:rPr>
          <w:rFonts w:eastAsia="Times New Roman" w:cs="Times New Roman"/>
          <w:sz w:val="24"/>
          <w:szCs w:val="24"/>
          <w:lang w:eastAsia="pl-PL"/>
        </w:rPr>
      </w:pPr>
      <w:r w:rsidRPr="00C07430">
        <w:rPr>
          <w:rFonts w:eastAsia="Times New Roman" w:cs="Times New Roman"/>
          <w:sz w:val="24"/>
          <w:szCs w:val="24"/>
          <w:lang w:eastAsia="pl-PL"/>
        </w:rPr>
        <w:t xml:space="preserve">Terminowe przekazywanie środków dla jednostek budżetowych i dotacji zgodnie </w:t>
      </w:r>
      <w:r w:rsidRPr="00C07430">
        <w:rPr>
          <w:rFonts w:eastAsia="Times New Roman" w:cs="Times New Roman"/>
          <w:sz w:val="24"/>
          <w:szCs w:val="24"/>
          <w:lang w:eastAsia="pl-PL"/>
        </w:rPr>
        <w:br/>
        <w:t>z wnioskiem o przekazanie środków finansowych.</w:t>
      </w:r>
    </w:p>
    <w:p w:rsidR="009B77B9" w:rsidRPr="00C07430" w:rsidRDefault="006F60C0" w:rsidP="00C07430">
      <w:pPr>
        <w:pStyle w:val="Akapitzlist"/>
        <w:numPr>
          <w:ilvl w:val="0"/>
          <w:numId w:val="44"/>
        </w:numPr>
        <w:spacing w:after="0" w:line="360" w:lineRule="auto"/>
        <w:ind w:left="-142" w:firstLine="0"/>
        <w:jc w:val="both"/>
        <w:rPr>
          <w:rFonts w:eastAsia="Times New Roman" w:cs="Times New Roman"/>
          <w:sz w:val="24"/>
          <w:szCs w:val="24"/>
          <w:lang w:eastAsia="pl-PL"/>
        </w:rPr>
      </w:pPr>
      <w:r w:rsidRPr="00C07430">
        <w:rPr>
          <w:rFonts w:eastAsia="Times New Roman" w:cs="Times New Roman"/>
          <w:sz w:val="24"/>
          <w:szCs w:val="24"/>
          <w:lang w:eastAsia="pl-PL"/>
        </w:rPr>
        <w:t>Archiwizacja i przechowywanie dokumentów zgodnie z Instrukcją Kancelaryjną.</w:t>
      </w:r>
    </w:p>
    <w:p w:rsidR="009B77B9" w:rsidRPr="00C07430" w:rsidRDefault="006F60C0" w:rsidP="00C07430">
      <w:pPr>
        <w:pStyle w:val="Akapitzlist"/>
        <w:numPr>
          <w:ilvl w:val="0"/>
          <w:numId w:val="44"/>
        </w:numPr>
        <w:spacing w:after="0" w:line="360" w:lineRule="auto"/>
        <w:ind w:left="-142" w:firstLine="0"/>
        <w:jc w:val="both"/>
        <w:rPr>
          <w:rFonts w:eastAsia="Times New Roman" w:cs="Times New Roman"/>
          <w:sz w:val="24"/>
          <w:szCs w:val="24"/>
          <w:lang w:eastAsia="pl-PL"/>
        </w:rPr>
      </w:pPr>
      <w:r w:rsidRPr="00C07430">
        <w:rPr>
          <w:rFonts w:eastAsia="Times New Roman" w:cs="Times New Roman"/>
          <w:sz w:val="24"/>
          <w:szCs w:val="24"/>
          <w:lang w:eastAsia="pl-PL"/>
        </w:rPr>
        <w:t>Układanie dokumentów księgowych chronologicznie i numerycznie.</w:t>
      </w:r>
    </w:p>
    <w:p w:rsidR="009B77B9" w:rsidRPr="00C07430" w:rsidRDefault="006F60C0" w:rsidP="00C07430">
      <w:pPr>
        <w:pStyle w:val="Akapitzlist"/>
        <w:numPr>
          <w:ilvl w:val="0"/>
          <w:numId w:val="44"/>
        </w:numPr>
        <w:spacing w:after="0" w:line="360" w:lineRule="auto"/>
        <w:ind w:left="-142" w:firstLine="0"/>
        <w:jc w:val="both"/>
        <w:rPr>
          <w:rFonts w:eastAsia="Times New Roman" w:cs="Times New Roman"/>
          <w:sz w:val="24"/>
          <w:szCs w:val="24"/>
          <w:lang w:eastAsia="pl-PL"/>
        </w:rPr>
      </w:pPr>
      <w:r w:rsidRPr="00C07430">
        <w:rPr>
          <w:rFonts w:eastAsia="Times New Roman" w:cs="Times New Roman"/>
          <w:sz w:val="24"/>
          <w:szCs w:val="24"/>
          <w:lang w:eastAsia="pl-PL"/>
        </w:rPr>
        <w:t>Przestrzega sumiennego, starannego i terminowego wykonania powierzonych zadań.</w:t>
      </w:r>
    </w:p>
    <w:p w:rsidR="009B77B9" w:rsidRPr="00C07430" w:rsidRDefault="006F60C0" w:rsidP="00C07430">
      <w:pPr>
        <w:pStyle w:val="Akapitzlist"/>
        <w:numPr>
          <w:ilvl w:val="0"/>
          <w:numId w:val="44"/>
        </w:numPr>
        <w:spacing w:after="0" w:line="360" w:lineRule="auto"/>
        <w:ind w:left="-142" w:firstLine="0"/>
        <w:jc w:val="both"/>
        <w:rPr>
          <w:rFonts w:eastAsia="Times New Roman" w:cs="Times New Roman"/>
          <w:sz w:val="24"/>
          <w:szCs w:val="24"/>
          <w:lang w:eastAsia="pl-PL"/>
        </w:rPr>
      </w:pPr>
      <w:r w:rsidRPr="00C07430">
        <w:rPr>
          <w:rFonts w:eastAsia="Times New Roman" w:cs="Times New Roman"/>
          <w:sz w:val="24"/>
          <w:szCs w:val="24"/>
          <w:lang w:eastAsia="pl-PL"/>
        </w:rPr>
        <w:t>Bierze udział w szkoleniach usprawniających wykonywanie powierzonych zadań.</w:t>
      </w:r>
    </w:p>
    <w:p w:rsidR="000162BF" w:rsidRPr="00C07430" w:rsidRDefault="006F60C0" w:rsidP="00C07430">
      <w:pPr>
        <w:pStyle w:val="Akapitzlist"/>
        <w:numPr>
          <w:ilvl w:val="0"/>
          <w:numId w:val="44"/>
        </w:numPr>
        <w:spacing w:after="0" w:line="360" w:lineRule="auto"/>
        <w:ind w:left="-142" w:firstLine="0"/>
        <w:jc w:val="both"/>
        <w:rPr>
          <w:rFonts w:eastAsia="Times New Roman" w:cs="Times New Roman"/>
          <w:sz w:val="24"/>
          <w:szCs w:val="24"/>
          <w:lang w:eastAsia="pl-PL"/>
        </w:rPr>
      </w:pPr>
      <w:r w:rsidRPr="00C07430">
        <w:rPr>
          <w:rFonts w:eastAsia="Times New Roman" w:cs="Times New Roman"/>
          <w:sz w:val="24"/>
          <w:szCs w:val="24"/>
          <w:lang w:eastAsia="pl-PL"/>
        </w:rPr>
        <w:t>Ponosi odpowiedzialność za zaniedbania, za nierzetelne wykonywanie powierzonych zadań.</w:t>
      </w:r>
    </w:p>
    <w:p w:rsidR="00680D5B" w:rsidRDefault="00680D5B" w:rsidP="00C07430">
      <w:pPr>
        <w:pStyle w:val="Akapitzlist"/>
        <w:spacing w:after="0" w:line="360" w:lineRule="auto"/>
        <w:ind w:left="-142"/>
        <w:jc w:val="both"/>
        <w:rPr>
          <w:rFonts w:eastAsia="Times New Roman" w:cs="Times New Roman"/>
          <w:b/>
          <w:bCs/>
          <w:sz w:val="24"/>
          <w:szCs w:val="24"/>
          <w:lang w:eastAsia="pl-PL"/>
        </w:rPr>
      </w:pPr>
    </w:p>
    <w:p w:rsidR="00680D5B" w:rsidRPr="0007084D" w:rsidRDefault="00680D5B" w:rsidP="0007084D">
      <w:pPr>
        <w:spacing w:after="0" w:line="360" w:lineRule="auto"/>
        <w:jc w:val="both"/>
        <w:rPr>
          <w:rFonts w:eastAsia="Times New Roman" w:cs="Times New Roman"/>
          <w:b/>
          <w:bCs/>
          <w:sz w:val="24"/>
          <w:szCs w:val="24"/>
          <w:lang w:eastAsia="pl-PL"/>
        </w:rPr>
      </w:pPr>
    </w:p>
    <w:p w:rsidR="000162BF" w:rsidRPr="00C07430" w:rsidRDefault="004917ED" w:rsidP="00C07430">
      <w:pPr>
        <w:pStyle w:val="Akapitzlist"/>
        <w:spacing w:after="0" w:line="360" w:lineRule="auto"/>
        <w:ind w:left="-142"/>
        <w:jc w:val="both"/>
        <w:rPr>
          <w:rFonts w:eastAsia="Times New Roman" w:cs="Times New Roman"/>
          <w:b/>
          <w:bCs/>
          <w:sz w:val="24"/>
          <w:szCs w:val="24"/>
          <w:lang w:eastAsia="pl-PL"/>
        </w:rPr>
      </w:pPr>
      <w:r w:rsidRPr="00C07430">
        <w:rPr>
          <w:rFonts w:eastAsia="Times New Roman" w:cs="Times New Roman"/>
          <w:b/>
          <w:bCs/>
          <w:sz w:val="24"/>
          <w:szCs w:val="24"/>
          <w:lang w:eastAsia="pl-PL"/>
        </w:rPr>
        <w:lastRenderedPageBreak/>
        <w:t>4.3. Stanowisko ds. obsługi kasy</w:t>
      </w:r>
    </w:p>
    <w:p w:rsidR="004917ED" w:rsidRPr="00C07430" w:rsidRDefault="004917ED" w:rsidP="00C07430">
      <w:pPr>
        <w:pStyle w:val="Akapitzlist"/>
        <w:spacing w:after="0" w:line="360" w:lineRule="auto"/>
        <w:ind w:left="-142"/>
        <w:jc w:val="both"/>
        <w:rPr>
          <w:rFonts w:eastAsia="Times New Roman" w:cs="Times New Roman"/>
          <w:sz w:val="24"/>
          <w:szCs w:val="24"/>
          <w:lang w:eastAsia="pl-PL"/>
        </w:rPr>
      </w:pPr>
      <w:r w:rsidRPr="00C07430">
        <w:rPr>
          <w:rFonts w:eastAsia="Times New Roman" w:cs="Times New Roman"/>
          <w:b/>
          <w:bCs/>
          <w:sz w:val="24"/>
          <w:szCs w:val="24"/>
          <w:lang w:eastAsia="pl-PL"/>
        </w:rPr>
        <w:t>Do zadań stanowiska należy w szczególności:</w:t>
      </w:r>
    </w:p>
    <w:p w:rsidR="009B77B9" w:rsidRPr="00C07430" w:rsidRDefault="006F60C0" w:rsidP="00C07430">
      <w:pPr>
        <w:pStyle w:val="NormalnyWeb"/>
        <w:numPr>
          <w:ilvl w:val="0"/>
          <w:numId w:val="45"/>
        </w:numPr>
        <w:spacing w:before="0" w:beforeAutospacing="0" w:after="0" w:line="360" w:lineRule="auto"/>
        <w:ind w:left="-142" w:firstLine="0"/>
        <w:jc w:val="both"/>
        <w:rPr>
          <w:rFonts w:asciiTheme="minorHAnsi" w:hAnsiTheme="minorHAnsi"/>
        </w:rPr>
      </w:pPr>
      <w:r w:rsidRPr="00C07430">
        <w:rPr>
          <w:rFonts w:asciiTheme="minorHAnsi" w:hAnsiTheme="minorHAnsi"/>
        </w:rPr>
        <w:t>Przyjmuje wpłaty gotówkowe od poszczególnych osób wyłącznie na podstawie kwitariusza przychodowego K-103 i odprowadza w tym samym dniu do Banku prowadzącego obsługę bankową Urzędu Gminy.</w:t>
      </w:r>
    </w:p>
    <w:p w:rsidR="000162BF" w:rsidRPr="00C07430" w:rsidRDefault="006F60C0" w:rsidP="00C07430">
      <w:pPr>
        <w:pStyle w:val="NormalnyWeb"/>
        <w:numPr>
          <w:ilvl w:val="0"/>
          <w:numId w:val="45"/>
        </w:numPr>
        <w:spacing w:before="0" w:beforeAutospacing="0" w:after="0" w:line="360" w:lineRule="auto"/>
        <w:ind w:left="-142" w:firstLine="0"/>
        <w:jc w:val="both"/>
        <w:rPr>
          <w:rFonts w:asciiTheme="minorHAnsi" w:hAnsiTheme="minorHAnsi"/>
        </w:rPr>
      </w:pPr>
      <w:r w:rsidRPr="00C07430">
        <w:rPr>
          <w:rFonts w:asciiTheme="minorHAnsi" w:hAnsiTheme="minorHAnsi"/>
        </w:rPr>
        <w:t>Podejmuje gotówkę z Banku na wypłaty dla Urzędu Gminy, Centrum Usług Wspólnych, Zakładu Usług Komunalnych Gminy Lubanie i Gminnego Ośrodka Pomocy Społecznej w Lubaniu. Wypłaty obejmują: wynagrodzenia dla pracowników, rachunki i faktury, zaliczki, diety dla radnych i sołtysów, prowizje dla sołtysów, zasiłki celowe w nagłych przypadkach.</w:t>
      </w:r>
    </w:p>
    <w:p w:rsidR="000162BF" w:rsidRPr="00C07430" w:rsidRDefault="006F60C0" w:rsidP="00C07430">
      <w:pPr>
        <w:pStyle w:val="NormalnyWeb"/>
        <w:numPr>
          <w:ilvl w:val="0"/>
          <w:numId w:val="45"/>
        </w:numPr>
        <w:spacing w:before="0" w:beforeAutospacing="0" w:after="0" w:line="360" w:lineRule="auto"/>
        <w:ind w:left="-142" w:firstLine="0"/>
        <w:jc w:val="both"/>
        <w:rPr>
          <w:rFonts w:asciiTheme="minorHAnsi" w:hAnsiTheme="minorHAnsi"/>
        </w:rPr>
      </w:pPr>
      <w:r w:rsidRPr="00C07430">
        <w:rPr>
          <w:rFonts w:asciiTheme="minorHAnsi" w:hAnsiTheme="minorHAnsi"/>
        </w:rPr>
        <w:t>Dba, żeby każdy dowód stanowiący podstawę wypłaty był sprawdzony pod względem merytorycznym i rachunkowym, akceptowany do wypłaty przez Wójta Gminy, Skarbnika Gminy lub osoby upoważnione.</w:t>
      </w:r>
    </w:p>
    <w:p w:rsidR="000162BF" w:rsidRPr="00C07430" w:rsidRDefault="006F60C0" w:rsidP="00C07430">
      <w:pPr>
        <w:pStyle w:val="NormalnyWeb"/>
        <w:numPr>
          <w:ilvl w:val="0"/>
          <w:numId w:val="45"/>
        </w:numPr>
        <w:spacing w:before="0" w:beforeAutospacing="0" w:after="0" w:line="360" w:lineRule="auto"/>
        <w:ind w:left="-142" w:firstLine="0"/>
        <w:jc w:val="both"/>
        <w:rPr>
          <w:rFonts w:asciiTheme="minorHAnsi" w:hAnsiTheme="minorHAnsi"/>
        </w:rPr>
      </w:pPr>
      <w:r w:rsidRPr="00C07430">
        <w:rPr>
          <w:rFonts w:asciiTheme="minorHAnsi" w:hAnsiTheme="minorHAnsi"/>
        </w:rPr>
        <w:t>Na dowodzie stanowiącym podstawę wypłaty i wpłaconym umieszcza klauzulę wypłacono czekiem lub gotówką i podpisuje.</w:t>
      </w:r>
    </w:p>
    <w:p w:rsidR="000162BF" w:rsidRPr="00C07430" w:rsidRDefault="006F60C0" w:rsidP="00C07430">
      <w:pPr>
        <w:pStyle w:val="NormalnyWeb"/>
        <w:numPr>
          <w:ilvl w:val="0"/>
          <w:numId w:val="45"/>
        </w:numPr>
        <w:spacing w:before="0" w:beforeAutospacing="0" w:after="0" w:line="360" w:lineRule="auto"/>
        <w:ind w:left="-142" w:firstLine="0"/>
        <w:jc w:val="both"/>
        <w:rPr>
          <w:rFonts w:asciiTheme="minorHAnsi" w:hAnsiTheme="minorHAnsi"/>
        </w:rPr>
      </w:pPr>
      <w:r w:rsidRPr="00C07430">
        <w:rPr>
          <w:rFonts w:asciiTheme="minorHAnsi" w:hAnsiTheme="minorHAnsi"/>
        </w:rPr>
        <w:t>Nie pobrane przez pracownika wynagrodzenia w ciągu 3 dni odprowadza na rachunek bankowy i umieszcza na rozchód w raporcie kasowym.</w:t>
      </w:r>
    </w:p>
    <w:p w:rsidR="000162BF" w:rsidRPr="00C07430" w:rsidRDefault="006F60C0" w:rsidP="00C07430">
      <w:pPr>
        <w:pStyle w:val="NormalnyWeb"/>
        <w:numPr>
          <w:ilvl w:val="0"/>
          <w:numId w:val="45"/>
        </w:numPr>
        <w:spacing w:before="0" w:beforeAutospacing="0" w:after="0" w:line="360" w:lineRule="auto"/>
        <w:ind w:left="-142" w:firstLine="0"/>
        <w:jc w:val="both"/>
        <w:rPr>
          <w:rFonts w:asciiTheme="minorHAnsi" w:hAnsiTheme="minorHAnsi"/>
        </w:rPr>
      </w:pPr>
      <w:r w:rsidRPr="00C07430">
        <w:rPr>
          <w:rFonts w:asciiTheme="minorHAnsi" w:hAnsiTheme="minorHAnsi"/>
        </w:rPr>
        <w:t>Wszystkie wpłaty i wypłaty umieszcza na bieżąco w tym samym dniu w raporcie kasowym. Raporty kasowe sporządza oddzielnie na dokumenty Urzędu Gminy, Centrum Usług Wspólnych w Lubaniu,  Zakładu Usług Komunalnych Gminy Lubanie oraz Gminnego Ośrodka Pomocy Społecznej w Lubaniu.</w:t>
      </w:r>
    </w:p>
    <w:p w:rsidR="000162BF" w:rsidRPr="00C07430" w:rsidRDefault="006F60C0" w:rsidP="00C07430">
      <w:pPr>
        <w:pStyle w:val="NormalnyWeb"/>
        <w:numPr>
          <w:ilvl w:val="0"/>
          <w:numId w:val="45"/>
        </w:numPr>
        <w:spacing w:before="0" w:beforeAutospacing="0" w:after="0" w:line="360" w:lineRule="auto"/>
        <w:ind w:left="-142" w:firstLine="0"/>
        <w:jc w:val="both"/>
        <w:rPr>
          <w:rFonts w:asciiTheme="minorHAnsi" w:hAnsiTheme="minorHAnsi"/>
        </w:rPr>
      </w:pPr>
      <w:r w:rsidRPr="00C07430">
        <w:rPr>
          <w:rFonts w:asciiTheme="minorHAnsi" w:hAnsiTheme="minorHAnsi"/>
        </w:rPr>
        <w:t>Uzgadnia na koniec roku stan wyposażeń (księgę inwentarzową) z ewidencją księgową konta 013.</w:t>
      </w:r>
    </w:p>
    <w:p w:rsidR="000162BF" w:rsidRPr="00C07430" w:rsidRDefault="006F60C0" w:rsidP="00C07430">
      <w:pPr>
        <w:pStyle w:val="NormalnyWeb"/>
        <w:numPr>
          <w:ilvl w:val="0"/>
          <w:numId w:val="45"/>
        </w:numPr>
        <w:spacing w:before="0" w:beforeAutospacing="0" w:after="0" w:line="360" w:lineRule="auto"/>
        <w:ind w:left="-142" w:firstLine="0"/>
        <w:jc w:val="both"/>
        <w:rPr>
          <w:rFonts w:asciiTheme="minorHAnsi" w:hAnsiTheme="minorHAnsi"/>
        </w:rPr>
      </w:pPr>
      <w:r w:rsidRPr="00C07430">
        <w:rPr>
          <w:rFonts w:asciiTheme="minorHAnsi" w:hAnsiTheme="minorHAnsi"/>
        </w:rPr>
        <w:t>Na każdej fakturze na podstawie której dokonano zakupu wyposażenia zamieszcza klauzulę o treści ”wpisano do księgi inwentarzowej pod pozycją … strona ….” I takim samym numerem oznacza zakupione wyposażenie.</w:t>
      </w:r>
    </w:p>
    <w:p w:rsidR="000162BF" w:rsidRPr="00C07430" w:rsidRDefault="006F60C0" w:rsidP="00C07430">
      <w:pPr>
        <w:pStyle w:val="NormalnyWeb"/>
        <w:numPr>
          <w:ilvl w:val="0"/>
          <w:numId w:val="45"/>
        </w:numPr>
        <w:spacing w:before="0" w:beforeAutospacing="0" w:after="0" w:line="360" w:lineRule="auto"/>
        <w:ind w:left="-142" w:firstLine="0"/>
        <w:jc w:val="both"/>
        <w:rPr>
          <w:rFonts w:asciiTheme="minorHAnsi" w:hAnsiTheme="minorHAnsi"/>
        </w:rPr>
      </w:pPr>
      <w:r w:rsidRPr="00C07430">
        <w:rPr>
          <w:rFonts w:asciiTheme="minorHAnsi" w:hAnsiTheme="minorHAnsi"/>
        </w:rPr>
        <w:t>Zbiera i gromadzi materiały informacyjne potrzebne do ustalania podstaw opodatkowania podatkiem od środków transportowyc</w:t>
      </w:r>
      <w:r w:rsidR="000162BF" w:rsidRPr="00C07430">
        <w:rPr>
          <w:rFonts w:asciiTheme="minorHAnsi" w:hAnsiTheme="minorHAnsi"/>
        </w:rPr>
        <w:t>h.</w:t>
      </w:r>
    </w:p>
    <w:p w:rsidR="000162BF" w:rsidRPr="00C07430" w:rsidRDefault="006F60C0" w:rsidP="00C07430">
      <w:pPr>
        <w:pStyle w:val="NormalnyWeb"/>
        <w:numPr>
          <w:ilvl w:val="0"/>
          <w:numId w:val="45"/>
        </w:numPr>
        <w:spacing w:before="0" w:beforeAutospacing="0" w:after="0" w:line="360" w:lineRule="auto"/>
        <w:ind w:left="-142" w:firstLine="0"/>
        <w:jc w:val="both"/>
        <w:rPr>
          <w:rFonts w:asciiTheme="minorHAnsi" w:hAnsiTheme="minorHAnsi"/>
        </w:rPr>
      </w:pPr>
      <w:r w:rsidRPr="00C07430">
        <w:rPr>
          <w:rFonts w:asciiTheme="minorHAnsi" w:hAnsiTheme="minorHAnsi"/>
        </w:rPr>
        <w:t>Dokonuje wymiaru podatku od środków transportowych i dane te przekazuje Inspektorowi ds. realizacji podatków</w:t>
      </w:r>
    </w:p>
    <w:p w:rsidR="000162BF" w:rsidRPr="00C07430" w:rsidRDefault="006F60C0" w:rsidP="00C07430">
      <w:pPr>
        <w:pStyle w:val="NormalnyWeb"/>
        <w:numPr>
          <w:ilvl w:val="0"/>
          <w:numId w:val="45"/>
        </w:numPr>
        <w:spacing w:before="0" w:beforeAutospacing="0" w:after="0" w:line="360" w:lineRule="auto"/>
        <w:ind w:left="-142" w:firstLine="0"/>
        <w:jc w:val="both"/>
        <w:rPr>
          <w:rFonts w:asciiTheme="minorHAnsi" w:hAnsiTheme="minorHAnsi"/>
        </w:rPr>
      </w:pPr>
      <w:r w:rsidRPr="00C07430">
        <w:rPr>
          <w:rFonts w:asciiTheme="minorHAnsi" w:hAnsiTheme="minorHAnsi"/>
        </w:rPr>
        <w:lastRenderedPageBreak/>
        <w:t>Wylicza kwartalne skutki obniżania stawek podatku przez Radę Gminy, skutki udzielonych przez Gminę ulg, odroczeń, umorzeń, zwolnień, zaniechania poboru w celu sporządzenia sprawozdania z wykonania budżetu Gminy za okresy kwartalne.</w:t>
      </w:r>
    </w:p>
    <w:p w:rsidR="000162BF" w:rsidRPr="00C07430" w:rsidRDefault="006F60C0" w:rsidP="00C07430">
      <w:pPr>
        <w:pStyle w:val="NormalnyWeb"/>
        <w:numPr>
          <w:ilvl w:val="0"/>
          <w:numId w:val="45"/>
        </w:numPr>
        <w:spacing w:before="0" w:beforeAutospacing="0" w:after="0" w:line="360" w:lineRule="auto"/>
        <w:ind w:left="-142" w:firstLine="0"/>
        <w:jc w:val="both"/>
        <w:rPr>
          <w:rFonts w:asciiTheme="minorHAnsi" w:hAnsiTheme="minorHAnsi"/>
        </w:rPr>
      </w:pPr>
      <w:r w:rsidRPr="00C07430">
        <w:rPr>
          <w:rFonts w:asciiTheme="minorHAnsi" w:hAnsiTheme="minorHAnsi"/>
        </w:rPr>
        <w:t>Sprawdza wszystkie spisy z natury z ewidencją księgową</w:t>
      </w:r>
      <w:r w:rsidR="009B77B9" w:rsidRPr="00C07430">
        <w:rPr>
          <w:rFonts w:asciiTheme="minorHAnsi" w:hAnsiTheme="minorHAnsi"/>
        </w:rPr>
        <w:t>.</w:t>
      </w:r>
    </w:p>
    <w:p w:rsidR="000162BF" w:rsidRPr="00C07430" w:rsidRDefault="006F60C0" w:rsidP="00C07430">
      <w:pPr>
        <w:pStyle w:val="NormalnyWeb"/>
        <w:numPr>
          <w:ilvl w:val="0"/>
          <w:numId w:val="45"/>
        </w:numPr>
        <w:spacing w:before="0" w:beforeAutospacing="0" w:after="0" w:line="360" w:lineRule="auto"/>
        <w:ind w:left="-142" w:firstLine="0"/>
        <w:jc w:val="both"/>
        <w:rPr>
          <w:rFonts w:asciiTheme="minorHAnsi" w:hAnsiTheme="minorHAnsi"/>
        </w:rPr>
      </w:pPr>
      <w:r w:rsidRPr="00C07430">
        <w:rPr>
          <w:rFonts w:asciiTheme="minorHAnsi" w:hAnsiTheme="minorHAnsi"/>
        </w:rPr>
        <w:t>Sporządza protokoły z ustalonych wyników po przeprowadzonej inwentaryzacji</w:t>
      </w:r>
      <w:r w:rsidR="009B77B9" w:rsidRPr="00C07430">
        <w:rPr>
          <w:rFonts w:asciiTheme="minorHAnsi" w:hAnsiTheme="minorHAnsi"/>
        </w:rPr>
        <w:t>.</w:t>
      </w:r>
    </w:p>
    <w:p w:rsidR="000162BF" w:rsidRPr="00C07430" w:rsidRDefault="006F60C0" w:rsidP="00C07430">
      <w:pPr>
        <w:pStyle w:val="NormalnyWeb"/>
        <w:numPr>
          <w:ilvl w:val="0"/>
          <w:numId w:val="45"/>
        </w:numPr>
        <w:spacing w:before="0" w:beforeAutospacing="0" w:after="0" w:line="360" w:lineRule="auto"/>
        <w:ind w:left="-142" w:firstLine="0"/>
        <w:jc w:val="both"/>
        <w:rPr>
          <w:rFonts w:asciiTheme="minorHAnsi" w:hAnsiTheme="minorHAnsi"/>
        </w:rPr>
      </w:pPr>
      <w:r w:rsidRPr="00C07430">
        <w:rPr>
          <w:rFonts w:asciiTheme="minorHAnsi" w:hAnsiTheme="minorHAnsi"/>
        </w:rPr>
        <w:t>Oddaje do realizacji w banku przelewy</w:t>
      </w:r>
      <w:r w:rsidR="009B77B9" w:rsidRPr="00C07430">
        <w:rPr>
          <w:rFonts w:asciiTheme="minorHAnsi" w:hAnsiTheme="minorHAnsi"/>
        </w:rPr>
        <w:t>.</w:t>
      </w:r>
    </w:p>
    <w:p w:rsidR="000162BF" w:rsidRPr="00C07430" w:rsidRDefault="006F60C0" w:rsidP="00C07430">
      <w:pPr>
        <w:pStyle w:val="NormalnyWeb"/>
        <w:numPr>
          <w:ilvl w:val="0"/>
          <w:numId w:val="45"/>
        </w:numPr>
        <w:spacing w:before="0" w:beforeAutospacing="0" w:after="0" w:line="360" w:lineRule="auto"/>
        <w:ind w:left="-142" w:firstLine="0"/>
        <w:jc w:val="both"/>
        <w:rPr>
          <w:rFonts w:asciiTheme="minorHAnsi" w:hAnsiTheme="minorHAnsi"/>
        </w:rPr>
      </w:pPr>
      <w:r w:rsidRPr="00C07430">
        <w:rPr>
          <w:rFonts w:asciiTheme="minorHAnsi" w:hAnsiTheme="minorHAnsi"/>
        </w:rPr>
        <w:t>Rozliczanie kart pojazdów służbowych</w:t>
      </w:r>
      <w:r w:rsidR="009B77B9" w:rsidRPr="00C07430">
        <w:rPr>
          <w:rFonts w:asciiTheme="minorHAnsi" w:hAnsiTheme="minorHAnsi"/>
        </w:rPr>
        <w:t>.</w:t>
      </w:r>
    </w:p>
    <w:p w:rsidR="000162BF" w:rsidRPr="00C07430" w:rsidRDefault="006F60C0" w:rsidP="00C07430">
      <w:pPr>
        <w:pStyle w:val="NormalnyWeb"/>
        <w:numPr>
          <w:ilvl w:val="0"/>
          <w:numId w:val="45"/>
        </w:numPr>
        <w:spacing w:before="0" w:beforeAutospacing="0" w:after="0" w:line="360" w:lineRule="auto"/>
        <w:ind w:left="-142" w:firstLine="0"/>
        <w:jc w:val="both"/>
        <w:rPr>
          <w:rFonts w:asciiTheme="minorHAnsi" w:hAnsiTheme="minorHAnsi"/>
        </w:rPr>
      </w:pPr>
      <w:r w:rsidRPr="00C07430">
        <w:rPr>
          <w:rFonts w:asciiTheme="minorHAnsi" w:hAnsiTheme="minorHAnsi"/>
        </w:rPr>
        <w:t>Przyjmowanie, weryfikacja i prowadzenie rejestru wniosków w sprawie zwrotu części podatku akcyzowego zawartego w cenie oleju napędowego wykorzystywanego do produkcji rolnej przez producentów rolnych</w:t>
      </w:r>
      <w:r w:rsidR="009B77B9" w:rsidRPr="00C07430">
        <w:rPr>
          <w:rFonts w:asciiTheme="minorHAnsi" w:hAnsiTheme="minorHAnsi"/>
        </w:rPr>
        <w:t>.</w:t>
      </w:r>
    </w:p>
    <w:p w:rsidR="000162BF" w:rsidRPr="00C07430" w:rsidRDefault="006F60C0" w:rsidP="00C07430">
      <w:pPr>
        <w:pStyle w:val="NormalnyWeb"/>
        <w:numPr>
          <w:ilvl w:val="0"/>
          <w:numId w:val="45"/>
        </w:numPr>
        <w:spacing w:before="0" w:beforeAutospacing="0" w:after="0" w:line="360" w:lineRule="auto"/>
        <w:ind w:left="-142" w:firstLine="0"/>
        <w:jc w:val="both"/>
        <w:rPr>
          <w:rFonts w:asciiTheme="minorHAnsi" w:hAnsiTheme="minorHAnsi"/>
        </w:rPr>
      </w:pPr>
      <w:r w:rsidRPr="00C07430">
        <w:rPr>
          <w:rFonts w:asciiTheme="minorHAnsi" w:hAnsiTheme="minorHAnsi"/>
          <w:color w:val="000000"/>
        </w:rPr>
        <w:t>Sporządzanie decyzji w przedmiocie dofinansowania kosztów kształcenia młodocianych pracowników w zakresie nauki zawodu i przyuczenia do wykonywania określonej pracy.</w:t>
      </w:r>
    </w:p>
    <w:p w:rsidR="000162BF" w:rsidRPr="00C07430" w:rsidRDefault="006F60C0" w:rsidP="00C07430">
      <w:pPr>
        <w:pStyle w:val="NormalnyWeb"/>
        <w:numPr>
          <w:ilvl w:val="0"/>
          <w:numId w:val="45"/>
        </w:numPr>
        <w:spacing w:before="0" w:beforeAutospacing="0" w:after="0" w:line="360" w:lineRule="auto"/>
        <w:ind w:left="-142" w:firstLine="0"/>
        <w:jc w:val="both"/>
        <w:rPr>
          <w:rFonts w:asciiTheme="minorHAnsi" w:hAnsiTheme="minorHAnsi"/>
        </w:rPr>
      </w:pPr>
      <w:r w:rsidRPr="00C07430">
        <w:rPr>
          <w:rFonts w:asciiTheme="minorHAnsi" w:hAnsiTheme="minorHAnsi"/>
        </w:rPr>
        <w:t>Naliczanie wysokości dofinansowania zgodnie z min. 11 ust. 3 ustawy z dnia 30 kwietnia 2004r. o postępowaniu w sprawach dotyczących pomocy publicznej, według obowiązującego w dniu wydania decyzji średniego kursu euro.</w:t>
      </w:r>
    </w:p>
    <w:p w:rsidR="000162BF" w:rsidRPr="00C07430" w:rsidRDefault="006F60C0" w:rsidP="00C07430">
      <w:pPr>
        <w:pStyle w:val="NormalnyWeb"/>
        <w:numPr>
          <w:ilvl w:val="0"/>
          <w:numId w:val="45"/>
        </w:numPr>
        <w:spacing w:before="0" w:beforeAutospacing="0" w:after="0" w:line="360" w:lineRule="auto"/>
        <w:ind w:left="-142" w:firstLine="0"/>
        <w:jc w:val="both"/>
        <w:rPr>
          <w:rFonts w:asciiTheme="minorHAnsi" w:hAnsiTheme="minorHAnsi"/>
        </w:rPr>
      </w:pPr>
      <w:r w:rsidRPr="00C07430">
        <w:rPr>
          <w:rFonts w:asciiTheme="minorHAnsi" w:hAnsiTheme="minorHAnsi"/>
        </w:rPr>
        <w:t>Wydawanie zaświadczeń o udzielonej pomocy de mini mis dla beneficjenta.</w:t>
      </w:r>
    </w:p>
    <w:p w:rsidR="000162BF" w:rsidRPr="00C07430" w:rsidRDefault="006F60C0" w:rsidP="00C07430">
      <w:pPr>
        <w:pStyle w:val="NormalnyWeb"/>
        <w:numPr>
          <w:ilvl w:val="0"/>
          <w:numId w:val="45"/>
        </w:numPr>
        <w:spacing w:before="0" w:beforeAutospacing="0" w:after="0" w:line="360" w:lineRule="auto"/>
        <w:ind w:left="-142" w:firstLine="0"/>
        <w:jc w:val="both"/>
        <w:rPr>
          <w:rFonts w:asciiTheme="minorHAnsi" w:hAnsiTheme="minorHAnsi"/>
        </w:rPr>
      </w:pPr>
      <w:r w:rsidRPr="00C07430">
        <w:rPr>
          <w:rFonts w:asciiTheme="minorHAnsi" w:hAnsiTheme="minorHAnsi"/>
          <w:color w:val="000000"/>
        </w:rPr>
        <w:t>Składanie wniosków do Kuratorium Oświaty w Bydgoszczy w sprawie przekazywania środków Funduszu Pracy na wyodrębniony rachunek bankowy gminy na dofinansowanie pracodawcom.</w:t>
      </w:r>
    </w:p>
    <w:p w:rsidR="000162BF" w:rsidRPr="00C07430" w:rsidRDefault="006F60C0" w:rsidP="00C07430">
      <w:pPr>
        <w:pStyle w:val="NormalnyWeb"/>
        <w:numPr>
          <w:ilvl w:val="0"/>
          <w:numId w:val="45"/>
        </w:numPr>
        <w:spacing w:before="0" w:beforeAutospacing="0" w:after="0" w:line="360" w:lineRule="auto"/>
        <w:ind w:left="-142" w:firstLine="0"/>
        <w:jc w:val="both"/>
        <w:rPr>
          <w:rFonts w:asciiTheme="minorHAnsi" w:hAnsiTheme="minorHAnsi"/>
        </w:rPr>
      </w:pPr>
      <w:r w:rsidRPr="00C07430">
        <w:rPr>
          <w:rFonts w:asciiTheme="minorHAnsi" w:hAnsiTheme="minorHAnsi"/>
          <w:color w:val="000000"/>
        </w:rPr>
        <w:t>Rozliczanie środków Funduszu Pracy przeznaczonych na dofinansowanie pracodawcom kosztów kształcenia młodocianym pracownikom.</w:t>
      </w:r>
    </w:p>
    <w:p w:rsidR="000162BF" w:rsidRPr="00C07430" w:rsidRDefault="006F60C0" w:rsidP="00C07430">
      <w:pPr>
        <w:pStyle w:val="NormalnyWeb"/>
        <w:numPr>
          <w:ilvl w:val="0"/>
          <w:numId w:val="45"/>
        </w:numPr>
        <w:spacing w:before="0" w:beforeAutospacing="0" w:after="0" w:line="360" w:lineRule="auto"/>
        <w:ind w:left="-142" w:firstLine="0"/>
        <w:jc w:val="both"/>
        <w:rPr>
          <w:rFonts w:asciiTheme="minorHAnsi" w:hAnsiTheme="minorHAnsi"/>
        </w:rPr>
      </w:pPr>
      <w:r w:rsidRPr="00C07430">
        <w:rPr>
          <w:rFonts w:asciiTheme="minorHAnsi" w:hAnsiTheme="minorHAnsi"/>
          <w:color w:val="000000"/>
        </w:rPr>
        <w:t>Składanie sprawozdań z realizacji zadania do Kuratorium Oświaty w Bydgoszczy.</w:t>
      </w:r>
    </w:p>
    <w:p w:rsidR="000162BF" w:rsidRPr="00C07430" w:rsidRDefault="006F60C0" w:rsidP="00C07430">
      <w:pPr>
        <w:pStyle w:val="NormalnyWeb"/>
        <w:numPr>
          <w:ilvl w:val="0"/>
          <w:numId w:val="45"/>
        </w:numPr>
        <w:spacing w:before="0" w:beforeAutospacing="0" w:after="0" w:line="360" w:lineRule="auto"/>
        <w:ind w:left="-142" w:firstLine="0"/>
        <w:jc w:val="both"/>
        <w:rPr>
          <w:rFonts w:asciiTheme="minorHAnsi" w:hAnsiTheme="minorHAnsi"/>
        </w:rPr>
      </w:pPr>
      <w:r w:rsidRPr="00C07430">
        <w:rPr>
          <w:rFonts w:asciiTheme="minorHAnsi" w:hAnsiTheme="minorHAnsi"/>
          <w:color w:val="000000"/>
        </w:rPr>
        <w:t xml:space="preserve">Przekazywanie sprawozdań do Urzędu Ochrony Konkurencji i Konsumentów </w:t>
      </w:r>
      <w:r w:rsidR="00525A0E">
        <w:rPr>
          <w:rFonts w:asciiTheme="minorHAnsi" w:hAnsiTheme="minorHAnsi"/>
          <w:color w:val="000000"/>
        </w:rPr>
        <w:br/>
      </w:r>
      <w:r w:rsidRPr="00C07430">
        <w:rPr>
          <w:rFonts w:asciiTheme="minorHAnsi" w:hAnsiTheme="minorHAnsi"/>
          <w:color w:val="000000"/>
        </w:rPr>
        <w:t>w aplikacji elektronicznej dotyczącej pomocy publicznej.</w:t>
      </w:r>
    </w:p>
    <w:p w:rsidR="000162BF" w:rsidRPr="00C07430" w:rsidRDefault="006F60C0" w:rsidP="00C07430">
      <w:pPr>
        <w:pStyle w:val="NormalnyWeb"/>
        <w:numPr>
          <w:ilvl w:val="0"/>
          <w:numId w:val="45"/>
        </w:numPr>
        <w:spacing w:before="0" w:beforeAutospacing="0" w:after="0" w:line="360" w:lineRule="auto"/>
        <w:ind w:left="-142" w:firstLine="0"/>
        <w:jc w:val="both"/>
        <w:rPr>
          <w:rFonts w:asciiTheme="minorHAnsi" w:hAnsiTheme="minorHAnsi"/>
        </w:rPr>
      </w:pPr>
      <w:r w:rsidRPr="00C07430">
        <w:rPr>
          <w:rFonts w:asciiTheme="minorHAnsi" w:hAnsiTheme="minorHAnsi"/>
          <w:color w:val="000000"/>
        </w:rPr>
        <w:t>Przydział odzieży ochronnej i środków czystości wg obowiązujących norm</w:t>
      </w:r>
    </w:p>
    <w:p w:rsidR="000162BF" w:rsidRPr="00C07430" w:rsidRDefault="006F60C0" w:rsidP="00C07430">
      <w:pPr>
        <w:pStyle w:val="NormalnyWeb"/>
        <w:numPr>
          <w:ilvl w:val="0"/>
          <w:numId w:val="45"/>
        </w:numPr>
        <w:spacing w:before="0" w:beforeAutospacing="0" w:after="0" w:line="360" w:lineRule="auto"/>
        <w:ind w:left="-142" w:firstLine="0"/>
        <w:jc w:val="both"/>
        <w:rPr>
          <w:rFonts w:asciiTheme="minorHAnsi" w:hAnsiTheme="minorHAnsi"/>
        </w:rPr>
      </w:pPr>
      <w:r w:rsidRPr="00C07430">
        <w:rPr>
          <w:rFonts w:asciiTheme="minorHAnsi" w:hAnsiTheme="minorHAnsi"/>
          <w:color w:val="000000"/>
        </w:rPr>
        <w:t>Prowadzenie ewidencji wydawanej odzieży roboczej i ochronnej pracownikom, ustalenie okresu użytkowania.</w:t>
      </w:r>
    </w:p>
    <w:p w:rsidR="000162BF" w:rsidRPr="00C07430" w:rsidRDefault="006F60C0" w:rsidP="00C07430">
      <w:pPr>
        <w:pStyle w:val="NormalnyWeb"/>
        <w:numPr>
          <w:ilvl w:val="0"/>
          <w:numId w:val="45"/>
        </w:numPr>
        <w:spacing w:before="0" w:beforeAutospacing="0" w:after="0" w:line="360" w:lineRule="auto"/>
        <w:ind w:left="-142" w:firstLine="0"/>
        <w:jc w:val="both"/>
        <w:rPr>
          <w:rFonts w:asciiTheme="minorHAnsi" w:hAnsiTheme="minorHAnsi"/>
        </w:rPr>
      </w:pPr>
      <w:r w:rsidRPr="00C07430">
        <w:rPr>
          <w:rFonts w:asciiTheme="minorHAnsi" w:hAnsiTheme="minorHAnsi"/>
        </w:rPr>
        <w:t>Prowadzenie rejestru dofinansowania do okularów korekcyjnych pracowników.</w:t>
      </w:r>
    </w:p>
    <w:p w:rsidR="000162BF" w:rsidRPr="00C07430" w:rsidRDefault="006F60C0" w:rsidP="00C07430">
      <w:pPr>
        <w:pStyle w:val="NormalnyWeb"/>
        <w:numPr>
          <w:ilvl w:val="0"/>
          <w:numId w:val="45"/>
        </w:numPr>
        <w:spacing w:before="0" w:beforeAutospacing="0" w:after="0" w:line="360" w:lineRule="auto"/>
        <w:ind w:left="-142" w:firstLine="0"/>
        <w:jc w:val="both"/>
        <w:rPr>
          <w:rFonts w:asciiTheme="minorHAnsi" w:hAnsiTheme="minorHAnsi"/>
        </w:rPr>
      </w:pPr>
      <w:r w:rsidRPr="00C07430">
        <w:rPr>
          <w:rFonts w:asciiTheme="minorHAnsi" w:hAnsiTheme="minorHAnsi"/>
        </w:rPr>
        <w:t>Prowadzenie rejestru badań okresowych i bhp, p.poż pracowników Urzędu Gminy.</w:t>
      </w:r>
    </w:p>
    <w:p w:rsidR="000162BF" w:rsidRPr="00C07430" w:rsidRDefault="006F60C0" w:rsidP="00C07430">
      <w:pPr>
        <w:pStyle w:val="NormalnyWeb"/>
        <w:numPr>
          <w:ilvl w:val="0"/>
          <w:numId w:val="45"/>
        </w:numPr>
        <w:spacing w:before="0" w:beforeAutospacing="0" w:after="0" w:line="360" w:lineRule="auto"/>
        <w:ind w:left="-142" w:firstLine="0"/>
        <w:jc w:val="both"/>
        <w:rPr>
          <w:rFonts w:asciiTheme="minorHAnsi" w:hAnsiTheme="minorHAnsi"/>
        </w:rPr>
      </w:pPr>
      <w:r w:rsidRPr="00C07430">
        <w:rPr>
          <w:rFonts w:asciiTheme="minorHAnsi" w:hAnsiTheme="minorHAnsi"/>
        </w:rPr>
        <w:t>Czuwa nad terminami ważności badań lekarskich pracowników Urzędu Gminy.</w:t>
      </w:r>
    </w:p>
    <w:p w:rsidR="000162BF" w:rsidRPr="00C07430" w:rsidRDefault="006F60C0" w:rsidP="00C07430">
      <w:pPr>
        <w:pStyle w:val="NormalnyWeb"/>
        <w:numPr>
          <w:ilvl w:val="0"/>
          <w:numId w:val="45"/>
        </w:numPr>
        <w:spacing w:before="0" w:beforeAutospacing="0" w:after="0" w:line="360" w:lineRule="auto"/>
        <w:ind w:left="-142" w:firstLine="0"/>
        <w:jc w:val="both"/>
        <w:rPr>
          <w:rFonts w:asciiTheme="minorHAnsi" w:hAnsiTheme="minorHAnsi"/>
        </w:rPr>
      </w:pPr>
      <w:r w:rsidRPr="00C07430">
        <w:rPr>
          <w:rFonts w:asciiTheme="minorHAnsi" w:hAnsiTheme="minorHAnsi"/>
        </w:rPr>
        <w:lastRenderedPageBreak/>
        <w:t>Prowadzenie wykazu</w:t>
      </w:r>
      <w:r w:rsidRPr="00C07430">
        <w:rPr>
          <w:rFonts w:asciiTheme="minorHAnsi" w:hAnsiTheme="minorHAnsi"/>
          <w:color w:val="FF0000"/>
        </w:rPr>
        <w:t xml:space="preserve"> </w:t>
      </w:r>
      <w:r w:rsidRPr="00C07430">
        <w:rPr>
          <w:rFonts w:asciiTheme="minorHAnsi" w:hAnsiTheme="minorHAnsi"/>
          <w:bCs/>
        </w:rPr>
        <w:t>pracowników, którym przysługuje ekwiwalent pieniężny na zakup odzieży roboczej.</w:t>
      </w:r>
    </w:p>
    <w:p w:rsidR="000162BF" w:rsidRPr="00C07430" w:rsidRDefault="006F60C0" w:rsidP="00C07430">
      <w:pPr>
        <w:pStyle w:val="NormalnyWeb"/>
        <w:numPr>
          <w:ilvl w:val="0"/>
          <w:numId w:val="45"/>
        </w:numPr>
        <w:spacing w:before="0" w:beforeAutospacing="0" w:after="0" w:line="360" w:lineRule="auto"/>
        <w:ind w:left="-142" w:firstLine="0"/>
        <w:jc w:val="both"/>
        <w:rPr>
          <w:rFonts w:asciiTheme="minorHAnsi" w:hAnsiTheme="minorHAnsi"/>
        </w:rPr>
      </w:pPr>
      <w:r w:rsidRPr="00C07430">
        <w:rPr>
          <w:rFonts w:asciiTheme="minorHAnsi" w:hAnsiTheme="minorHAnsi"/>
          <w:color w:val="000000" w:themeColor="text1"/>
        </w:rPr>
        <w:t>Stała współpraca z inspektorem ds. bhp i ppoż.</w:t>
      </w:r>
    </w:p>
    <w:p w:rsidR="000162BF" w:rsidRPr="00C07430" w:rsidRDefault="006F60C0" w:rsidP="00C07430">
      <w:pPr>
        <w:pStyle w:val="NormalnyWeb"/>
        <w:numPr>
          <w:ilvl w:val="0"/>
          <w:numId w:val="45"/>
        </w:numPr>
        <w:spacing w:before="0" w:beforeAutospacing="0" w:after="0" w:line="360" w:lineRule="auto"/>
        <w:ind w:left="-142" w:firstLine="0"/>
        <w:jc w:val="both"/>
        <w:rPr>
          <w:rFonts w:asciiTheme="minorHAnsi" w:hAnsiTheme="minorHAnsi"/>
        </w:rPr>
      </w:pPr>
      <w:r w:rsidRPr="00C07430">
        <w:rPr>
          <w:rFonts w:asciiTheme="minorHAnsi" w:hAnsiTheme="minorHAnsi"/>
        </w:rPr>
        <w:t>Prowadzenie spraw związanych z działalnością 3 jednostek OSP działających na terenie gminy Lubanie</w:t>
      </w:r>
      <w:r w:rsidR="00314E2A" w:rsidRPr="00C07430">
        <w:rPr>
          <w:rFonts w:asciiTheme="minorHAnsi" w:hAnsiTheme="minorHAnsi"/>
        </w:rPr>
        <w:t>.</w:t>
      </w:r>
    </w:p>
    <w:p w:rsidR="000162BF" w:rsidRPr="00C07430" w:rsidRDefault="006F60C0" w:rsidP="00C07430">
      <w:pPr>
        <w:pStyle w:val="NormalnyWeb"/>
        <w:numPr>
          <w:ilvl w:val="0"/>
          <w:numId w:val="45"/>
        </w:numPr>
        <w:spacing w:before="0" w:beforeAutospacing="0" w:after="0" w:line="360" w:lineRule="auto"/>
        <w:ind w:left="-142" w:firstLine="0"/>
        <w:jc w:val="both"/>
        <w:rPr>
          <w:rFonts w:asciiTheme="minorHAnsi" w:hAnsiTheme="minorHAnsi"/>
        </w:rPr>
      </w:pPr>
      <w:r w:rsidRPr="00C07430">
        <w:rPr>
          <w:rFonts w:asciiTheme="minorHAnsi" w:hAnsiTheme="minorHAnsi"/>
        </w:rPr>
        <w:t xml:space="preserve">Czuwa nad terminami ważności: badań lekarskich strażaków, ubezpieczenia </w:t>
      </w:r>
      <w:r w:rsidR="00525A0E">
        <w:rPr>
          <w:rFonts w:asciiTheme="minorHAnsi" w:hAnsiTheme="minorHAnsi"/>
        </w:rPr>
        <w:br/>
      </w:r>
      <w:r w:rsidRPr="00C07430">
        <w:rPr>
          <w:rFonts w:asciiTheme="minorHAnsi" w:hAnsiTheme="minorHAnsi"/>
        </w:rPr>
        <w:t>i przeglądów technicznych samochodów strażackich</w:t>
      </w:r>
      <w:r w:rsidR="00314E2A" w:rsidRPr="00C07430">
        <w:rPr>
          <w:rFonts w:asciiTheme="minorHAnsi" w:hAnsiTheme="minorHAnsi"/>
        </w:rPr>
        <w:t>.</w:t>
      </w:r>
    </w:p>
    <w:p w:rsidR="000162BF" w:rsidRPr="00C07430" w:rsidRDefault="006F60C0" w:rsidP="00C07430">
      <w:pPr>
        <w:pStyle w:val="NormalnyWeb"/>
        <w:numPr>
          <w:ilvl w:val="0"/>
          <w:numId w:val="45"/>
        </w:numPr>
        <w:spacing w:before="0" w:beforeAutospacing="0" w:after="0" w:line="360" w:lineRule="auto"/>
        <w:ind w:left="-142" w:firstLine="0"/>
        <w:jc w:val="both"/>
        <w:rPr>
          <w:rFonts w:asciiTheme="minorHAnsi" w:hAnsiTheme="minorHAnsi"/>
        </w:rPr>
      </w:pPr>
      <w:r w:rsidRPr="00C07430">
        <w:rPr>
          <w:rFonts w:asciiTheme="minorHAnsi" w:hAnsiTheme="minorHAnsi"/>
        </w:rPr>
        <w:t>Wydawanie kart drogowych na samochody i moto-pompy.</w:t>
      </w:r>
    </w:p>
    <w:p w:rsidR="000162BF" w:rsidRPr="00C07430" w:rsidRDefault="006F60C0" w:rsidP="00C07430">
      <w:pPr>
        <w:pStyle w:val="NormalnyWeb"/>
        <w:numPr>
          <w:ilvl w:val="0"/>
          <w:numId w:val="45"/>
        </w:numPr>
        <w:spacing w:before="0" w:beforeAutospacing="0" w:after="0" w:line="360" w:lineRule="auto"/>
        <w:ind w:left="-142" w:firstLine="0"/>
        <w:jc w:val="both"/>
        <w:rPr>
          <w:rFonts w:asciiTheme="minorHAnsi" w:hAnsiTheme="minorHAnsi"/>
        </w:rPr>
      </w:pPr>
      <w:r w:rsidRPr="00C07430">
        <w:rPr>
          <w:rFonts w:asciiTheme="minorHAnsi" w:hAnsiTheme="minorHAnsi"/>
        </w:rPr>
        <w:t>Wyliczanie ekwiwalentów dla członków OSP za udział w akcjach ratowniczo-gaśniczych, szkoleniach i zabezpieczeniach ratunkowych.</w:t>
      </w:r>
    </w:p>
    <w:p w:rsidR="000162BF" w:rsidRPr="00C07430" w:rsidRDefault="006F60C0" w:rsidP="00C07430">
      <w:pPr>
        <w:pStyle w:val="NormalnyWeb"/>
        <w:numPr>
          <w:ilvl w:val="0"/>
          <w:numId w:val="45"/>
        </w:numPr>
        <w:spacing w:before="0" w:beforeAutospacing="0" w:after="0" w:line="360" w:lineRule="auto"/>
        <w:ind w:left="-142" w:firstLine="0"/>
        <w:jc w:val="both"/>
        <w:rPr>
          <w:rFonts w:asciiTheme="minorHAnsi" w:hAnsiTheme="minorHAnsi"/>
        </w:rPr>
      </w:pPr>
      <w:r w:rsidRPr="00C07430">
        <w:rPr>
          <w:rFonts w:asciiTheme="minorHAnsi" w:hAnsiTheme="minorHAnsi"/>
        </w:rPr>
        <w:t>Sporządza zestawienie wydatków dla jednostek OSP – półrocznych i rocznych.</w:t>
      </w:r>
    </w:p>
    <w:p w:rsidR="000162BF" w:rsidRPr="00C07430" w:rsidRDefault="006F60C0" w:rsidP="00C07430">
      <w:pPr>
        <w:pStyle w:val="NormalnyWeb"/>
        <w:numPr>
          <w:ilvl w:val="0"/>
          <w:numId w:val="45"/>
        </w:numPr>
        <w:spacing w:before="0" w:beforeAutospacing="0" w:after="0" w:line="360" w:lineRule="auto"/>
        <w:ind w:left="-142" w:firstLine="0"/>
        <w:jc w:val="both"/>
        <w:rPr>
          <w:rFonts w:asciiTheme="minorHAnsi" w:hAnsiTheme="minorHAnsi"/>
        </w:rPr>
      </w:pPr>
      <w:r w:rsidRPr="00C07430">
        <w:rPr>
          <w:rFonts w:asciiTheme="minorHAnsi" w:hAnsiTheme="minorHAnsi"/>
        </w:rPr>
        <w:t>Sporządza sprawozdanie z udzielonych dotacji celowych dla jednostek OSP udzielanych ze Starostwa Powiatowego.</w:t>
      </w:r>
    </w:p>
    <w:p w:rsidR="000162BF" w:rsidRPr="00C07430" w:rsidRDefault="004917ED" w:rsidP="00C07430">
      <w:pPr>
        <w:pStyle w:val="NormalnyWeb"/>
        <w:spacing w:before="0" w:beforeAutospacing="0" w:after="0" w:line="360" w:lineRule="auto"/>
        <w:ind w:left="-142"/>
        <w:jc w:val="both"/>
        <w:rPr>
          <w:rFonts w:asciiTheme="minorHAnsi" w:hAnsiTheme="minorHAnsi"/>
          <w:b/>
          <w:bCs/>
        </w:rPr>
      </w:pPr>
      <w:r w:rsidRPr="00C07430">
        <w:rPr>
          <w:rFonts w:asciiTheme="minorHAnsi" w:hAnsiTheme="minorHAnsi"/>
          <w:b/>
          <w:bCs/>
        </w:rPr>
        <w:t xml:space="preserve">4.4. Stanowisko ds. </w:t>
      </w:r>
      <w:r w:rsidR="006F60C0" w:rsidRPr="00C07430">
        <w:rPr>
          <w:rFonts w:asciiTheme="minorHAnsi" w:hAnsiTheme="minorHAnsi"/>
          <w:b/>
          <w:bCs/>
        </w:rPr>
        <w:t>dochodów budżetowych</w:t>
      </w:r>
    </w:p>
    <w:p w:rsidR="004917ED" w:rsidRPr="00C07430" w:rsidRDefault="004917ED" w:rsidP="00C07430">
      <w:pPr>
        <w:pStyle w:val="NormalnyWeb"/>
        <w:spacing w:before="0" w:beforeAutospacing="0" w:after="0" w:line="360" w:lineRule="auto"/>
        <w:ind w:left="-142"/>
        <w:jc w:val="both"/>
        <w:rPr>
          <w:rFonts w:asciiTheme="minorHAnsi" w:hAnsiTheme="minorHAnsi"/>
        </w:rPr>
      </w:pPr>
      <w:r w:rsidRPr="00C07430">
        <w:rPr>
          <w:rFonts w:asciiTheme="minorHAnsi" w:hAnsiTheme="minorHAnsi"/>
          <w:b/>
          <w:bCs/>
        </w:rPr>
        <w:t>Do zadań stanowiska należy w szczególności:</w:t>
      </w:r>
    </w:p>
    <w:p w:rsidR="000162BF" w:rsidRPr="00C07430" w:rsidRDefault="006F60C0" w:rsidP="00C07430">
      <w:pPr>
        <w:pStyle w:val="NormalnyWeb"/>
        <w:numPr>
          <w:ilvl w:val="0"/>
          <w:numId w:val="46"/>
        </w:numPr>
        <w:tabs>
          <w:tab w:val="clear" w:pos="360"/>
        </w:tabs>
        <w:spacing w:before="0" w:beforeAutospacing="0" w:after="0" w:line="360" w:lineRule="auto"/>
        <w:ind w:left="-142" w:firstLine="0"/>
        <w:jc w:val="both"/>
        <w:rPr>
          <w:rFonts w:asciiTheme="minorHAnsi" w:hAnsiTheme="minorHAnsi"/>
        </w:rPr>
      </w:pPr>
      <w:r w:rsidRPr="00C07430">
        <w:rPr>
          <w:rFonts w:asciiTheme="minorHAnsi" w:hAnsiTheme="minorHAnsi"/>
        </w:rPr>
        <w:t xml:space="preserve">Bieżąco ewidencjonuje dochody budżetu urzędu gminy oraz organu. </w:t>
      </w:r>
    </w:p>
    <w:p w:rsidR="000162BF" w:rsidRPr="00C07430" w:rsidRDefault="006F60C0" w:rsidP="00C07430">
      <w:pPr>
        <w:pStyle w:val="NormalnyWeb"/>
        <w:numPr>
          <w:ilvl w:val="0"/>
          <w:numId w:val="46"/>
        </w:numPr>
        <w:tabs>
          <w:tab w:val="clear" w:pos="360"/>
        </w:tabs>
        <w:spacing w:before="0" w:beforeAutospacing="0" w:after="0" w:line="360" w:lineRule="auto"/>
        <w:ind w:left="-142" w:firstLine="0"/>
        <w:jc w:val="both"/>
        <w:rPr>
          <w:rFonts w:asciiTheme="minorHAnsi" w:hAnsiTheme="minorHAnsi"/>
        </w:rPr>
      </w:pPr>
      <w:r w:rsidRPr="00C07430">
        <w:rPr>
          <w:rFonts w:asciiTheme="minorHAnsi" w:hAnsiTheme="minorHAnsi"/>
        </w:rPr>
        <w:t xml:space="preserve">Sporządza terminowo obowiązujące sprawozdania miesięczne, kwartalne oraz roczne z wykonania dochodów budżetu urzędu gminy oraz organu. </w:t>
      </w:r>
    </w:p>
    <w:p w:rsidR="000162BF" w:rsidRPr="00C07430" w:rsidRDefault="006F60C0" w:rsidP="00C07430">
      <w:pPr>
        <w:pStyle w:val="NormalnyWeb"/>
        <w:numPr>
          <w:ilvl w:val="0"/>
          <w:numId w:val="46"/>
        </w:numPr>
        <w:tabs>
          <w:tab w:val="clear" w:pos="360"/>
        </w:tabs>
        <w:spacing w:before="0" w:beforeAutospacing="0" w:after="0" w:line="360" w:lineRule="auto"/>
        <w:ind w:left="-142" w:firstLine="0"/>
        <w:jc w:val="both"/>
        <w:rPr>
          <w:rFonts w:asciiTheme="minorHAnsi" w:hAnsiTheme="minorHAnsi"/>
        </w:rPr>
      </w:pPr>
      <w:r w:rsidRPr="00C07430">
        <w:rPr>
          <w:rFonts w:asciiTheme="minorHAnsi" w:hAnsiTheme="minorHAnsi"/>
        </w:rPr>
        <w:t xml:space="preserve">Sporządza terminowo obowiązujące sprawozdania jednostkowe Urzędu Gminy kwartalne oraz roczne w zakresie należności – Rb-N. </w:t>
      </w:r>
    </w:p>
    <w:p w:rsidR="000162BF" w:rsidRPr="00C07430" w:rsidRDefault="006F60C0" w:rsidP="00C07430">
      <w:pPr>
        <w:pStyle w:val="NormalnyWeb"/>
        <w:numPr>
          <w:ilvl w:val="0"/>
          <w:numId w:val="46"/>
        </w:numPr>
        <w:tabs>
          <w:tab w:val="clear" w:pos="360"/>
        </w:tabs>
        <w:spacing w:before="0" w:beforeAutospacing="0" w:after="0" w:line="360" w:lineRule="auto"/>
        <w:ind w:left="-142" w:firstLine="0"/>
        <w:jc w:val="both"/>
        <w:rPr>
          <w:rFonts w:asciiTheme="minorHAnsi" w:hAnsiTheme="minorHAnsi"/>
        </w:rPr>
      </w:pPr>
      <w:r w:rsidRPr="00C07430">
        <w:rPr>
          <w:rFonts w:asciiTheme="minorHAnsi" w:hAnsiTheme="minorHAnsi"/>
          <w:color w:val="000000"/>
          <w:shd w:val="clear" w:color="auto" w:fill="FFFFFF"/>
        </w:rPr>
        <w:t>Sporządzanie sprawozdań o dotacjach związanych z wykonywaniem zadań z zakresu administracji rządowej oraz innych zadań zleconych jednostkom samorządu terytorialnego ustawami Rb-50.</w:t>
      </w:r>
      <w:r w:rsidRPr="00C07430">
        <w:rPr>
          <w:rFonts w:asciiTheme="minorHAnsi" w:hAnsiTheme="minorHAnsi"/>
        </w:rPr>
        <w:t xml:space="preserve"> </w:t>
      </w:r>
    </w:p>
    <w:p w:rsidR="000162BF" w:rsidRPr="00C07430" w:rsidRDefault="006F60C0" w:rsidP="00C07430">
      <w:pPr>
        <w:pStyle w:val="NormalnyWeb"/>
        <w:numPr>
          <w:ilvl w:val="0"/>
          <w:numId w:val="46"/>
        </w:numPr>
        <w:tabs>
          <w:tab w:val="clear" w:pos="360"/>
        </w:tabs>
        <w:spacing w:before="0" w:beforeAutospacing="0" w:after="0" w:line="360" w:lineRule="auto"/>
        <w:ind w:left="-142" w:firstLine="0"/>
        <w:jc w:val="both"/>
        <w:rPr>
          <w:rFonts w:asciiTheme="minorHAnsi" w:hAnsiTheme="minorHAnsi"/>
        </w:rPr>
      </w:pPr>
      <w:r w:rsidRPr="00C07430">
        <w:rPr>
          <w:rFonts w:asciiTheme="minorHAnsi" w:hAnsiTheme="minorHAnsi"/>
          <w:color w:val="000000"/>
          <w:shd w:val="clear" w:color="auto" w:fill="FFFFFF"/>
        </w:rPr>
        <w:t>Prowadzenie ewidencji środków trwałych w systemie „Budżet”.</w:t>
      </w:r>
      <w:r w:rsidRPr="00C07430">
        <w:rPr>
          <w:rFonts w:asciiTheme="minorHAnsi" w:hAnsiTheme="minorHAnsi"/>
        </w:rPr>
        <w:t xml:space="preserve"> </w:t>
      </w:r>
    </w:p>
    <w:p w:rsidR="000162BF" w:rsidRPr="00C07430" w:rsidRDefault="006F60C0" w:rsidP="00C07430">
      <w:pPr>
        <w:pStyle w:val="NormalnyWeb"/>
        <w:numPr>
          <w:ilvl w:val="0"/>
          <w:numId w:val="46"/>
        </w:numPr>
        <w:tabs>
          <w:tab w:val="clear" w:pos="360"/>
        </w:tabs>
        <w:spacing w:before="0" w:beforeAutospacing="0" w:after="0" w:line="360" w:lineRule="auto"/>
        <w:ind w:left="-142" w:firstLine="0"/>
        <w:jc w:val="both"/>
        <w:rPr>
          <w:rFonts w:asciiTheme="minorHAnsi" w:hAnsiTheme="minorHAnsi"/>
        </w:rPr>
      </w:pPr>
      <w:r w:rsidRPr="00C07430">
        <w:rPr>
          <w:rFonts w:asciiTheme="minorHAnsi" w:hAnsiTheme="minorHAnsi"/>
        </w:rPr>
        <w:t xml:space="preserve">Księguje wszystkie operacje gospodarcze na kontach finansowych jednostki zgodnie </w:t>
      </w:r>
      <w:r w:rsidRPr="00C07430">
        <w:rPr>
          <w:rFonts w:asciiTheme="minorHAnsi" w:hAnsiTheme="minorHAnsi"/>
        </w:rPr>
        <w:br/>
        <w:t xml:space="preserve">z obowiązującym zakładowym planem kont. Księgowanie nie może przekroczyć 7 dni od daty powstania danej operacji gospodarczej. </w:t>
      </w:r>
    </w:p>
    <w:p w:rsidR="000162BF" w:rsidRPr="00C07430" w:rsidRDefault="006F60C0" w:rsidP="00C07430">
      <w:pPr>
        <w:pStyle w:val="NormalnyWeb"/>
        <w:numPr>
          <w:ilvl w:val="0"/>
          <w:numId w:val="46"/>
        </w:numPr>
        <w:tabs>
          <w:tab w:val="clear" w:pos="360"/>
        </w:tabs>
        <w:spacing w:before="0" w:beforeAutospacing="0" w:after="0" w:line="360" w:lineRule="auto"/>
        <w:ind w:left="-142" w:firstLine="0"/>
        <w:jc w:val="both"/>
        <w:rPr>
          <w:rFonts w:asciiTheme="minorHAnsi" w:hAnsiTheme="minorHAnsi"/>
        </w:rPr>
      </w:pPr>
      <w:r w:rsidRPr="00C07430">
        <w:rPr>
          <w:rFonts w:asciiTheme="minorHAnsi" w:hAnsiTheme="minorHAnsi"/>
        </w:rPr>
        <w:t xml:space="preserve">Księguje wzajemne rozliczenie między jednostkami na koncie 976 w zakresie przychodów. </w:t>
      </w:r>
    </w:p>
    <w:p w:rsidR="000162BF" w:rsidRPr="00C07430" w:rsidRDefault="006F60C0" w:rsidP="00C07430">
      <w:pPr>
        <w:pStyle w:val="NormalnyWeb"/>
        <w:numPr>
          <w:ilvl w:val="0"/>
          <w:numId w:val="46"/>
        </w:numPr>
        <w:tabs>
          <w:tab w:val="clear" w:pos="360"/>
        </w:tabs>
        <w:spacing w:before="0" w:beforeAutospacing="0" w:after="0" w:line="360" w:lineRule="auto"/>
        <w:ind w:left="-142" w:firstLine="0"/>
        <w:jc w:val="both"/>
        <w:rPr>
          <w:rFonts w:asciiTheme="minorHAnsi" w:hAnsiTheme="minorHAnsi"/>
        </w:rPr>
      </w:pPr>
      <w:r w:rsidRPr="00C07430">
        <w:rPr>
          <w:rFonts w:asciiTheme="minorHAnsi" w:hAnsiTheme="minorHAnsi"/>
        </w:rPr>
        <w:t>Prowadzenie ewidencji księgowej dochodów nieprzypisanych gminy, przy użyciu programu komputerowego</w:t>
      </w:r>
      <w:r w:rsidR="00314E2A" w:rsidRPr="00C07430">
        <w:rPr>
          <w:rFonts w:asciiTheme="minorHAnsi" w:hAnsiTheme="minorHAnsi"/>
        </w:rPr>
        <w:t>.</w:t>
      </w:r>
    </w:p>
    <w:p w:rsidR="000162BF" w:rsidRPr="00C07430" w:rsidRDefault="006F60C0" w:rsidP="00C07430">
      <w:pPr>
        <w:pStyle w:val="NormalnyWeb"/>
        <w:numPr>
          <w:ilvl w:val="0"/>
          <w:numId w:val="46"/>
        </w:numPr>
        <w:tabs>
          <w:tab w:val="clear" w:pos="360"/>
        </w:tabs>
        <w:spacing w:before="0" w:beforeAutospacing="0" w:after="0" w:line="360" w:lineRule="auto"/>
        <w:ind w:left="-142" w:firstLine="0"/>
        <w:jc w:val="both"/>
        <w:rPr>
          <w:rFonts w:asciiTheme="minorHAnsi" w:hAnsiTheme="minorHAnsi"/>
        </w:rPr>
      </w:pPr>
      <w:r w:rsidRPr="00C07430">
        <w:rPr>
          <w:rFonts w:asciiTheme="minorHAnsi" w:hAnsiTheme="minorHAnsi"/>
        </w:rPr>
        <w:lastRenderedPageBreak/>
        <w:t xml:space="preserve">Podpisywanie certyfikatem kwalifikowanym sprawozdań budżetowych –Rb-ZN przez system e-PUAP do Urzędu Wojewódzkiego i Krajowego Biura Wyborczego. </w:t>
      </w:r>
    </w:p>
    <w:p w:rsidR="000162BF" w:rsidRPr="00C07430" w:rsidRDefault="006F60C0" w:rsidP="00C07430">
      <w:pPr>
        <w:pStyle w:val="NormalnyWeb"/>
        <w:numPr>
          <w:ilvl w:val="0"/>
          <w:numId w:val="46"/>
        </w:numPr>
        <w:tabs>
          <w:tab w:val="clear" w:pos="360"/>
        </w:tabs>
        <w:spacing w:before="0" w:beforeAutospacing="0" w:after="0" w:line="360" w:lineRule="auto"/>
        <w:ind w:left="-142" w:firstLine="0"/>
        <w:jc w:val="both"/>
        <w:rPr>
          <w:rFonts w:asciiTheme="minorHAnsi" w:hAnsiTheme="minorHAnsi"/>
        </w:rPr>
      </w:pPr>
      <w:r w:rsidRPr="00C07430">
        <w:rPr>
          <w:rFonts w:asciiTheme="minorHAnsi" w:hAnsiTheme="minorHAnsi"/>
        </w:rPr>
        <w:t xml:space="preserve">Sprawdza oraz informuje Skarbnika Gminy o występujących saldach na koniec miesiąca a przynajmniej kwartału na kontach zespołu 2 „Rozrachunki i roszczenia”. </w:t>
      </w:r>
    </w:p>
    <w:p w:rsidR="000162BF" w:rsidRPr="00C07430" w:rsidRDefault="006F60C0" w:rsidP="00C07430">
      <w:pPr>
        <w:pStyle w:val="NormalnyWeb"/>
        <w:numPr>
          <w:ilvl w:val="0"/>
          <w:numId w:val="46"/>
        </w:numPr>
        <w:tabs>
          <w:tab w:val="clear" w:pos="360"/>
        </w:tabs>
        <w:spacing w:before="0" w:beforeAutospacing="0" w:after="0" w:line="360" w:lineRule="auto"/>
        <w:ind w:left="-142" w:firstLine="0"/>
        <w:jc w:val="both"/>
        <w:rPr>
          <w:rFonts w:asciiTheme="minorHAnsi" w:hAnsiTheme="minorHAnsi"/>
        </w:rPr>
      </w:pPr>
      <w:r w:rsidRPr="00C07430">
        <w:rPr>
          <w:rFonts w:asciiTheme="minorHAnsi" w:hAnsiTheme="minorHAnsi"/>
        </w:rPr>
        <w:t xml:space="preserve">Uzgadnia miesięcznie z księgową podatkową przypisy, odpisy oraz wpłaty wszystkich podatków, opłat, czynszów i odsetek. </w:t>
      </w:r>
    </w:p>
    <w:p w:rsidR="00C80691" w:rsidRPr="00C07430" w:rsidRDefault="006F60C0" w:rsidP="00C07430">
      <w:pPr>
        <w:pStyle w:val="NormalnyWeb"/>
        <w:numPr>
          <w:ilvl w:val="0"/>
          <w:numId w:val="46"/>
        </w:numPr>
        <w:tabs>
          <w:tab w:val="clear" w:pos="360"/>
        </w:tabs>
        <w:spacing w:before="0" w:beforeAutospacing="0" w:after="0" w:line="360" w:lineRule="auto"/>
        <w:ind w:left="-142" w:firstLine="0"/>
        <w:jc w:val="both"/>
        <w:rPr>
          <w:rFonts w:asciiTheme="minorHAnsi" w:hAnsiTheme="minorHAnsi"/>
        </w:rPr>
      </w:pPr>
      <w:r w:rsidRPr="00C07430">
        <w:rPr>
          <w:rFonts w:asciiTheme="minorHAnsi" w:hAnsiTheme="minorHAnsi"/>
        </w:rPr>
        <w:t>Uzgadnia przypisy, odpisy oraz wpłaty, opłaty za gospodarowanie odpadami komunalnymi.</w:t>
      </w:r>
    </w:p>
    <w:p w:rsidR="00C80691" w:rsidRPr="00C07430" w:rsidRDefault="006F60C0" w:rsidP="00C07430">
      <w:pPr>
        <w:pStyle w:val="NormalnyWeb"/>
        <w:numPr>
          <w:ilvl w:val="0"/>
          <w:numId w:val="46"/>
        </w:numPr>
        <w:tabs>
          <w:tab w:val="clear" w:pos="360"/>
        </w:tabs>
        <w:spacing w:before="0" w:beforeAutospacing="0" w:after="0" w:line="360" w:lineRule="auto"/>
        <w:ind w:left="-142" w:firstLine="0"/>
        <w:jc w:val="both"/>
        <w:rPr>
          <w:rFonts w:asciiTheme="minorHAnsi" w:hAnsiTheme="minorHAnsi"/>
        </w:rPr>
      </w:pPr>
      <w:r w:rsidRPr="00C07430">
        <w:rPr>
          <w:rFonts w:asciiTheme="minorHAnsi" w:hAnsiTheme="minorHAnsi"/>
        </w:rPr>
        <w:t xml:space="preserve">Prowadzi ewidencje na koncie VAT-u , Zakładowego Funduszu Świadczeń Socjalnych, koncie depozytowym i innych rachunkach pozabudżetowych. </w:t>
      </w:r>
    </w:p>
    <w:p w:rsidR="00C80691" w:rsidRPr="00C07430" w:rsidRDefault="006F60C0" w:rsidP="00C07430">
      <w:pPr>
        <w:pStyle w:val="NormalnyWeb"/>
        <w:numPr>
          <w:ilvl w:val="0"/>
          <w:numId w:val="46"/>
        </w:numPr>
        <w:tabs>
          <w:tab w:val="clear" w:pos="360"/>
        </w:tabs>
        <w:spacing w:before="0" w:beforeAutospacing="0" w:after="0" w:line="360" w:lineRule="auto"/>
        <w:ind w:left="-142" w:firstLine="0"/>
        <w:jc w:val="both"/>
        <w:rPr>
          <w:rFonts w:asciiTheme="minorHAnsi" w:hAnsiTheme="minorHAnsi"/>
        </w:rPr>
      </w:pPr>
      <w:r w:rsidRPr="00C07430">
        <w:rPr>
          <w:rFonts w:asciiTheme="minorHAnsi" w:hAnsiTheme="minorHAnsi"/>
        </w:rPr>
        <w:t xml:space="preserve">Miesięczne księgowanie na podstawie sprawozdań budżetowych dochodów jednostek organizacyjnych gminy. </w:t>
      </w:r>
    </w:p>
    <w:p w:rsidR="00C80691" w:rsidRPr="00C07430" w:rsidRDefault="006F60C0" w:rsidP="00C07430">
      <w:pPr>
        <w:pStyle w:val="NormalnyWeb"/>
        <w:numPr>
          <w:ilvl w:val="0"/>
          <w:numId w:val="46"/>
        </w:numPr>
        <w:tabs>
          <w:tab w:val="clear" w:pos="360"/>
        </w:tabs>
        <w:spacing w:before="0" w:beforeAutospacing="0" w:after="0" w:line="360" w:lineRule="auto"/>
        <w:ind w:left="-142" w:firstLine="0"/>
        <w:jc w:val="both"/>
        <w:rPr>
          <w:rFonts w:asciiTheme="minorHAnsi" w:hAnsiTheme="minorHAnsi"/>
        </w:rPr>
      </w:pPr>
      <w:r w:rsidRPr="00C07430">
        <w:rPr>
          <w:rFonts w:asciiTheme="minorHAnsi" w:hAnsiTheme="minorHAnsi"/>
        </w:rPr>
        <w:t>Księgowanie na koncie 310, rozliczanie zużycia zakupu materiałów.</w:t>
      </w:r>
    </w:p>
    <w:p w:rsidR="00C80691" w:rsidRPr="00C07430" w:rsidRDefault="006F60C0" w:rsidP="00C07430">
      <w:pPr>
        <w:pStyle w:val="NormalnyWeb"/>
        <w:numPr>
          <w:ilvl w:val="0"/>
          <w:numId w:val="46"/>
        </w:numPr>
        <w:tabs>
          <w:tab w:val="clear" w:pos="360"/>
        </w:tabs>
        <w:spacing w:before="0" w:beforeAutospacing="0" w:after="0" w:line="360" w:lineRule="auto"/>
        <w:ind w:left="-142" w:firstLine="0"/>
        <w:jc w:val="both"/>
        <w:rPr>
          <w:rFonts w:asciiTheme="minorHAnsi" w:hAnsiTheme="minorHAnsi"/>
        </w:rPr>
      </w:pPr>
      <w:r w:rsidRPr="00C07430">
        <w:rPr>
          <w:rFonts w:asciiTheme="minorHAnsi" w:hAnsiTheme="minorHAnsi"/>
        </w:rPr>
        <w:t xml:space="preserve">Uzgadnia miesięcznie wszystkie powiązania kont, tzn. konto dochodów 130D </w:t>
      </w:r>
      <w:r w:rsidRPr="00C07430">
        <w:rPr>
          <w:rFonts w:asciiTheme="minorHAnsi" w:hAnsiTheme="minorHAnsi"/>
        </w:rPr>
        <w:br/>
        <w:t xml:space="preserve">z kontem 901, konto 133 sprawdza z wyciągiem bankowym. </w:t>
      </w:r>
    </w:p>
    <w:p w:rsidR="00C80691" w:rsidRPr="00C07430" w:rsidRDefault="006F60C0" w:rsidP="00C07430">
      <w:pPr>
        <w:pStyle w:val="NormalnyWeb"/>
        <w:numPr>
          <w:ilvl w:val="0"/>
          <w:numId w:val="46"/>
        </w:numPr>
        <w:tabs>
          <w:tab w:val="clear" w:pos="360"/>
        </w:tabs>
        <w:spacing w:before="0" w:beforeAutospacing="0" w:after="0" w:line="360" w:lineRule="auto"/>
        <w:ind w:left="-142" w:firstLine="0"/>
        <w:jc w:val="both"/>
        <w:rPr>
          <w:rFonts w:asciiTheme="minorHAnsi" w:hAnsiTheme="minorHAnsi"/>
        </w:rPr>
      </w:pPr>
      <w:r w:rsidRPr="00C07430">
        <w:rPr>
          <w:rFonts w:asciiTheme="minorHAnsi" w:hAnsiTheme="minorHAnsi"/>
        </w:rPr>
        <w:t>Współuczestniczy przy sporządzaniu sprawozdań finansowych rocznych – bilansu, rachunku zysków i strat oraz zestawienia zmian w funduszu jednostki</w:t>
      </w:r>
      <w:r w:rsidR="00314E2A" w:rsidRPr="00C07430">
        <w:rPr>
          <w:rFonts w:asciiTheme="minorHAnsi" w:hAnsiTheme="minorHAnsi"/>
        </w:rPr>
        <w:t>.</w:t>
      </w:r>
      <w:r w:rsidRPr="00C07430">
        <w:rPr>
          <w:rFonts w:asciiTheme="minorHAnsi" w:hAnsiTheme="minorHAnsi"/>
        </w:rPr>
        <w:t xml:space="preserve"> </w:t>
      </w:r>
    </w:p>
    <w:p w:rsidR="00C80691" w:rsidRPr="00C07430" w:rsidRDefault="006F60C0" w:rsidP="00C07430">
      <w:pPr>
        <w:pStyle w:val="NormalnyWeb"/>
        <w:numPr>
          <w:ilvl w:val="0"/>
          <w:numId w:val="46"/>
        </w:numPr>
        <w:tabs>
          <w:tab w:val="clear" w:pos="360"/>
        </w:tabs>
        <w:spacing w:before="0" w:beforeAutospacing="0" w:after="0" w:line="360" w:lineRule="auto"/>
        <w:ind w:left="-142" w:firstLine="0"/>
        <w:jc w:val="both"/>
        <w:rPr>
          <w:rFonts w:asciiTheme="minorHAnsi" w:hAnsiTheme="minorHAnsi"/>
        </w:rPr>
      </w:pPr>
      <w:r w:rsidRPr="00C07430">
        <w:rPr>
          <w:rFonts w:asciiTheme="minorHAnsi" w:hAnsiTheme="minorHAnsi"/>
        </w:rPr>
        <w:t xml:space="preserve">Sporządza przeksięgowania roczne zgodnie z zakładowym planem kont. </w:t>
      </w:r>
    </w:p>
    <w:p w:rsidR="00C80691" w:rsidRPr="00C07430" w:rsidRDefault="006F60C0" w:rsidP="00C07430">
      <w:pPr>
        <w:pStyle w:val="NormalnyWeb"/>
        <w:numPr>
          <w:ilvl w:val="0"/>
          <w:numId w:val="46"/>
        </w:numPr>
        <w:tabs>
          <w:tab w:val="clear" w:pos="360"/>
        </w:tabs>
        <w:spacing w:before="0" w:beforeAutospacing="0" w:after="0" w:line="360" w:lineRule="auto"/>
        <w:ind w:left="-142" w:firstLine="0"/>
        <w:jc w:val="both"/>
        <w:rPr>
          <w:rFonts w:asciiTheme="minorHAnsi" w:hAnsiTheme="minorHAnsi"/>
        </w:rPr>
      </w:pPr>
      <w:r w:rsidRPr="00C07430">
        <w:rPr>
          <w:rFonts w:asciiTheme="minorHAnsi" w:hAnsiTheme="minorHAnsi"/>
        </w:rPr>
        <w:t xml:space="preserve">Zestawienie operacji oraz ich dekretacja na wyciągach bankowych. </w:t>
      </w:r>
    </w:p>
    <w:p w:rsidR="00C80691" w:rsidRPr="00C07430" w:rsidRDefault="006F60C0" w:rsidP="00C07430">
      <w:pPr>
        <w:pStyle w:val="NormalnyWeb"/>
        <w:numPr>
          <w:ilvl w:val="0"/>
          <w:numId w:val="46"/>
        </w:numPr>
        <w:tabs>
          <w:tab w:val="clear" w:pos="360"/>
        </w:tabs>
        <w:spacing w:before="0" w:beforeAutospacing="0" w:after="0" w:line="360" w:lineRule="auto"/>
        <w:ind w:left="-142" w:firstLine="0"/>
        <w:jc w:val="both"/>
        <w:rPr>
          <w:rFonts w:asciiTheme="minorHAnsi" w:hAnsiTheme="minorHAnsi"/>
        </w:rPr>
      </w:pPr>
      <w:r w:rsidRPr="00C07430">
        <w:rPr>
          <w:rFonts w:asciiTheme="minorHAnsi" w:hAnsiTheme="minorHAnsi"/>
        </w:rPr>
        <w:t xml:space="preserve">Sporządza bilans otwarcia i bilans zamknięcia na podstawie kont znajdujących się </w:t>
      </w:r>
      <w:r w:rsidRPr="00C07430">
        <w:rPr>
          <w:rFonts w:asciiTheme="minorHAnsi" w:hAnsiTheme="minorHAnsi"/>
        </w:rPr>
        <w:br/>
        <w:t xml:space="preserve">w dzienniku głównym. </w:t>
      </w:r>
    </w:p>
    <w:p w:rsidR="00C80691" w:rsidRPr="00C07430" w:rsidRDefault="006F60C0" w:rsidP="00C07430">
      <w:pPr>
        <w:pStyle w:val="NormalnyWeb"/>
        <w:numPr>
          <w:ilvl w:val="0"/>
          <w:numId w:val="46"/>
        </w:numPr>
        <w:tabs>
          <w:tab w:val="clear" w:pos="360"/>
        </w:tabs>
        <w:spacing w:before="0" w:beforeAutospacing="0" w:after="0" w:line="360" w:lineRule="auto"/>
        <w:ind w:left="-142" w:firstLine="0"/>
        <w:jc w:val="both"/>
        <w:rPr>
          <w:rFonts w:asciiTheme="minorHAnsi" w:hAnsiTheme="minorHAnsi"/>
        </w:rPr>
      </w:pPr>
      <w:r w:rsidRPr="00C07430">
        <w:rPr>
          <w:rFonts w:asciiTheme="minorHAnsi" w:hAnsiTheme="minorHAnsi"/>
        </w:rPr>
        <w:t xml:space="preserve">Wprowadzanie planu początkowego oraz jego zmian na podstawie Uchwał </w:t>
      </w:r>
      <w:r w:rsidRPr="00C07430">
        <w:rPr>
          <w:rFonts w:asciiTheme="minorHAnsi" w:hAnsiTheme="minorHAnsi"/>
        </w:rPr>
        <w:br/>
        <w:t xml:space="preserve">i zarządzeń dla Urzędu Gminy, oraz jednostek organizacyjnych. </w:t>
      </w:r>
    </w:p>
    <w:p w:rsidR="00C80691" w:rsidRPr="00C07430" w:rsidRDefault="006F60C0" w:rsidP="00C07430">
      <w:pPr>
        <w:pStyle w:val="NormalnyWeb"/>
        <w:numPr>
          <w:ilvl w:val="0"/>
          <w:numId w:val="46"/>
        </w:numPr>
        <w:tabs>
          <w:tab w:val="clear" w:pos="360"/>
        </w:tabs>
        <w:spacing w:before="0" w:beforeAutospacing="0" w:after="0" w:line="360" w:lineRule="auto"/>
        <w:ind w:left="-142" w:firstLine="0"/>
        <w:jc w:val="both"/>
        <w:rPr>
          <w:rFonts w:asciiTheme="minorHAnsi" w:hAnsiTheme="minorHAnsi"/>
        </w:rPr>
      </w:pPr>
      <w:r w:rsidRPr="00C07430">
        <w:rPr>
          <w:rFonts w:asciiTheme="minorHAnsi" w:hAnsiTheme="minorHAnsi"/>
        </w:rPr>
        <w:t xml:space="preserve">Wprowadzenie sprawozdań jednostkowych do programu, zapis sprawozdań jednostkowych na folder księgowość (serwer), weryfikacja sprawozdań jednostkowych. </w:t>
      </w:r>
    </w:p>
    <w:p w:rsidR="00C80691" w:rsidRPr="00C07430" w:rsidRDefault="006F60C0" w:rsidP="00C07430">
      <w:pPr>
        <w:pStyle w:val="NormalnyWeb"/>
        <w:numPr>
          <w:ilvl w:val="0"/>
          <w:numId w:val="46"/>
        </w:numPr>
        <w:tabs>
          <w:tab w:val="clear" w:pos="360"/>
        </w:tabs>
        <w:spacing w:before="0" w:beforeAutospacing="0" w:after="0" w:line="360" w:lineRule="auto"/>
        <w:ind w:left="-142" w:firstLine="0"/>
        <w:jc w:val="both"/>
        <w:rPr>
          <w:rFonts w:asciiTheme="minorHAnsi" w:hAnsiTheme="minorHAnsi"/>
        </w:rPr>
      </w:pPr>
      <w:r w:rsidRPr="00C07430">
        <w:rPr>
          <w:rFonts w:asciiTheme="minorHAnsi" w:hAnsiTheme="minorHAnsi"/>
        </w:rPr>
        <w:t xml:space="preserve">Sporządza do 5 sierpnia każdego roku informację opisową z wykonania dochodów budżetu urzędu gminy za I półrocze roku budżetowego oraz do końca lutego sprawozdanie opisowe z wykonania dochodów budżetowych za rok ubiegły. </w:t>
      </w:r>
    </w:p>
    <w:p w:rsidR="00C80691" w:rsidRPr="00C07430" w:rsidRDefault="006F60C0" w:rsidP="00C07430">
      <w:pPr>
        <w:pStyle w:val="NormalnyWeb"/>
        <w:numPr>
          <w:ilvl w:val="0"/>
          <w:numId w:val="46"/>
        </w:numPr>
        <w:tabs>
          <w:tab w:val="clear" w:pos="360"/>
        </w:tabs>
        <w:spacing w:before="0" w:beforeAutospacing="0" w:after="0" w:line="360" w:lineRule="auto"/>
        <w:ind w:left="-142" w:firstLine="0"/>
        <w:jc w:val="both"/>
        <w:rPr>
          <w:rFonts w:asciiTheme="minorHAnsi" w:hAnsiTheme="minorHAnsi"/>
        </w:rPr>
      </w:pPr>
      <w:r w:rsidRPr="00C07430">
        <w:rPr>
          <w:rFonts w:asciiTheme="minorHAnsi" w:hAnsiTheme="minorHAnsi"/>
        </w:rPr>
        <w:t>Sprawdzanie pod względem merytorycznym oraz opisywanie not księgowych dot. rozliczenia finansowego w przedmiocie organizacji publicznego transportu zbiorowego na terenie gminy Lubanie zgodnie z zawartym Porozumienie z dnia 01.01.2013r. oraz jego aneksami pomiędzy Gminą Miasto Włocławek a Gminą Lubanie.</w:t>
      </w:r>
    </w:p>
    <w:p w:rsidR="00C80691" w:rsidRPr="00C07430" w:rsidRDefault="006F60C0" w:rsidP="00C07430">
      <w:pPr>
        <w:pStyle w:val="NormalnyWeb"/>
        <w:numPr>
          <w:ilvl w:val="0"/>
          <w:numId w:val="46"/>
        </w:numPr>
        <w:tabs>
          <w:tab w:val="clear" w:pos="360"/>
        </w:tabs>
        <w:spacing w:before="0" w:beforeAutospacing="0" w:after="0" w:line="360" w:lineRule="auto"/>
        <w:ind w:left="-142" w:firstLine="0"/>
        <w:jc w:val="both"/>
        <w:rPr>
          <w:rFonts w:asciiTheme="minorHAnsi" w:hAnsiTheme="minorHAnsi"/>
        </w:rPr>
      </w:pPr>
      <w:r w:rsidRPr="00C07430">
        <w:rPr>
          <w:rFonts w:asciiTheme="minorHAnsi" w:hAnsiTheme="minorHAnsi"/>
        </w:rPr>
        <w:lastRenderedPageBreak/>
        <w:t>Układanie dokumentów księgowych chronologicznie i numerycznie.</w:t>
      </w:r>
    </w:p>
    <w:p w:rsidR="006F60C0" w:rsidRPr="00C07430" w:rsidRDefault="006F60C0" w:rsidP="00C07430">
      <w:pPr>
        <w:pStyle w:val="NormalnyWeb"/>
        <w:numPr>
          <w:ilvl w:val="0"/>
          <w:numId w:val="46"/>
        </w:numPr>
        <w:tabs>
          <w:tab w:val="clear" w:pos="360"/>
        </w:tabs>
        <w:spacing w:before="0" w:beforeAutospacing="0" w:after="0" w:line="360" w:lineRule="auto"/>
        <w:ind w:left="-142" w:firstLine="0"/>
        <w:jc w:val="both"/>
        <w:rPr>
          <w:rFonts w:asciiTheme="minorHAnsi" w:hAnsiTheme="minorHAnsi"/>
        </w:rPr>
      </w:pPr>
      <w:r w:rsidRPr="00C07430">
        <w:rPr>
          <w:rFonts w:asciiTheme="minorHAnsi" w:hAnsiTheme="minorHAnsi"/>
        </w:rPr>
        <w:t>Archiwizacja i przechowywanie dokumentów zgodnie z Instrukcją Kancelaryjną.</w:t>
      </w:r>
    </w:p>
    <w:p w:rsidR="00C80691" w:rsidRPr="00C07430" w:rsidRDefault="004917ED" w:rsidP="00C07430">
      <w:pPr>
        <w:spacing w:after="0" w:line="360" w:lineRule="auto"/>
        <w:ind w:left="-142"/>
        <w:jc w:val="both"/>
        <w:rPr>
          <w:rFonts w:eastAsia="Times New Roman" w:cs="Times New Roman"/>
          <w:sz w:val="24"/>
          <w:szCs w:val="24"/>
          <w:lang w:eastAsia="pl-PL"/>
        </w:rPr>
      </w:pPr>
      <w:r w:rsidRPr="00C07430">
        <w:rPr>
          <w:rFonts w:eastAsia="Times New Roman" w:cs="Times New Roman"/>
          <w:b/>
          <w:bCs/>
          <w:sz w:val="24"/>
          <w:szCs w:val="24"/>
          <w:lang w:eastAsia="pl-PL"/>
        </w:rPr>
        <w:t>4.5. Stanowisko ds. ubezpieczeń społecznych i księgowości budżetowej:</w:t>
      </w:r>
    </w:p>
    <w:p w:rsidR="004917ED" w:rsidRPr="00C07430" w:rsidRDefault="004917ED" w:rsidP="00C07430">
      <w:pPr>
        <w:spacing w:after="0" w:line="360" w:lineRule="auto"/>
        <w:ind w:left="-142"/>
        <w:jc w:val="both"/>
        <w:rPr>
          <w:rFonts w:eastAsia="Times New Roman" w:cs="Times New Roman"/>
          <w:sz w:val="24"/>
          <w:szCs w:val="24"/>
          <w:lang w:eastAsia="pl-PL"/>
        </w:rPr>
      </w:pPr>
      <w:r w:rsidRPr="00C07430">
        <w:rPr>
          <w:rFonts w:eastAsia="Times New Roman" w:cs="Times New Roman"/>
          <w:b/>
          <w:bCs/>
          <w:sz w:val="24"/>
          <w:szCs w:val="24"/>
          <w:lang w:eastAsia="pl-PL"/>
        </w:rPr>
        <w:t>Do zadań stanowiska należy w szczególności:</w:t>
      </w:r>
    </w:p>
    <w:p w:rsidR="00C80691" w:rsidRPr="00C07430" w:rsidRDefault="006F60C0" w:rsidP="00C07430">
      <w:pPr>
        <w:pStyle w:val="NormalnyWeb"/>
        <w:numPr>
          <w:ilvl w:val="0"/>
          <w:numId w:val="47"/>
        </w:numPr>
        <w:tabs>
          <w:tab w:val="clear" w:pos="720"/>
          <w:tab w:val="num" w:pos="-284"/>
        </w:tabs>
        <w:spacing w:before="0" w:beforeAutospacing="0" w:after="0" w:line="360" w:lineRule="auto"/>
        <w:ind w:left="-142" w:firstLine="0"/>
        <w:jc w:val="both"/>
        <w:rPr>
          <w:rFonts w:asciiTheme="minorHAnsi" w:hAnsiTheme="minorHAnsi"/>
        </w:rPr>
      </w:pPr>
      <w:r w:rsidRPr="00C07430">
        <w:rPr>
          <w:rFonts w:asciiTheme="minorHAnsi" w:hAnsiTheme="minorHAnsi"/>
        </w:rPr>
        <w:t>Sprawdza po względem rachunkowym dowody gotówkowe i bezgotówkowe.</w:t>
      </w:r>
    </w:p>
    <w:p w:rsidR="00C80691" w:rsidRPr="00C07430" w:rsidRDefault="006F60C0" w:rsidP="00C07430">
      <w:pPr>
        <w:pStyle w:val="NormalnyWeb"/>
        <w:numPr>
          <w:ilvl w:val="0"/>
          <w:numId w:val="47"/>
        </w:numPr>
        <w:tabs>
          <w:tab w:val="clear" w:pos="720"/>
          <w:tab w:val="num" w:pos="-284"/>
        </w:tabs>
        <w:spacing w:before="0" w:beforeAutospacing="0" w:after="0" w:line="360" w:lineRule="auto"/>
        <w:ind w:left="-142" w:firstLine="0"/>
        <w:jc w:val="both"/>
        <w:rPr>
          <w:rFonts w:asciiTheme="minorHAnsi" w:hAnsiTheme="minorHAnsi"/>
        </w:rPr>
      </w:pPr>
      <w:r w:rsidRPr="00C07430">
        <w:rPr>
          <w:rFonts w:asciiTheme="minorHAnsi" w:hAnsiTheme="minorHAnsi"/>
        </w:rPr>
        <w:t>Czuwa nad terminowym rozliczeniem pracowników z pobranych zaliczek.</w:t>
      </w:r>
    </w:p>
    <w:p w:rsidR="00C80691" w:rsidRPr="00C07430" w:rsidRDefault="006F60C0" w:rsidP="00C07430">
      <w:pPr>
        <w:pStyle w:val="NormalnyWeb"/>
        <w:numPr>
          <w:ilvl w:val="0"/>
          <w:numId w:val="47"/>
        </w:numPr>
        <w:tabs>
          <w:tab w:val="clear" w:pos="720"/>
          <w:tab w:val="num" w:pos="-284"/>
        </w:tabs>
        <w:spacing w:before="0" w:beforeAutospacing="0" w:after="0" w:line="360" w:lineRule="auto"/>
        <w:ind w:left="-142" w:firstLine="0"/>
        <w:jc w:val="both"/>
        <w:rPr>
          <w:rFonts w:asciiTheme="minorHAnsi" w:hAnsiTheme="minorHAnsi"/>
        </w:rPr>
      </w:pPr>
      <w:r w:rsidRPr="00C07430">
        <w:rPr>
          <w:rFonts w:asciiTheme="minorHAnsi" w:hAnsiTheme="minorHAnsi"/>
        </w:rPr>
        <w:t>Sporządza listy płac na wypłaty wynagrodzeń wynikających ze stosunku pracy oraz umów zlecenie i innych dla wszystkich zatrudnionych.</w:t>
      </w:r>
    </w:p>
    <w:p w:rsidR="00C80691" w:rsidRPr="00C07430" w:rsidRDefault="006F60C0" w:rsidP="00C07430">
      <w:pPr>
        <w:pStyle w:val="NormalnyWeb"/>
        <w:numPr>
          <w:ilvl w:val="0"/>
          <w:numId w:val="47"/>
        </w:numPr>
        <w:tabs>
          <w:tab w:val="clear" w:pos="720"/>
          <w:tab w:val="num" w:pos="-284"/>
        </w:tabs>
        <w:spacing w:before="0" w:beforeAutospacing="0" w:after="0" w:line="360" w:lineRule="auto"/>
        <w:ind w:left="-142" w:firstLine="0"/>
        <w:jc w:val="both"/>
        <w:rPr>
          <w:rFonts w:asciiTheme="minorHAnsi" w:hAnsiTheme="minorHAnsi"/>
        </w:rPr>
      </w:pPr>
      <w:r w:rsidRPr="00C07430">
        <w:rPr>
          <w:rFonts w:asciiTheme="minorHAnsi" w:hAnsiTheme="minorHAnsi"/>
        </w:rPr>
        <w:t>Sporządza zestawienia potrąceń w listach płac.</w:t>
      </w:r>
    </w:p>
    <w:p w:rsidR="00C80691" w:rsidRPr="00C07430" w:rsidRDefault="006F60C0" w:rsidP="00C07430">
      <w:pPr>
        <w:pStyle w:val="NormalnyWeb"/>
        <w:numPr>
          <w:ilvl w:val="0"/>
          <w:numId w:val="47"/>
        </w:numPr>
        <w:tabs>
          <w:tab w:val="clear" w:pos="720"/>
          <w:tab w:val="num" w:pos="-284"/>
        </w:tabs>
        <w:spacing w:before="0" w:beforeAutospacing="0" w:after="0" w:line="360" w:lineRule="auto"/>
        <w:ind w:left="-142" w:firstLine="0"/>
        <w:jc w:val="both"/>
        <w:rPr>
          <w:rFonts w:asciiTheme="minorHAnsi" w:hAnsiTheme="minorHAnsi"/>
        </w:rPr>
      </w:pPr>
      <w:r w:rsidRPr="00C07430">
        <w:rPr>
          <w:rFonts w:asciiTheme="minorHAnsi" w:hAnsiTheme="minorHAnsi"/>
        </w:rPr>
        <w:t xml:space="preserve">Sporządza zestawienie miesięczne list płac z potrąconych składek ubezpieczeń społecznych, podatku dochodowego i innych potrąceń w rozbiciu na poszczególne rozdziały </w:t>
      </w:r>
      <w:r w:rsidR="00525A0E">
        <w:rPr>
          <w:rFonts w:asciiTheme="minorHAnsi" w:hAnsiTheme="minorHAnsi"/>
        </w:rPr>
        <w:br/>
      </w:r>
      <w:r w:rsidRPr="00C07430">
        <w:rPr>
          <w:rFonts w:asciiTheme="minorHAnsi" w:hAnsiTheme="minorHAnsi"/>
        </w:rPr>
        <w:t>i paragrafy klasyfikacji budżetowej.</w:t>
      </w:r>
    </w:p>
    <w:p w:rsidR="00C80691" w:rsidRPr="00C07430" w:rsidRDefault="006F60C0" w:rsidP="00C07430">
      <w:pPr>
        <w:pStyle w:val="NormalnyWeb"/>
        <w:numPr>
          <w:ilvl w:val="0"/>
          <w:numId w:val="47"/>
        </w:numPr>
        <w:tabs>
          <w:tab w:val="clear" w:pos="720"/>
          <w:tab w:val="num" w:pos="-284"/>
        </w:tabs>
        <w:spacing w:before="0" w:beforeAutospacing="0" w:after="0" w:line="360" w:lineRule="auto"/>
        <w:ind w:left="-142" w:firstLine="0"/>
        <w:jc w:val="both"/>
        <w:rPr>
          <w:rFonts w:asciiTheme="minorHAnsi" w:hAnsiTheme="minorHAnsi"/>
        </w:rPr>
      </w:pPr>
      <w:r w:rsidRPr="00C07430">
        <w:rPr>
          <w:rFonts w:asciiTheme="minorHAnsi" w:hAnsiTheme="minorHAnsi"/>
        </w:rPr>
        <w:t>Prowadzi dokumentację, oblicza świadczenia płatne przez ZUS (zasiłki chorobowe, opiekuńcze, macierzyńskie, wychowawcze, i inne), sporządza listy wypłat tych świadczeń.</w:t>
      </w:r>
    </w:p>
    <w:p w:rsidR="00C80691" w:rsidRPr="00C07430" w:rsidRDefault="006F60C0" w:rsidP="00C07430">
      <w:pPr>
        <w:pStyle w:val="NormalnyWeb"/>
        <w:numPr>
          <w:ilvl w:val="0"/>
          <w:numId w:val="47"/>
        </w:numPr>
        <w:tabs>
          <w:tab w:val="clear" w:pos="720"/>
          <w:tab w:val="num" w:pos="-284"/>
        </w:tabs>
        <w:spacing w:before="0" w:beforeAutospacing="0" w:after="0" w:line="360" w:lineRule="auto"/>
        <w:ind w:left="-142" w:firstLine="0"/>
        <w:jc w:val="both"/>
        <w:rPr>
          <w:rFonts w:asciiTheme="minorHAnsi" w:hAnsiTheme="minorHAnsi"/>
        </w:rPr>
      </w:pPr>
      <w:r w:rsidRPr="00C07430">
        <w:rPr>
          <w:rFonts w:asciiTheme="minorHAnsi" w:hAnsiTheme="minorHAnsi"/>
        </w:rPr>
        <w:t>Sporządza dokumenty wymagane przez ZUS dotyczące potrąconych składek, wypłaconych zasiłków, rejestrowania i wyrejestrowania pracowników oraz prowadzi wszelką korespondencję wymaganą przez ZUS i elektronicznie przesyła dane.</w:t>
      </w:r>
    </w:p>
    <w:p w:rsidR="00C80691" w:rsidRPr="00C07430" w:rsidRDefault="006F60C0" w:rsidP="00C07430">
      <w:pPr>
        <w:pStyle w:val="NormalnyWeb"/>
        <w:numPr>
          <w:ilvl w:val="0"/>
          <w:numId w:val="47"/>
        </w:numPr>
        <w:tabs>
          <w:tab w:val="clear" w:pos="720"/>
          <w:tab w:val="num" w:pos="-284"/>
        </w:tabs>
        <w:spacing w:before="0" w:beforeAutospacing="0" w:after="0" w:line="360" w:lineRule="auto"/>
        <w:ind w:left="-142" w:firstLine="0"/>
        <w:jc w:val="both"/>
        <w:rPr>
          <w:rFonts w:asciiTheme="minorHAnsi" w:hAnsiTheme="minorHAnsi"/>
        </w:rPr>
      </w:pPr>
      <w:r w:rsidRPr="00C07430">
        <w:rPr>
          <w:rFonts w:asciiTheme="minorHAnsi" w:hAnsiTheme="minorHAnsi"/>
        </w:rPr>
        <w:t>Sporządza deklaracje PZU na grupowe ubezpieczenie rodzinne oraz od nieszczęśliwych wypadków w drodze do pracy i z pracy, rozlicza miesięcznie składki.</w:t>
      </w:r>
    </w:p>
    <w:p w:rsidR="00C80691" w:rsidRPr="00C07430" w:rsidRDefault="006F60C0" w:rsidP="00C07430">
      <w:pPr>
        <w:pStyle w:val="NormalnyWeb"/>
        <w:numPr>
          <w:ilvl w:val="0"/>
          <w:numId w:val="47"/>
        </w:numPr>
        <w:tabs>
          <w:tab w:val="clear" w:pos="720"/>
          <w:tab w:val="num" w:pos="-284"/>
        </w:tabs>
        <w:spacing w:before="0" w:beforeAutospacing="0" w:after="0" w:line="360" w:lineRule="auto"/>
        <w:ind w:left="-142" w:firstLine="0"/>
        <w:jc w:val="both"/>
        <w:rPr>
          <w:rFonts w:asciiTheme="minorHAnsi" w:hAnsiTheme="minorHAnsi"/>
        </w:rPr>
      </w:pPr>
      <w:r w:rsidRPr="00C07430">
        <w:rPr>
          <w:rFonts w:asciiTheme="minorHAnsi" w:hAnsiTheme="minorHAnsi"/>
        </w:rPr>
        <w:t>Sporządza, kompletuje dokumenty potrzebne pracownikom odchodzącym na emeryturę lub rentę.</w:t>
      </w:r>
    </w:p>
    <w:p w:rsidR="00C80691" w:rsidRPr="00C07430" w:rsidRDefault="006F60C0" w:rsidP="00C07430">
      <w:pPr>
        <w:pStyle w:val="NormalnyWeb"/>
        <w:numPr>
          <w:ilvl w:val="0"/>
          <w:numId w:val="47"/>
        </w:numPr>
        <w:tabs>
          <w:tab w:val="clear" w:pos="720"/>
          <w:tab w:val="num" w:pos="-284"/>
        </w:tabs>
        <w:spacing w:before="0" w:beforeAutospacing="0" w:after="0" w:line="360" w:lineRule="auto"/>
        <w:ind w:left="-142" w:firstLine="0"/>
        <w:jc w:val="both"/>
        <w:rPr>
          <w:rFonts w:asciiTheme="minorHAnsi" w:hAnsiTheme="minorHAnsi"/>
        </w:rPr>
      </w:pPr>
      <w:r w:rsidRPr="00C07430">
        <w:rPr>
          <w:rFonts w:asciiTheme="minorHAnsi" w:hAnsiTheme="minorHAnsi"/>
        </w:rPr>
        <w:t>Wystawia zaświadczenia o wysokości osiągniętych dochodach, na prośbę zatrudnionych pracowników.</w:t>
      </w:r>
    </w:p>
    <w:p w:rsidR="00C80691" w:rsidRPr="00C07430" w:rsidRDefault="006F60C0" w:rsidP="00C07430">
      <w:pPr>
        <w:pStyle w:val="NormalnyWeb"/>
        <w:numPr>
          <w:ilvl w:val="0"/>
          <w:numId w:val="47"/>
        </w:numPr>
        <w:tabs>
          <w:tab w:val="clear" w:pos="720"/>
          <w:tab w:val="num" w:pos="-284"/>
        </w:tabs>
        <w:spacing w:before="0" w:beforeAutospacing="0" w:after="0" w:line="360" w:lineRule="auto"/>
        <w:ind w:left="-142" w:firstLine="0"/>
        <w:jc w:val="both"/>
        <w:rPr>
          <w:rFonts w:asciiTheme="minorHAnsi" w:hAnsiTheme="minorHAnsi"/>
        </w:rPr>
      </w:pPr>
      <w:r w:rsidRPr="00C07430">
        <w:rPr>
          <w:rFonts w:asciiTheme="minorHAnsi" w:hAnsiTheme="minorHAnsi"/>
        </w:rPr>
        <w:t>Sporządza miesięcznie deklarację PIT-4 na pobraną zaliczkę na podatek dochodowy oraz DEK-I lub INF-I dotyczących wpłat na PFRON.</w:t>
      </w:r>
    </w:p>
    <w:p w:rsidR="00C80691" w:rsidRPr="00C07430" w:rsidRDefault="006F60C0" w:rsidP="00C07430">
      <w:pPr>
        <w:pStyle w:val="NormalnyWeb"/>
        <w:numPr>
          <w:ilvl w:val="0"/>
          <w:numId w:val="47"/>
        </w:numPr>
        <w:tabs>
          <w:tab w:val="clear" w:pos="720"/>
          <w:tab w:val="num" w:pos="-284"/>
        </w:tabs>
        <w:spacing w:before="0" w:beforeAutospacing="0" w:after="0" w:line="360" w:lineRule="auto"/>
        <w:ind w:left="-142" w:firstLine="0"/>
        <w:jc w:val="both"/>
        <w:rPr>
          <w:rFonts w:asciiTheme="minorHAnsi" w:hAnsiTheme="minorHAnsi"/>
        </w:rPr>
      </w:pPr>
      <w:r w:rsidRPr="00C07430">
        <w:rPr>
          <w:rFonts w:asciiTheme="minorHAnsi" w:hAnsiTheme="minorHAnsi"/>
        </w:rPr>
        <w:t xml:space="preserve">Na podstawie rachunków za wykonanie usług w ramach umowy – zlecenia lub </w:t>
      </w:r>
      <w:r w:rsidR="00525A0E">
        <w:rPr>
          <w:rFonts w:asciiTheme="minorHAnsi" w:hAnsiTheme="minorHAnsi"/>
        </w:rPr>
        <w:br/>
      </w:r>
      <w:r w:rsidRPr="00C07430">
        <w:rPr>
          <w:rFonts w:asciiTheme="minorHAnsi" w:hAnsiTheme="minorHAnsi"/>
        </w:rPr>
        <w:t>o dzieło sporządza zestawienie i nanosi na PIT-4.</w:t>
      </w:r>
    </w:p>
    <w:p w:rsidR="00C80691" w:rsidRPr="00C07430" w:rsidRDefault="006F60C0" w:rsidP="00C07430">
      <w:pPr>
        <w:pStyle w:val="NormalnyWeb"/>
        <w:numPr>
          <w:ilvl w:val="0"/>
          <w:numId w:val="47"/>
        </w:numPr>
        <w:tabs>
          <w:tab w:val="clear" w:pos="720"/>
          <w:tab w:val="num" w:pos="-284"/>
        </w:tabs>
        <w:spacing w:before="0" w:beforeAutospacing="0" w:after="0" w:line="360" w:lineRule="auto"/>
        <w:ind w:left="-142" w:firstLine="0"/>
        <w:jc w:val="both"/>
        <w:rPr>
          <w:rFonts w:asciiTheme="minorHAnsi" w:hAnsiTheme="minorHAnsi"/>
        </w:rPr>
      </w:pPr>
      <w:r w:rsidRPr="00C07430">
        <w:rPr>
          <w:rFonts w:asciiTheme="minorHAnsi" w:hAnsiTheme="minorHAnsi"/>
        </w:rPr>
        <w:t>Sporządza roczne sprawozdania PIT-4R (US), PIT- 8AR (US), IWA (ZUS), Z-06 (GUS), DEK - R, INF-2 (PFRON).</w:t>
      </w:r>
    </w:p>
    <w:p w:rsidR="00C80691" w:rsidRPr="00C07430" w:rsidRDefault="006F60C0" w:rsidP="00C07430">
      <w:pPr>
        <w:pStyle w:val="NormalnyWeb"/>
        <w:numPr>
          <w:ilvl w:val="0"/>
          <w:numId w:val="47"/>
        </w:numPr>
        <w:tabs>
          <w:tab w:val="clear" w:pos="720"/>
          <w:tab w:val="num" w:pos="-284"/>
        </w:tabs>
        <w:spacing w:before="0" w:beforeAutospacing="0" w:after="0" w:line="360" w:lineRule="auto"/>
        <w:ind w:left="-142" w:firstLine="0"/>
        <w:jc w:val="both"/>
        <w:rPr>
          <w:rFonts w:asciiTheme="minorHAnsi" w:hAnsiTheme="minorHAnsi"/>
        </w:rPr>
      </w:pPr>
      <w:r w:rsidRPr="00C07430">
        <w:rPr>
          <w:rFonts w:asciiTheme="minorHAnsi" w:hAnsiTheme="minorHAnsi"/>
        </w:rPr>
        <w:t>Na podstawie list płac prowadzi na bieżąco karty wynagrodzeń pracowników.</w:t>
      </w:r>
    </w:p>
    <w:p w:rsidR="00C80691" w:rsidRPr="00C07430" w:rsidRDefault="006F60C0" w:rsidP="00C07430">
      <w:pPr>
        <w:pStyle w:val="NormalnyWeb"/>
        <w:numPr>
          <w:ilvl w:val="0"/>
          <w:numId w:val="47"/>
        </w:numPr>
        <w:tabs>
          <w:tab w:val="clear" w:pos="720"/>
          <w:tab w:val="num" w:pos="-284"/>
        </w:tabs>
        <w:spacing w:before="0" w:beforeAutospacing="0" w:after="0" w:line="360" w:lineRule="auto"/>
        <w:ind w:left="-142" w:firstLine="0"/>
        <w:jc w:val="both"/>
        <w:rPr>
          <w:rFonts w:asciiTheme="minorHAnsi" w:hAnsiTheme="minorHAnsi"/>
        </w:rPr>
      </w:pPr>
      <w:r w:rsidRPr="00C07430">
        <w:rPr>
          <w:rFonts w:asciiTheme="minorHAnsi" w:hAnsiTheme="minorHAnsi"/>
        </w:rPr>
        <w:t>Prowadzi karty zasiłkowe na zasiłki chorobowe, opiekuńcze, macierzyńsk</w:t>
      </w:r>
      <w:r w:rsidR="00314E2A" w:rsidRPr="00C07430">
        <w:rPr>
          <w:rFonts w:asciiTheme="minorHAnsi" w:hAnsiTheme="minorHAnsi"/>
        </w:rPr>
        <w:t xml:space="preserve">ie, wychowawcze </w:t>
      </w:r>
      <w:r w:rsidRPr="00C07430">
        <w:rPr>
          <w:rFonts w:asciiTheme="minorHAnsi" w:hAnsiTheme="minorHAnsi"/>
        </w:rPr>
        <w:t>i inne.</w:t>
      </w:r>
    </w:p>
    <w:p w:rsidR="00C80691" w:rsidRPr="00C07430" w:rsidRDefault="006F60C0" w:rsidP="00C07430">
      <w:pPr>
        <w:pStyle w:val="NormalnyWeb"/>
        <w:numPr>
          <w:ilvl w:val="0"/>
          <w:numId w:val="47"/>
        </w:numPr>
        <w:tabs>
          <w:tab w:val="clear" w:pos="720"/>
          <w:tab w:val="num" w:pos="-284"/>
        </w:tabs>
        <w:spacing w:before="0" w:beforeAutospacing="0" w:after="0" w:line="360" w:lineRule="auto"/>
        <w:ind w:left="-142" w:firstLine="0"/>
        <w:jc w:val="both"/>
        <w:rPr>
          <w:rFonts w:asciiTheme="minorHAnsi" w:hAnsiTheme="minorHAnsi"/>
        </w:rPr>
      </w:pPr>
      <w:r w:rsidRPr="00C07430">
        <w:rPr>
          <w:rFonts w:asciiTheme="minorHAnsi" w:hAnsiTheme="minorHAnsi"/>
        </w:rPr>
        <w:lastRenderedPageBreak/>
        <w:t>Sporządza informację roczną o uzyskanych przez podatnika dochodach na drukach PIT-11, PIT-40 i PIT- R.</w:t>
      </w:r>
    </w:p>
    <w:p w:rsidR="00C80691" w:rsidRPr="00C07430" w:rsidRDefault="006F60C0" w:rsidP="00C07430">
      <w:pPr>
        <w:pStyle w:val="NormalnyWeb"/>
        <w:numPr>
          <w:ilvl w:val="0"/>
          <w:numId w:val="47"/>
        </w:numPr>
        <w:tabs>
          <w:tab w:val="clear" w:pos="720"/>
          <w:tab w:val="num" w:pos="-284"/>
        </w:tabs>
        <w:spacing w:before="0" w:beforeAutospacing="0" w:after="0" w:line="360" w:lineRule="auto"/>
        <w:ind w:left="-142" w:firstLine="0"/>
        <w:jc w:val="both"/>
        <w:rPr>
          <w:rFonts w:asciiTheme="minorHAnsi" w:hAnsiTheme="minorHAnsi"/>
        </w:rPr>
      </w:pPr>
      <w:r w:rsidRPr="00C07430">
        <w:rPr>
          <w:rFonts w:asciiTheme="minorHAnsi" w:hAnsiTheme="minorHAnsi"/>
        </w:rPr>
        <w:t>Sporządza obowiązujące sprawozdania z zatrudnienia i funduszu płac.</w:t>
      </w:r>
    </w:p>
    <w:p w:rsidR="00C80691" w:rsidRPr="00C07430" w:rsidRDefault="006F60C0" w:rsidP="00C07430">
      <w:pPr>
        <w:pStyle w:val="NormalnyWeb"/>
        <w:numPr>
          <w:ilvl w:val="0"/>
          <w:numId w:val="47"/>
        </w:numPr>
        <w:tabs>
          <w:tab w:val="clear" w:pos="720"/>
          <w:tab w:val="num" w:pos="-284"/>
        </w:tabs>
        <w:spacing w:before="0" w:beforeAutospacing="0" w:after="0" w:line="360" w:lineRule="auto"/>
        <w:ind w:left="-142" w:firstLine="0"/>
        <w:jc w:val="both"/>
        <w:rPr>
          <w:rFonts w:asciiTheme="minorHAnsi" w:hAnsiTheme="minorHAnsi"/>
        </w:rPr>
      </w:pPr>
      <w:r w:rsidRPr="00C07430">
        <w:rPr>
          <w:rFonts w:asciiTheme="minorHAnsi" w:hAnsiTheme="minorHAnsi"/>
        </w:rPr>
        <w:t>Pisze na komputerze pisma wskazane przez skarbnika gminy.</w:t>
      </w:r>
    </w:p>
    <w:p w:rsidR="00C80691" w:rsidRPr="00C07430" w:rsidRDefault="006F60C0" w:rsidP="00C07430">
      <w:pPr>
        <w:pStyle w:val="NormalnyWeb"/>
        <w:numPr>
          <w:ilvl w:val="0"/>
          <w:numId w:val="47"/>
        </w:numPr>
        <w:tabs>
          <w:tab w:val="clear" w:pos="720"/>
          <w:tab w:val="num" w:pos="-284"/>
        </w:tabs>
        <w:spacing w:before="0" w:beforeAutospacing="0" w:after="0" w:line="360" w:lineRule="auto"/>
        <w:ind w:left="-142" w:firstLine="0"/>
        <w:jc w:val="both"/>
        <w:rPr>
          <w:rFonts w:asciiTheme="minorHAnsi" w:hAnsiTheme="minorHAnsi"/>
        </w:rPr>
      </w:pPr>
      <w:r w:rsidRPr="00C07430">
        <w:rPr>
          <w:rFonts w:asciiTheme="minorHAnsi" w:hAnsiTheme="minorHAnsi"/>
        </w:rPr>
        <w:t>Wpina dokumenty księgowe i opisuje segregatory.</w:t>
      </w:r>
    </w:p>
    <w:p w:rsidR="00C80691" w:rsidRPr="00C07430" w:rsidRDefault="006F60C0" w:rsidP="00C07430">
      <w:pPr>
        <w:pStyle w:val="NormalnyWeb"/>
        <w:numPr>
          <w:ilvl w:val="0"/>
          <w:numId w:val="47"/>
        </w:numPr>
        <w:tabs>
          <w:tab w:val="clear" w:pos="720"/>
          <w:tab w:val="num" w:pos="-284"/>
        </w:tabs>
        <w:spacing w:before="0" w:beforeAutospacing="0" w:after="0" w:line="360" w:lineRule="auto"/>
        <w:ind w:left="-142" w:firstLine="0"/>
        <w:jc w:val="both"/>
        <w:rPr>
          <w:rFonts w:asciiTheme="minorHAnsi" w:hAnsiTheme="minorHAnsi"/>
        </w:rPr>
      </w:pPr>
      <w:r w:rsidRPr="00C07430">
        <w:rPr>
          <w:rFonts w:asciiTheme="minorHAnsi" w:hAnsiTheme="minorHAnsi"/>
        </w:rPr>
        <w:t>Sprawdza i dekretuje raporty księgowe.</w:t>
      </w:r>
    </w:p>
    <w:p w:rsidR="00C80691" w:rsidRPr="00C07430" w:rsidRDefault="006F60C0" w:rsidP="00C07430">
      <w:pPr>
        <w:pStyle w:val="NormalnyWeb"/>
        <w:numPr>
          <w:ilvl w:val="0"/>
          <w:numId w:val="47"/>
        </w:numPr>
        <w:tabs>
          <w:tab w:val="clear" w:pos="720"/>
          <w:tab w:val="num" w:pos="-284"/>
        </w:tabs>
        <w:spacing w:before="0" w:beforeAutospacing="0" w:after="0" w:line="360" w:lineRule="auto"/>
        <w:ind w:left="-142" w:firstLine="0"/>
        <w:jc w:val="both"/>
        <w:rPr>
          <w:rFonts w:asciiTheme="minorHAnsi" w:hAnsiTheme="minorHAnsi"/>
        </w:rPr>
      </w:pPr>
      <w:r w:rsidRPr="00C07430">
        <w:rPr>
          <w:rFonts w:asciiTheme="minorHAnsi" w:hAnsiTheme="minorHAnsi"/>
        </w:rPr>
        <w:t>Tworzenie łącznych (zbiorczych) sprawozdań budżetowych w zakresie Rb-Z, Rb-N dla instytucji kultury , podpisywanie certyfikatem kwalifikowanym i wysyłka do RIO w formie elektronicznej i papierowej.</w:t>
      </w:r>
    </w:p>
    <w:p w:rsidR="00C80691" w:rsidRPr="00C07430" w:rsidRDefault="006F60C0" w:rsidP="00C07430">
      <w:pPr>
        <w:pStyle w:val="NormalnyWeb"/>
        <w:numPr>
          <w:ilvl w:val="0"/>
          <w:numId w:val="47"/>
        </w:numPr>
        <w:tabs>
          <w:tab w:val="clear" w:pos="720"/>
          <w:tab w:val="num" w:pos="-284"/>
        </w:tabs>
        <w:spacing w:before="0" w:beforeAutospacing="0" w:after="0" w:line="360" w:lineRule="auto"/>
        <w:ind w:left="-142" w:firstLine="0"/>
        <w:jc w:val="both"/>
        <w:rPr>
          <w:rFonts w:asciiTheme="minorHAnsi" w:hAnsiTheme="minorHAnsi"/>
        </w:rPr>
      </w:pPr>
      <w:r w:rsidRPr="00C07430">
        <w:rPr>
          <w:rFonts w:asciiTheme="minorHAnsi" w:hAnsiTheme="minorHAnsi"/>
        </w:rPr>
        <w:t>Dekretuje dokumenty księgowe (faktury, rachunki), przekazuje pracownikom w celu wyegzekwowania opisów i podpisów pod względem merytorycznym i przekazuje odpowiednim pracownikom w celu dalszej realizacji.</w:t>
      </w:r>
    </w:p>
    <w:p w:rsidR="00C80691" w:rsidRPr="00C07430" w:rsidRDefault="006F60C0" w:rsidP="00C07430">
      <w:pPr>
        <w:pStyle w:val="NormalnyWeb"/>
        <w:numPr>
          <w:ilvl w:val="0"/>
          <w:numId w:val="47"/>
        </w:numPr>
        <w:tabs>
          <w:tab w:val="clear" w:pos="720"/>
          <w:tab w:val="num" w:pos="-284"/>
        </w:tabs>
        <w:spacing w:before="0" w:beforeAutospacing="0" w:after="0" w:line="360" w:lineRule="auto"/>
        <w:ind w:left="-142" w:firstLine="0"/>
        <w:jc w:val="both"/>
        <w:rPr>
          <w:rFonts w:asciiTheme="minorHAnsi" w:hAnsiTheme="minorHAnsi"/>
        </w:rPr>
      </w:pPr>
      <w:r w:rsidRPr="00C07430">
        <w:rPr>
          <w:rFonts w:asciiTheme="minorHAnsi" w:hAnsiTheme="minorHAnsi"/>
        </w:rPr>
        <w:t xml:space="preserve">Sporządza terminowo wnioski o refundacje pracowników robót publicznych zgodnie </w:t>
      </w:r>
      <w:r w:rsidRPr="00C07430">
        <w:rPr>
          <w:rFonts w:asciiTheme="minorHAnsi" w:hAnsiTheme="minorHAnsi"/>
        </w:rPr>
        <w:br/>
        <w:t>z zawartymi umowami.</w:t>
      </w:r>
    </w:p>
    <w:p w:rsidR="00C80691" w:rsidRPr="00C07430" w:rsidRDefault="006F60C0" w:rsidP="00C07430">
      <w:pPr>
        <w:pStyle w:val="NormalnyWeb"/>
        <w:numPr>
          <w:ilvl w:val="0"/>
          <w:numId w:val="47"/>
        </w:numPr>
        <w:tabs>
          <w:tab w:val="clear" w:pos="720"/>
          <w:tab w:val="num" w:pos="-284"/>
        </w:tabs>
        <w:spacing w:before="0" w:beforeAutospacing="0" w:after="0" w:line="360" w:lineRule="auto"/>
        <w:ind w:left="-142" w:firstLine="0"/>
        <w:jc w:val="both"/>
        <w:rPr>
          <w:rFonts w:asciiTheme="minorHAnsi" w:hAnsiTheme="minorHAnsi"/>
        </w:rPr>
      </w:pPr>
      <w:r w:rsidRPr="00C07430">
        <w:rPr>
          <w:rFonts w:asciiTheme="minorHAnsi" w:hAnsiTheme="minorHAnsi"/>
        </w:rPr>
        <w:t>Obsługa poczty elektronicznej.</w:t>
      </w:r>
    </w:p>
    <w:p w:rsidR="00C80691" w:rsidRPr="00C07430" w:rsidRDefault="006F60C0" w:rsidP="00C07430">
      <w:pPr>
        <w:pStyle w:val="NormalnyWeb"/>
        <w:numPr>
          <w:ilvl w:val="0"/>
          <w:numId w:val="47"/>
        </w:numPr>
        <w:tabs>
          <w:tab w:val="clear" w:pos="720"/>
          <w:tab w:val="num" w:pos="-284"/>
        </w:tabs>
        <w:spacing w:before="0" w:beforeAutospacing="0" w:after="0" w:line="360" w:lineRule="auto"/>
        <w:ind w:left="-142" w:firstLine="0"/>
        <w:jc w:val="both"/>
        <w:rPr>
          <w:rFonts w:asciiTheme="minorHAnsi" w:hAnsiTheme="minorHAnsi"/>
        </w:rPr>
      </w:pPr>
      <w:r w:rsidRPr="00C07430">
        <w:rPr>
          <w:rFonts w:asciiTheme="minorHAnsi" w:hAnsiTheme="minorHAnsi"/>
        </w:rPr>
        <w:t>Przestrzega terminowego, starannego, sumiennego wykonywania powierzonych zadań.</w:t>
      </w:r>
    </w:p>
    <w:p w:rsidR="00C80691" w:rsidRPr="00C07430" w:rsidRDefault="006F60C0" w:rsidP="00C07430">
      <w:pPr>
        <w:pStyle w:val="NormalnyWeb"/>
        <w:numPr>
          <w:ilvl w:val="0"/>
          <w:numId w:val="47"/>
        </w:numPr>
        <w:tabs>
          <w:tab w:val="clear" w:pos="720"/>
          <w:tab w:val="num" w:pos="-284"/>
        </w:tabs>
        <w:spacing w:before="0" w:beforeAutospacing="0" w:after="0" w:line="360" w:lineRule="auto"/>
        <w:ind w:left="-142" w:firstLine="0"/>
        <w:jc w:val="both"/>
        <w:rPr>
          <w:rFonts w:asciiTheme="minorHAnsi" w:hAnsiTheme="minorHAnsi"/>
        </w:rPr>
      </w:pPr>
      <w:r w:rsidRPr="00C07430">
        <w:rPr>
          <w:rFonts w:asciiTheme="minorHAnsi" w:hAnsiTheme="minorHAnsi"/>
        </w:rPr>
        <w:t>Bierze udział w szkoleniach, które usprawnią wykonanie powierzonych zadań.</w:t>
      </w:r>
    </w:p>
    <w:p w:rsidR="00C80691" w:rsidRPr="00C07430" w:rsidRDefault="006F60C0" w:rsidP="00C07430">
      <w:pPr>
        <w:pStyle w:val="NormalnyWeb"/>
        <w:numPr>
          <w:ilvl w:val="0"/>
          <w:numId w:val="47"/>
        </w:numPr>
        <w:tabs>
          <w:tab w:val="clear" w:pos="720"/>
          <w:tab w:val="num" w:pos="-284"/>
        </w:tabs>
        <w:spacing w:before="0" w:beforeAutospacing="0" w:after="0" w:line="360" w:lineRule="auto"/>
        <w:ind w:left="-142" w:firstLine="0"/>
        <w:jc w:val="both"/>
        <w:rPr>
          <w:rFonts w:asciiTheme="minorHAnsi" w:hAnsiTheme="minorHAnsi"/>
        </w:rPr>
      </w:pPr>
      <w:r w:rsidRPr="00C07430">
        <w:rPr>
          <w:rFonts w:asciiTheme="minorHAnsi" w:hAnsiTheme="minorHAnsi"/>
        </w:rPr>
        <w:t>Ponosi odpowiedzialność za zaniedbania, za nierzetelne wykonywanie powierzonych zadań.</w:t>
      </w:r>
    </w:p>
    <w:p w:rsidR="00C80691" w:rsidRPr="00C07430" w:rsidRDefault="006F60C0" w:rsidP="00C07430">
      <w:pPr>
        <w:pStyle w:val="NormalnyWeb"/>
        <w:numPr>
          <w:ilvl w:val="0"/>
          <w:numId w:val="47"/>
        </w:numPr>
        <w:tabs>
          <w:tab w:val="clear" w:pos="720"/>
          <w:tab w:val="num" w:pos="-284"/>
        </w:tabs>
        <w:spacing w:before="0" w:beforeAutospacing="0" w:after="0" w:line="360" w:lineRule="auto"/>
        <w:ind w:left="-142" w:firstLine="0"/>
        <w:jc w:val="both"/>
        <w:rPr>
          <w:rFonts w:asciiTheme="minorHAnsi" w:hAnsiTheme="minorHAnsi"/>
        </w:rPr>
      </w:pPr>
      <w:r w:rsidRPr="00C07430">
        <w:rPr>
          <w:rFonts w:asciiTheme="minorHAnsi" w:hAnsiTheme="minorHAnsi"/>
        </w:rPr>
        <w:t xml:space="preserve">Przygotowywanie wniosków dla Gminnej Komisji Rozwiązywania Problemów Alkoholowych na sprzedaż napojów alkoholowych w tym: </w:t>
      </w:r>
      <w:r w:rsidR="00945A1F">
        <w:rPr>
          <w:rFonts w:asciiTheme="minorHAnsi" w:hAnsiTheme="minorHAnsi"/>
        </w:rPr>
        <w:t>przygotowywanie</w:t>
      </w:r>
      <w:r w:rsidRPr="00C07430">
        <w:rPr>
          <w:rFonts w:asciiTheme="minorHAnsi" w:hAnsiTheme="minorHAnsi"/>
        </w:rPr>
        <w:t xml:space="preserve"> decyzji, prowadzenie rejestru wydawanych decyzji.</w:t>
      </w:r>
    </w:p>
    <w:p w:rsidR="00C80691" w:rsidRPr="00C07430" w:rsidRDefault="006F60C0" w:rsidP="00C07430">
      <w:pPr>
        <w:pStyle w:val="NormalnyWeb"/>
        <w:numPr>
          <w:ilvl w:val="0"/>
          <w:numId w:val="47"/>
        </w:numPr>
        <w:tabs>
          <w:tab w:val="clear" w:pos="720"/>
          <w:tab w:val="num" w:pos="-284"/>
        </w:tabs>
        <w:spacing w:before="0" w:beforeAutospacing="0" w:after="0" w:line="360" w:lineRule="auto"/>
        <w:ind w:left="-142" w:firstLine="0"/>
        <w:jc w:val="both"/>
        <w:rPr>
          <w:rFonts w:asciiTheme="minorHAnsi" w:hAnsiTheme="minorHAnsi"/>
        </w:rPr>
      </w:pPr>
      <w:r w:rsidRPr="00C07430">
        <w:rPr>
          <w:rFonts w:asciiTheme="minorHAnsi" w:hAnsiTheme="minorHAnsi"/>
        </w:rPr>
        <w:t>Opracowywanie Gminnego Programu Rozwiązywania Problemów Alkoholowych oraz jego realizacja.</w:t>
      </w:r>
    </w:p>
    <w:p w:rsidR="00C80691" w:rsidRPr="00C07430" w:rsidRDefault="006F60C0" w:rsidP="00C07430">
      <w:pPr>
        <w:pStyle w:val="NormalnyWeb"/>
        <w:numPr>
          <w:ilvl w:val="0"/>
          <w:numId w:val="47"/>
        </w:numPr>
        <w:tabs>
          <w:tab w:val="clear" w:pos="720"/>
          <w:tab w:val="num" w:pos="-284"/>
        </w:tabs>
        <w:spacing w:before="0" w:beforeAutospacing="0" w:after="0" w:line="360" w:lineRule="auto"/>
        <w:ind w:left="-142" w:firstLine="0"/>
        <w:jc w:val="both"/>
        <w:rPr>
          <w:rFonts w:asciiTheme="minorHAnsi" w:hAnsiTheme="minorHAnsi"/>
        </w:rPr>
      </w:pPr>
      <w:r w:rsidRPr="00C07430">
        <w:rPr>
          <w:rFonts w:asciiTheme="minorHAnsi" w:hAnsiTheme="minorHAnsi"/>
        </w:rPr>
        <w:t xml:space="preserve">Przygotowywanie </w:t>
      </w:r>
      <w:r w:rsidR="00945A1F">
        <w:rPr>
          <w:rFonts w:asciiTheme="minorHAnsi" w:hAnsiTheme="minorHAnsi"/>
        </w:rPr>
        <w:t xml:space="preserve">Projektów </w:t>
      </w:r>
      <w:r w:rsidRPr="00C07430">
        <w:rPr>
          <w:rFonts w:asciiTheme="minorHAnsi" w:hAnsiTheme="minorHAnsi"/>
        </w:rPr>
        <w:t>Uchwał Rady Gminy oraz Zarządzeń Wójta w zakresie prowadzonych spraw dla potrzeb Gminnej Komisji Rozwiązywania Problemów Alkoholowych.</w:t>
      </w:r>
    </w:p>
    <w:p w:rsidR="00C80691" w:rsidRPr="00C07430" w:rsidRDefault="006F60C0" w:rsidP="00C07430">
      <w:pPr>
        <w:pStyle w:val="NormalnyWeb"/>
        <w:numPr>
          <w:ilvl w:val="0"/>
          <w:numId w:val="47"/>
        </w:numPr>
        <w:tabs>
          <w:tab w:val="clear" w:pos="720"/>
          <w:tab w:val="num" w:pos="-284"/>
        </w:tabs>
        <w:spacing w:before="0" w:beforeAutospacing="0" w:after="0" w:line="360" w:lineRule="auto"/>
        <w:ind w:left="-142" w:firstLine="0"/>
        <w:jc w:val="both"/>
        <w:rPr>
          <w:rFonts w:asciiTheme="minorHAnsi" w:hAnsiTheme="minorHAnsi"/>
        </w:rPr>
      </w:pPr>
      <w:r w:rsidRPr="00C07430">
        <w:rPr>
          <w:rFonts w:asciiTheme="minorHAnsi" w:hAnsiTheme="minorHAnsi"/>
        </w:rPr>
        <w:t xml:space="preserve">Zestawienie operacji oraz ich dekretacja na wyciągach bankowych-  dochody </w:t>
      </w:r>
      <w:r w:rsidR="00525A0E">
        <w:rPr>
          <w:rFonts w:asciiTheme="minorHAnsi" w:hAnsiTheme="minorHAnsi"/>
        </w:rPr>
        <w:br/>
      </w:r>
      <w:r w:rsidRPr="00C07430">
        <w:rPr>
          <w:rFonts w:asciiTheme="minorHAnsi" w:hAnsiTheme="minorHAnsi"/>
        </w:rPr>
        <w:t>i wydatki.</w:t>
      </w:r>
    </w:p>
    <w:p w:rsidR="00B21FE9" w:rsidRPr="00C07430" w:rsidRDefault="00B21FE9" w:rsidP="00C07430">
      <w:pPr>
        <w:pStyle w:val="NormalnyWeb"/>
        <w:numPr>
          <w:ilvl w:val="0"/>
          <w:numId w:val="47"/>
        </w:numPr>
        <w:tabs>
          <w:tab w:val="clear" w:pos="720"/>
          <w:tab w:val="num" w:pos="-284"/>
        </w:tabs>
        <w:spacing w:before="0" w:beforeAutospacing="0" w:after="0" w:line="360" w:lineRule="auto"/>
        <w:ind w:left="-142" w:firstLine="0"/>
        <w:jc w:val="both"/>
        <w:rPr>
          <w:rFonts w:asciiTheme="minorHAnsi" w:hAnsiTheme="minorHAnsi"/>
        </w:rPr>
      </w:pPr>
      <w:r w:rsidRPr="00C07430">
        <w:rPr>
          <w:rFonts w:asciiTheme="minorHAnsi" w:hAnsiTheme="minorHAnsi"/>
        </w:rPr>
        <w:t>Rozliczanie wartościowo – ilościowe zużycie paliwa do samochodów służbowych, ciągnika i równiarki, soli i piasku przeznaczonych na zimowe utrzymanie dróg oraz pozostałych materiałów zaewidencjonowanych na koncie 310</w:t>
      </w:r>
    </w:p>
    <w:p w:rsidR="004917ED" w:rsidRPr="00C07430" w:rsidRDefault="004917ED" w:rsidP="00C07430">
      <w:pPr>
        <w:pStyle w:val="NormalnyWeb"/>
        <w:spacing w:before="0" w:beforeAutospacing="0" w:after="0" w:line="360" w:lineRule="auto"/>
        <w:ind w:left="-142"/>
        <w:jc w:val="both"/>
        <w:rPr>
          <w:rFonts w:asciiTheme="minorHAnsi" w:hAnsiTheme="minorHAnsi"/>
        </w:rPr>
      </w:pPr>
      <w:r w:rsidRPr="00C07430">
        <w:rPr>
          <w:rFonts w:asciiTheme="minorHAnsi" w:hAnsiTheme="minorHAnsi"/>
          <w:b/>
          <w:bCs/>
        </w:rPr>
        <w:lastRenderedPageBreak/>
        <w:t>4.6. Stanowisko ds. wymiaru podatków:</w:t>
      </w:r>
    </w:p>
    <w:p w:rsidR="004917ED" w:rsidRPr="00C07430" w:rsidRDefault="004917ED" w:rsidP="00C07430">
      <w:pPr>
        <w:spacing w:after="0" w:line="360" w:lineRule="auto"/>
        <w:ind w:left="-142"/>
        <w:jc w:val="both"/>
        <w:rPr>
          <w:rFonts w:eastAsia="Times New Roman" w:cs="Times New Roman"/>
          <w:sz w:val="24"/>
          <w:szCs w:val="24"/>
          <w:lang w:eastAsia="pl-PL"/>
        </w:rPr>
      </w:pPr>
      <w:r w:rsidRPr="00C07430">
        <w:rPr>
          <w:rFonts w:eastAsia="Times New Roman" w:cs="Times New Roman"/>
          <w:b/>
          <w:bCs/>
          <w:sz w:val="24"/>
          <w:szCs w:val="24"/>
          <w:lang w:eastAsia="pl-PL"/>
        </w:rPr>
        <w:t>Do zadań stanowiska należy w szczególności:</w:t>
      </w:r>
    </w:p>
    <w:p w:rsidR="00C80691" w:rsidRPr="00C07430" w:rsidRDefault="004917ED" w:rsidP="00C07430">
      <w:pPr>
        <w:numPr>
          <w:ilvl w:val="0"/>
          <w:numId w:val="14"/>
        </w:numPr>
        <w:tabs>
          <w:tab w:val="clear" w:pos="360"/>
        </w:tabs>
        <w:spacing w:after="0" w:line="360" w:lineRule="auto"/>
        <w:ind w:left="-142" w:firstLine="0"/>
        <w:jc w:val="both"/>
        <w:rPr>
          <w:rFonts w:eastAsia="Times New Roman" w:cs="Times New Roman"/>
          <w:sz w:val="24"/>
          <w:szCs w:val="24"/>
          <w:lang w:eastAsia="pl-PL"/>
        </w:rPr>
      </w:pPr>
      <w:r w:rsidRPr="00C07430">
        <w:rPr>
          <w:rFonts w:eastAsia="Times New Roman" w:cs="Times New Roman"/>
          <w:sz w:val="24"/>
          <w:szCs w:val="24"/>
          <w:lang w:eastAsia="pl-PL"/>
        </w:rPr>
        <w:t>Zbieranie i gromadzenie, wykorzystywanie materiału informacyjnego ekonomiczno – kalkulacyjnego potrzebnego do ustalania podstaw opodatkowania we wszystkich podatkach osób fizycznych i osób prawnych.</w:t>
      </w:r>
    </w:p>
    <w:p w:rsidR="00C80691" w:rsidRPr="00C07430" w:rsidRDefault="004917ED" w:rsidP="00C07430">
      <w:pPr>
        <w:numPr>
          <w:ilvl w:val="0"/>
          <w:numId w:val="14"/>
        </w:numPr>
        <w:tabs>
          <w:tab w:val="clear" w:pos="360"/>
        </w:tabs>
        <w:spacing w:after="0" w:line="360" w:lineRule="auto"/>
        <w:ind w:left="-142" w:firstLine="0"/>
        <w:jc w:val="both"/>
        <w:rPr>
          <w:rFonts w:eastAsia="Times New Roman" w:cs="Times New Roman"/>
          <w:sz w:val="24"/>
          <w:szCs w:val="24"/>
          <w:lang w:eastAsia="pl-PL"/>
        </w:rPr>
      </w:pPr>
      <w:r w:rsidRPr="00C07430">
        <w:rPr>
          <w:rFonts w:eastAsia="Times New Roman" w:cs="Times New Roman"/>
          <w:sz w:val="24"/>
          <w:szCs w:val="24"/>
          <w:lang w:eastAsia="pl-PL"/>
        </w:rPr>
        <w:t>Dokonanie wymiaru podatku rolnego, podatku leśnego, podatku od nieruchomości oraz podatku od posiadania psów.</w:t>
      </w:r>
    </w:p>
    <w:p w:rsidR="00C80691" w:rsidRPr="00C07430" w:rsidRDefault="004917ED" w:rsidP="00C07430">
      <w:pPr>
        <w:numPr>
          <w:ilvl w:val="0"/>
          <w:numId w:val="14"/>
        </w:numPr>
        <w:tabs>
          <w:tab w:val="clear" w:pos="360"/>
        </w:tabs>
        <w:spacing w:after="0" w:line="360" w:lineRule="auto"/>
        <w:ind w:left="-142" w:firstLine="0"/>
        <w:jc w:val="both"/>
        <w:rPr>
          <w:rFonts w:eastAsia="Times New Roman" w:cs="Times New Roman"/>
          <w:sz w:val="24"/>
          <w:szCs w:val="24"/>
          <w:lang w:eastAsia="pl-PL"/>
        </w:rPr>
      </w:pPr>
      <w:r w:rsidRPr="00C07430">
        <w:rPr>
          <w:rFonts w:eastAsia="Times New Roman" w:cs="Times New Roman"/>
          <w:sz w:val="24"/>
          <w:szCs w:val="24"/>
          <w:lang w:eastAsia="pl-PL"/>
        </w:rPr>
        <w:t>Zakładanie i prowadzenie urządzeń jak księgi gospodarcze, karty gospodarstw, karty nieruchomości i karty gruntów wraz z dokumentacją do tej księgi oraz innych urządzeń wynikających z przepisów.</w:t>
      </w:r>
    </w:p>
    <w:p w:rsidR="00C80691" w:rsidRPr="00C07430" w:rsidRDefault="004917ED" w:rsidP="00C07430">
      <w:pPr>
        <w:numPr>
          <w:ilvl w:val="0"/>
          <w:numId w:val="14"/>
        </w:numPr>
        <w:tabs>
          <w:tab w:val="clear" w:pos="360"/>
        </w:tabs>
        <w:spacing w:after="0" w:line="360" w:lineRule="auto"/>
        <w:ind w:left="-142" w:firstLine="0"/>
        <w:jc w:val="both"/>
        <w:rPr>
          <w:rFonts w:eastAsia="Times New Roman" w:cs="Times New Roman"/>
          <w:sz w:val="24"/>
          <w:szCs w:val="24"/>
          <w:lang w:eastAsia="pl-PL"/>
        </w:rPr>
      </w:pPr>
      <w:r w:rsidRPr="00C07430">
        <w:rPr>
          <w:rFonts w:eastAsia="Times New Roman" w:cs="Times New Roman"/>
          <w:sz w:val="24"/>
          <w:szCs w:val="24"/>
          <w:lang w:eastAsia="pl-PL"/>
        </w:rPr>
        <w:t>Prowadzenie rejestru przypisów i odpisów wszelkiego rodzaju należności podatkowych.</w:t>
      </w:r>
    </w:p>
    <w:p w:rsidR="00C80691" w:rsidRPr="00C07430" w:rsidRDefault="004917ED" w:rsidP="00C07430">
      <w:pPr>
        <w:numPr>
          <w:ilvl w:val="0"/>
          <w:numId w:val="14"/>
        </w:numPr>
        <w:tabs>
          <w:tab w:val="clear" w:pos="360"/>
        </w:tabs>
        <w:spacing w:after="0" w:line="360" w:lineRule="auto"/>
        <w:ind w:left="-142" w:firstLine="0"/>
        <w:jc w:val="both"/>
        <w:rPr>
          <w:rFonts w:eastAsia="Times New Roman" w:cs="Times New Roman"/>
          <w:sz w:val="24"/>
          <w:szCs w:val="24"/>
          <w:lang w:eastAsia="pl-PL"/>
        </w:rPr>
      </w:pPr>
      <w:r w:rsidRPr="00C07430">
        <w:rPr>
          <w:rFonts w:eastAsia="Times New Roman" w:cs="Times New Roman"/>
          <w:sz w:val="24"/>
          <w:szCs w:val="24"/>
          <w:lang w:eastAsia="pl-PL"/>
        </w:rPr>
        <w:t>Załatwianie podań i odwołań we własnym zakresie lub opracowywanie spraw odwoławczych z zakresu wszystkich podatków wymiarowych przez jednostki samorządu terytorialnego i przekazywanie ich z wnioskami do drugiej instancji.</w:t>
      </w:r>
    </w:p>
    <w:p w:rsidR="00C80691" w:rsidRPr="00C07430" w:rsidRDefault="004917ED" w:rsidP="00C07430">
      <w:pPr>
        <w:numPr>
          <w:ilvl w:val="0"/>
          <w:numId w:val="14"/>
        </w:numPr>
        <w:tabs>
          <w:tab w:val="clear" w:pos="360"/>
        </w:tabs>
        <w:spacing w:after="0" w:line="360" w:lineRule="auto"/>
        <w:ind w:left="-142" w:firstLine="0"/>
        <w:jc w:val="both"/>
        <w:rPr>
          <w:rFonts w:eastAsia="Times New Roman" w:cs="Times New Roman"/>
          <w:sz w:val="24"/>
          <w:szCs w:val="24"/>
          <w:lang w:eastAsia="pl-PL"/>
        </w:rPr>
      </w:pPr>
      <w:r w:rsidRPr="00C07430">
        <w:rPr>
          <w:rFonts w:eastAsia="Times New Roman" w:cs="Times New Roman"/>
          <w:sz w:val="24"/>
          <w:szCs w:val="24"/>
          <w:lang w:eastAsia="pl-PL"/>
        </w:rPr>
        <w:t xml:space="preserve">Rozpatrywanie podań złożonych przez strony w sprawie udzielania ulg i umorzeń </w:t>
      </w:r>
      <w:r w:rsidR="006B6ECE" w:rsidRPr="00C07430">
        <w:rPr>
          <w:rFonts w:eastAsia="Times New Roman" w:cs="Times New Roman"/>
          <w:sz w:val="24"/>
          <w:szCs w:val="24"/>
          <w:lang w:eastAsia="pl-PL"/>
        </w:rPr>
        <w:br/>
      </w:r>
      <w:r w:rsidRPr="00C07430">
        <w:rPr>
          <w:rFonts w:eastAsia="Times New Roman" w:cs="Times New Roman"/>
          <w:sz w:val="24"/>
          <w:szCs w:val="24"/>
          <w:lang w:eastAsia="pl-PL"/>
        </w:rPr>
        <w:t>w należnościach podatkowych oraz opracowywanie decyzji.</w:t>
      </w:r>
    </w:p>
    <w:p w:rsidR="00C80691" w:rsidRPr="00C07430" w:rsidRDefault="004917ED" w:rsidP="00C07430">
      <w:pPr>
        <w:numPr>
          <w:ilvl w:val="0"/>
          <w:numId w:val="14"/>
        </w:numPr>
        <w:tabs>
          <w:tab w:val="clear" w:pos="360"/>
        </w:tabs>
        <w:spacing w:after="0" w:line="360" w:lineRule="auto"/>
        <w:ind w:left="-142" w:firstLine="0"/>
        <w:jc w:val="both"/>
        <w:rPr>
          <w:rFonts w:eastAsia="Times New Roman" w:cs="Times New Roman"/>
          <w:sz w:val="24"/>
          <w:szCs w:val="24"/>
          <w:lang w:eastAsia="pl-PL"/>
        </w:rPr>
      </w:pPr>
      <w:r w:rsidRPr="00C07430">
        <w:rPr>
          <w:rFonts w:eastAsia="Times New Roman" w:cs="Times New Roman"/>
          <w:sz w:val="24"/>
          <w:szCs w:val="24"/>
          <w:lang w:eastAsia="pl-PL"/>
        </w:rPr>
        <w:t>Sporządzanie sprawozdań z dokonywanych wymiarów podatków.</w:t>
      </w:r>
    </w:p>
    <w:p w:rsidR="00C80691" w:rsidRPr="00C07430" w:rsidRDefault="004917ED" w:rsidP="00C07430">
      <w:pPr>
        <w:numPr>
          <w:ilvl w:val="0"/>
          <w:numId w:val="14"/>
        </w:numPr>
        <w:tabs>
          <w:tab w:val="clear" w:pos="360"/>
        </w:tabs>
        <w:spacing w:after="0" w:line="360" w:lineRule="auto"/>
        <w:ind w:left="-142" w:firstLine="0"/>
        <w:jc w:val="both"/>
        <w:rPr>
          <w:rFonts w:eastAsia="Times New Roman" w:cs="Times New Roman"/>
          <w:sz w:val="24"/>
          <w:szCs w:val="24"/>
          <w:lang w:eastAsia="pl-PL"/>
        </w:rPr>
      </w:pPr>
      <w:r w:rsidRPr="00C07430">
        <w:rPr>
          <w:rFonts w:eastAsia="Times New Roman" w:cs="Times New Roman"/>
          <w:sz w:val="24"/>
          <w:szCs w:val="24"/>
          <w:lang w:eastAsia="pl-PL"/>
        </w:rPr>
        <w:t xml:space="preserve">Wyliczenie kwartalne skutków obniżenia stawek podatków przez Radę Gminy, skutków udzielonych przez gminę ulg, odroczeń, umorzeń, zwolnień, zaniechania poboru </w:t>
      </w:r>
      <w:r w:rsidR="00525A0E">
        <w:rPr>
          <w:rFonts w:eastAsia="Times New Roman" w:cs="Times New Roman"/>
          <w:sz w:val="24"/>
          <w:szCs w:val="24"/>
          <w:lang w:eastAsia="pl-PL"/>
        </w:rPr>
        <w:br/>
      </w:r>
      <w:r w:rsidRPr="00C07430">
        <w:rPr>
          <w:rFonts w:eastAsia="Times New Roman" w:cs="Times New Roman"/>
          <w:sz w:val="24"/>
          <w:szCs w:val="24"/>
          <w:lang w:eastAsia="pl-PL"/>
        </w:rPr>
        <w:t>w celu sporządzenia sprawozdania z wykonania budżetu gminy.</w:t>
      </w:r>
    </w:p>
    <w:p w:rsidR="00C80691" w:rsidRPr="00C07430" w:rsidRDefault="004917ED" w:rsidP="00C07430">
      <w:pPr>
        <w:numPr>
          <w:ilvl w:val="0"/>
          <w:numId w:val="14"/>
        </w:numPr>
        <w:tabs>
          <w:tab w:val="clear" w:pos="360"/>
        </w:tabs>
        <w:spacing w:after="0" w:line="360" w:lineRule="auto"/>
        <w:ind w:left="-142" w:firstLine="0"/>
        <w:jc w:val="both"/>
        <w:rPr>
          <w:rFonts w:eastAsia="Times New Roman" w:cs="Times New Roman"/>
          <w:sz w:val="24"/>
          <w:szCs w:val="24"/>
          <w:lang w:eastAsia="pl-PL"/>
        </w:rPr>
      </w:pPr>
      <w:r w:rsidRPr="00C07430">
        <w:rPr>
          <w:rFonts w:eastAsia="Times New Roman" w:cs="Times New Roman"/>
          <w:sz w:val="24"/>
          <w:szCs w:val="24"/>
          <w:lang w:eastAsia="pl-PL"/>
        </w:rPr>
        <w:t>Sporządzanie kwartalnie wniosków o przyznanie dotacji z tytułu ulg i zwolnień ustawowych w podatku rolnym i leśnym.</w:t>
      </w:r>
    </w:p>
    <w:p w:rsidR="00C80691" w:rsidRPr="00C07430" w:rsidRDefault="004917ED" w:rsidP="00C07430">
      <w:pPr>
        <w:numPr>
          <w:ilvl w:val="0"/>
          <w:numId w:val="14"/>
        </w:numPr>
        <w:tabs>
          <w:tab w:val="clear" w:pos="360"/>
        </w:tabs>
        <w:spacing w:after="0" w:line="360" w:lineRule="auto"/>
        <w:ind w:left="-142" w:firstLine="0"/>
        <w:jc w:val="both"/>
        <w:rPr>
          <w:rFonts w:eastAsia="Times New Roman" w:cs="Times New Roman"/>
          <w:sz w:val="24"/>
          <w:szCs w:val="24"/>
          <w:lang w:eastAsia="pl-PL"/>
        </w:rPr>
      </w:pPr>
      <w:r w:rsidRPr="00C07430">
        <w:rPr>
          <w:rFonts w:eastAsia="Times New Roman" w:cs="Times New Roman"/>
          <w:sz w:val="24"/>
          <w:szCs w:val="24"/>
          <w:lang w:eastAsia="pl-PL"/>
        </w:rPr>
        <w:t>Wystawianie zaświadczeń o wielkości gospodarstwa rolnego na prośbę zainteresowanego.</w:t>
      </w:r>
    </w:p>
    <w:p w:rsidR="00C80691" w:rsidRPr="00C07430" w:rsidRDefault="004917ED" w:rsidP="00C07430">
      <w:pPr>
        <w:numPr>
          <w:ilvl w:val="0"/>
          <w:numId w:val="14"/>
        </w:numPr>
        <w:tabs>
          <w:tab w:val="clear" w:pos="360"/>
        </w:tabs>
        <w:spacing w:after="0" w:line="360" w:lineRule="auto"/>
        <w:ind w:left="-142" w:firstLine="0"/>
        <w:jc w:val="both"/>
        <w:rPr>
          <w:rFonts w:eastAsia="Times New Roman" w:cs="Times New Roman"/>
          <w:sz w:val="24"/>
          <w:szCs w:val="24"/>
          <w:lang w:eastAsia="pl-PL"/>
        </w:rPr>
      </w:pPr>
      <w:r w:rsidRPr="00C07430">
        <w:rPr>
          <w:rFonts w:eastAsia="Times New Roman" w:cs="Times New Roman"/>
          <w:sz w:val="24"/>
          <w:szCs w:val="24"/>
          <w:lang w:eastAsia="pl-PL"/>
        </w:rPr>
        <w:t>Przyjmowanie wniosków w celu uzyskania zaświadczenia na bony paliwowe przysługujące właścicielom lub dzierżawcom gospodarstw rolnych oraz wydawanie takich zaświadczeń.</w:t>
      </w:r>
    </w:p>
    <w:p w:rsidR="00C80691" w:rsidRPr="00C07430" w:rsidRDefault="004917ED" w:rsidP="00C07430">
      <w:pPr>
        <w:numPr>
          <w:ilvl w:val="0"/>
          <w:numId w:val="14"/>
        </w:numPr>
        <w:tabs>
          <w:tab w:val="clear" w:pos="360"/>
        </w:tabs>
        <w:spacing w:after="0" w:line="360" w:lineRule="auto"/>
        <w:ind w:left="-142" w:firstLine="0"/>
        <w:jc w:val="both"/>
        <w:rPr>
          <w:rFonts w:eastAsia="Times New Roman" w:cs="Times New Roman"/>
          <w:sz w:val="24"/>
          <w:szCs w:val="24"/>
          <w:lang w:eastAsia="pl-PL"/>
        </w:rPr>
      </w:pPr>
      <w:r w:rsidRPr="00C07430">
        <w:rPr>
          <w:rFonts w:eastAsia="Times New Roman" w:cs="Times New Roman"/>
          <w:sz w:val="24"/>
          <w:szCs w:val="24"/>
          <w:lang w:eastAsia="pl-PL"/>
        </w:rPr>
        <w:t xml:space="preserve">Wystawianie not PK na podstawie rejestru przypisów i odpisów o operacjach księgowych dokonanych w każdym miesiącu i przekazywanie ich do księgowości budżetowej </w:t>
      </w:r>
      <w:r w:rsidR="002953ED" w:rsidRPr="00C07430">
        <w:rPr>
          <w:rFonts w:eastAsia="Times New Roman" w:cs="Times New Roman"/>
          <w:sz w:val="24"/>
          <w:szCs w:val="24"/>
          <w:lang w:eastAsia="pl-PL"/>
        </w:rPr>
        <w:br/>
      </w:r>
      <w:r w:rsidRPr="00C07430">
        <w:rPr>
          <w:rFonts w:eastAsia="Times New Roman" w:cs="Times New Roman"/>
          <w:sz w:val="24"/>
          <w:szCs w:val="24"/>
          <w:lang w:eastAsia="pl-PL"/>
        </w:rPr>
        <w:t>w terminie 7 dni po zakończeniu miesiąca.</w:t>
      </w:r>
    </w:p>
    <w:p w:rsidR="00C80691" w:rsidRPr="00C07430" w:rsidRDefault="004917ED" w:rsidP="00C07430">
      <w:pPr>
        <w:numPr>
          <w:ilvl w:val="0"/>
          <w:numId w:val="14"/>
        </w:numPr>
        <w:tabs>
          <w:tab w:val="clear" w:pos="360"/>
        </w:tabs>
        <w:spacing w:after="0" w:line="360" w:lineRule="auto"/>
        <w:ind w:left="-142" w:firstLine="0"/>
        <w:jc w:val="both"/>
        <w:rPr>
          <w:rFonts w:eastAsia="Times New Roman" w:cs="Times New Roman"/>
          <w:sz w:val="24"/>
          <w:szCs w:val="24"/>
          <w:lang w:eastAsia="pl-PL"/>
        </w:rPr>
      </w:pPr>
      <w:r w:rsidRPr="00C07430">
        <w:rPr>
          <w:rFonts w:eastAsia="Times New Roman" w:cs="Times New Roman"/>
          <w:sz w:val="24"/>
          <w:szCs w:val="24"/>
          <w:lang w:eastAsia="pl-PL"/>
        </w:rPr>
        <w:lastRenderedPageBreak/>
        <w:t>Współudział w zwrocie części podatku akcyzowego zawartego w cenie oleju napędowego wykorzystywanego do produkcji rolnej przez producentów rolnych poprzez naliczanie, wystawienie decyzji i rozliczanie należności oraz sporządzanie obowiązującej sprawozdawczości</w:t>
      </w:r>
    </w:p>
    <w:p w:rsidR="004917ED" w:rsidRPr="00C07430" w:rsidRDefault="004917ED" w:rsidP="00C07430">
      <w:pPr>
        <w:numPr>
          <w:ilvl w:val="0"/>
          <w:numId w:val="14"/>
        </w:numPr>
        <w:tabs>
          <w:tab w:val="clear" w:pos="360"/>
        </w:tabs>
        <w:spacing w:after="0" w:line="360" w:lineRule="auto"/>
        <w:ind w:left="-142" w:firstLine="0"/>
        <w:jc w:val="both"/>
        <w:rPr>
          <w:rFonts w:eastAsia="Times New Roman" w:cs="Times New Roman"/>
          <w:sz w:val="24"/>
          <w:szCs w:val="24"/>
          <w:lang w:eastAsia="pl-PL"/>
        </w:rPr>
      </w:pPr>
      <w:r w:rsidRPr="00C07430">
        <w:rPr>
          <w:rFonts w:eastAsia="Times New Roman" w:cs="Times New Roman"/>
          <w:sz w:val="24"/>
          <w:szCs w:val="24"/>
          <w:lang w:eastAsia="pl-PL"/>
        </w:rPr>
        <w:t>Sporządzanie sprawozdań z udzielonej pomocy publicznej.</w:t>
      </w:r>
    </w:p>
    <w:p w:rsidR="004917ED" w:rsidRPr="00C07430" w:rsidRDefault="004917ED" w:rsidP="00C07430">
      <w:pPr>
        <w:spacing w:after="0" w:line="360" w:lineRule="auto"/>
        <w:ind w:left="-142"/>
        <w:jc w:val="both"/>
        <w:rPr>
          <w:rFonts w:eastAsia="Times New Roman" w:cs="Times New Roman"/>
          <w:sz w:val="24"/>
          <w:szCs w:val="24"/>
          <w:lang w:eastAsia="pl-PL"/>
        </w:rPr>
      </w:pPr>
      <w:r w:rsidRPr="00C07430">
        <w:rPr>
          <w:rFonts w:eastAsia="Times New Roman" w:cs="Times New Roman"/>
          <w:b/>
          <w:bCs/>
          <w:sz w:val="24"/>
          <w:szCs w:val="24"/>
          <w:lang w:eastAsia="pl-PL"/>
        </w:rPr>
        <w:t>4.7. Stano</w:t>
      </w:r>
      <w:r w:rsidR="00F52377" w:rsidRPr="00C07430">
        <w:rPr>
          <w:rFonts w:eastAsia="Times New Roman" w:cs="Times New Roman"/>
          <w:b/>
          <w:bCs/>
          <w:sz w:val="24"/>
          <w:szCs w:val="24"/>
          <w:lang w:eastAsia="pl-PL"/>
        </w:rPr>
        <w:t>wisko ds.</w:t>
      </w:r>
      <w:r w:rsidR="00314E2A" w:rsidRPr="00C07430">
        <w:rPr>
          <w:rFonts w:eastAsia="Times New Roman" w:cs="Times New Roman"/>
          <w:b/>
          <w:bCs/>
          <w:sz w:val="24"/>
          <w:szCs w:val="24"/>
          <w:lang w:eastAsia="pl-PL"/>
        </w:rPr>
        <w:t xml:space="preserve"> realizacji podatków i </w:t>
      </w:r>
      <w:r w:rsidRPr="00C07430">
        <w:rPr>
          <w:rFonts w:eastAsia="Times New Roman" w:cs="Times New Roman"/>
          <w:b/>
          <w:bCs/>
          <w:sz w:val="24"/>
          <w:szCs w:val="24"/>
          <w:lang w:eastAsia="pl-PL"/>
        </w:rPr>
        <w:t>opłat:</w:t>
      </w:r>
    </w:p>
    <w:p w:rsidR="004917ED" w:rsidRPr="00C07430" w:rsidRDefault="004917ED" w:rsidP="00C07430">
      <w:pPr>
        <w:spacing w:after="0" w:line="360" w:lineRule="auto"/>
        <w:ind w:left="-142"/>
        <w:jc w:val="both"/>
        <w:rPr>
          <w:rFonts w:eastAsia="Times New Roman" w:cs="Times New Roman"/>
          <w:sz w:val="24"/>
          <w:szCs w:val="24"/>
          <w:lang w:eastAsia="pl-PL"/>
        </w:rPr>
      </w:pPr>
      <w:r w:rsidRPr="00C07430">
        <w:rPr>
          <w:rFonts w:eastAsia="Times New Roman" w:cs="Times New Roman"/>
          <w:b/>
          <w:bCs/>
          <w:sz w:val="24"/>
          <w:szCs w:val="24"/>
          <w:lang w:eastAsia="pl-PL"/>
        </w:rPr>
        <w:t>Do zadań stanowiska należy w szczególności:</w:t>
      </w:r>
    </w:p>
    <w:p w:rsidR="00C80691" w:rsidRPr="00C07430" w:rsidRDefault="00B21FE9" w:rsidP="00C07430">
      <w:pPr>
        <w:pStyle w:val="NormalnyWeb"/>
        <w:numPr>
          <w:ilvl w:val="0"/>
          <w:numId w:val="48"/>
        </w:numPr>
        <w:tabs>
          <w:tab w:val="clear" w:pos="720"/>
          <w:tab w:val="num" w:pos="0"/>
        </w:tabs>
        <w:spacing w:before="0" w:beforeAutospacing="0" w:after="0" w:line="360" w:lineRule="auto"/>
        <w:ind w:left="-142" w:firstLine="0"/>
        <w:jc w:val="both"/>
        <w:rPr>
          <w:rFonts w:asciiTheme="minorHAnsi" w:hAnsiTheme="minorHAnsi"/>
        </w:rPr>
      </w:pPr>
      <w:r w:rsidRPr="00C07430">
        <w:rPr>
          <w:rFonts w:asciiTheme="minorHAnsi" w:hAnsiTheme="minorHAnsi"/>
          <w:color w:val="1C1C1C"/>
        </w:rPr>
        <w:t>Prowadzenie rachunkowości podatków osób fizycznych i osób prawnych (podatek rolny, podatek od nieruchomości, podatek leśny, podatek od środków transportowych).</w:t>
      </w:r>
    </w:p>
    <w:p w:rsidR="00C80691" w:rsidRPr="00C07430" w:rsidRDefault="00B21FE9" w:rsidP="00C07430">
      <w:pPr>
        <w:pStyle w:val="NormalnyWeb"/>
        <w:numPr>
          <w:ilvl w:val="0"/>
          <w:numId w:val="48"/>
        </w:numPr>
        <w:tabs>
          <w:tab w:val="clear" w:pos="720"/>
          <w:tab w:val="num" w:pos="0"/>
        </w:tabs>
        <w:spacing w:before="0" w:beforeAutospacing="0" w:after="0" w:line="360" w:lineRule="auto"/>
        <w:ind w:left="-142" w:firstLine="0"/>
        <w:jc w:val="both"/>
        <w:rPr>
          <w:rFonts w:asciiTheme="minorHAnsi" w:hAnsiTheme="minorHAnsi"/>
        </w:rPr>
      </w:pPr>
      <w:r w:rsidRPr="00C07430">
        <w:rPr>
          <w:rFonts w:asciiTheme="minorHAnsi" w:hAnsiTheme="minorHAnsi"/>
          <w:color w:val="1C1C1C"/>
        </w:rPr>
        <w:t>Prowadzenie wszystkich urządzeń księgowych zgodnie z obowiązującymi przepisami.</w:t>
      </w:r>
    </w:p>
    <w:p w:rsidR="00C80691" w:rsidRPr="00C07430" w:rsidRDefault="00B21FE9" w:rsidP="00C07430">
      <w:pPr>
        <w:pStyle w:val="NormalnyWeb"/>
        <w:numPr>
          <w:ilvl w:val="0"/>
          <w:numId w:val="48"/>
        </w:numPr>
        <w:tabs>
          <w:tab w:val="clear" w:pos="720"/>
          <w:tab w:val="num" w:pos="0"/>
        </w:tabs>
        <w:spacing w:before="0" w:beforeAutospacing="0" w:after="0" w:line="360" w:lineRule="auto"/>
        <w:ind w:left="-142" w:firstLine="0"/>
        <w:jc w:val="both"/>
        <w:rPr>
          <w:rFonts w:asciiTheme="minorHAnsi" w:hAnsiTheme="minorHAnsi"/>
        </w:rPr>
      </w:pPr>
      <w:r w:rsidRPr="00C07430">
        <w:rPr>
          <w:rFonts w:asciiTheme="minorHAnsi" w:hAnsiTheme="minorHAnsi"/>
          <w:color w:val="1C1C1C"/>
        </w:rPr>
        <w:t>Okresowe uzgadnianie kont kwitariuszy i zapisów w innych urządzeniach księgowych oraz sporządzanie wymaganych sprawozdań z zakresu rachunkowości podatkowej.</w:t>
      </w:r>
    </w:p>
    <w:p w:rsidR="00C80691" w:rsidRPr="00C07430" w:rsidRDefault="00B21FE9" w:rsidP="00C07430">
      <w:pPr>
        <w:pStyle w:val="NormalnyWeb"/>
        <w:numPr>
          <w:ilvl w:val="0"/>
          <w:numId w:val="48"/>
        </w:numPr>
        <w:tabs>
          <w:tab w:val="clear" w:pos="720"/>
          <w:tab w:val="num" w:pos="0"/>
        </w:tabs>
        <w:spacing w:before="0" w:beforeAutospacing="0" w:after="0" w:line="360" w:lineRule="auto"/>
        <w:ind w:left="-142" w:firstLine="0"/>
        <w:jc w:val="both"/>
        <w:rPr>
          <w:rFonts w:asciiTheme="minorHAnsi" w:hAnsiTheme="minorHAnsi"/>
        </w:rPr>
      </w:pPr>
      <w:r w:rsidRPr="00C07430">
        <w:rPr>
          <w:rFonts w:asciiTheme="minorHAnsi" w:hAnsiTheme="minorHAnsi"/>
          <w:color w:val="1C1C1C"/>
        </w:rPr>
        <w:t>Współpraca z działami egzekucyjnymi w zakresie terminowego przesyłania tytułów wykonawczych na zalegających podatnikach, aktualizacja tytułów wykonawczych znajdujących się w działach egzekucyjnych.</w:t>
      </w:r>
    </w:p>
    <w:p w:rsidR="00C80691" w:rsidRPr="00C07430" w:rsidRDefault="00B21FE9" w:rsidP="00C07430">
      <w:pPr>
        <w:pStyle w:val="NormalnyWeb"/>
        <w:numPr>
          <w:ilvl w:val="0"/>
          <w:numId w:val="48"/>
        </w:numPr>
        <w:tabs>
          <w:tab w:val="clear" w:pos="720"/>
          <w:tab w:val="num" w:pos="0"/>
        </w:tabs>
        <w:spacing w:before="0" w:beforeAutospacing="0" w:after="0" w:line="360" w:lineRule="auto"/>
        <w:ind w:left="-142" w:firstLine="0"/>
        <w:jc w:val="both"/>
        <w:rPr>
          <w:rFonts w:asciiTheme="minorHAnsi" w:hAnsiTheme="minorHAnsi"/>
        </w:rPr>
      </w:pPr>
      <w:r w:rsidRPr="00C07430">
        <w:rPr>
          <w:rFonts w:asciiTheme="minorHAnsi" w:hAnsiTheme="minorHAnsi"/>
          <w:color w:val="1C1C1C"/>
        </w:rPr>
        <w:t>Bieżące analizowanie wpływów z podatków, podejmowanie odpowiednich środków dla ich realizacji – likwidacja zaległości.</w:t>
      </w:r>
    </w:p>
    <w:p w:rsidR="00C80691" w:rsidRPr="00C07430" w:rsidRDefault="00B21FE9" w:rsidP="00C07430">
      <w:pPr>
        <w:pStyle w:val="NormalnyWeb"/>
        <w:numPr>
          <w:ilvl w:val="0"/>
          <w:numId w:val="48"/>
        </w:numPr>
        <w:tabs>
          <w:tab w:val="clear" w:pos="720"/>
          <w:tab w:val="num" w:pos="0"/>
        </w:tabs>
        <w:spacing w:before="0" w:beforeAutospacing="0" w:after="0" w:line="360" w:lineRule="auto"/>
        <w:ind w:left="-142" w:firstLine="0"/>
        <w:jc w:val="both"/>
        <w:rPr>
          <w:rFonts w:asciiTheme="minorHAnsi" w:hAnsiTheme="minorHAnsi"/>
        </w:rPr>
      </w:pPr>
      <w:r w:rsidRPr="00C07430">
        <w:rPr>
          <w:rFonts w:asciiTheme="minorHAnsi" w:hAnsiTheme="minorHAnsi"/>
          <w:color w:val="1C1C1C"/>
        </w:rPr>
        <w:t>Nadzór nad inkasem należności podatkowych, rozliczanie sołtysów z zainkasowanej gotówki. Zakładanie, prowadzenie i zamykanie konto kwitariuszy (bilans).</w:t>
      </w:r>
    </w:p>
    <w:p w:rsidR="00C80691" w:rsidRPr="00C07430" w:rsidRDefault="00B21FE9" w:rsidP="00C07430">
      <w:pPr>
        <w:pStyle w:val="NormalnyWeb"/>
        <w:numPr>
          <w:ilvl w:val="0"/>
          <w:numId w:val="48"/>
        </w:numPr>
        <w:tabs>
          <w:tab w:val="clear" w:pos="720"/>
          <w:tab w:val="num" w:pos="0"/>
        </w:tabs>
        <w:spacing w:before="0" w:beforeAutospacing="0" w:after="0" w:line="360" w:lineRule="auto"/>
        <w:ind w:left="-142" w:firstLine="0"/>
        <w:jc w:val="both"/>
        <w:rPr>
          <w:rFonts w:asciiTheme="minorHAnsi" w:hAnsiTheme="minorHAnsi"/>
        </w:rPr>
      </w:pPr>
      <w:r w:rsidRPr="00C07430">
        <w:rPr>
          <w:rFonts w:asciiTheme="minorHAnsi" w:hAnsiTheme="minorHAnsi"/>
          <w:color w:val="1C1C1C"/>
        </w:rPr>
        <w:t xml:space="preserve">Prowadzenie na bieżąco zapisów do obliczania wynagrodzeń sołtysom za inkaso </w:t>
      </w:r>
      <w:r w:rsidRPr="00C07430">
        <w:rPr>
          <w:rFonts w:asciiTheme="minorHAnsi" w:hAnsiTheme="minorHAnsi"/>
          <w:color w:val="1C1C1C"/>
        </w:rPr>
        <w:br/>
        <w:t>i wyliczanie tych wynagrodzeń.</w:t>
      </w:r>
    </w:p>
    <w:p w:rsidR="00C80691" w:rsidRPr="00C07430" w:rsidRDefault="00B21FE9" w:rsidP="00C07430">
      <w:pPr>
        <w:pStyle w:val="NormalnyWeb"/>
        <w:numPr>
          <w:ilvl w:val="0"/>
          <w:numId w:val="48"/>
        </w:numPr>
        <w:tabs>
          <w:tab w:val="clear" w:pos="720"/>
          <w:tab w:val="num" w:pos="0"/>
        </w:tabs>
        <w:spacing w:before="0" w:beforeAutospacing="0" w:after="0" w:line="360" w:lineRule="auto"/>
        <w:ind w:left="-142" w:firstLine="0"/>
        <w:jc w:val="both"/>
        <w:rPr>
          <w:rFonts w:asciiTheme="minorHAnsi" w:hAnsiTheme="minorHAnsi"/>
        </w:rPr>
      </w:pPr>
      <w:r w:rsidRPr="00C07430">
        <w:rPr>
          <w:rFonts w:asciiTheme="minorHAnsi" w:hAnsiTheme="minorHAnsi"/>
          <w:color w:val="1C1C1C"/>
        </w:rPr>
        <w:t>Wystawianie kwitów K-103 na dokonywane w kasie urzędu gminy wpłat podatk</w:t>
      </w:r>
      <w:r w:rsidR="00680D5B">
        <w:rPr>
          <w:rFonts w:asciiTheme="minorHAnsi" w:hAnsiTheme="minorHAnsi"/>
          <w:color w:val="1C1C1C"/>
        </w:rPr>
        <w:t>ów, opłat</w:t>
      </w:r>
      <w:r w:rsidRPr="00C07430">
        <w:rPr>
          <w:rFonts w:asciiTheme="minorHAnsi" w:hAnsiTheme="minorHAnsi"/>
          <w:color w:val="1C1C1C"/>
        </w:rPr>
        <w:t xml:space="preserve"> i innych należności.</w:t>
      </w:r>
    </w:p>
    <w:p w:rsidR="00C80691" w:rsidRPr="00C07430" w:rsidRDefault="00B21FE9" w:rsidP="00C07430">
      <w:pPr>
        <w:pStyle w:val="NormalnyWeb"/>
        <w:numPr>
          <w:ilvl w:val="0"/>
          <w:numId w:val="48"/>
        </w:numPr>
        <w:tabs>
          <w:tab w:val="clear" w:pos="720"/>
          <w:tab w:val="num" w:pos="0"/>
        </w:tabs>
        <w:spacing w:before="0" w:beforeAutospacing="0" w:after="0" w:line="360" w:lineRule="auto"/>
        <w:ind w:left="-142" w:firstLine="0"/>
        <w:jc w:val="both"/>
        <w:rPr>
          <w:rFonts w:asciiTheme="minorHAnsi" w:hAnsiTheme="minorHAnsi"/>
        </w:rPr>
      </w:pPr>
      <w:r w:rsidRPr="00C07430">
        <w:rPr>
          <w:rFonts w:asciiTheme="minorHAnsi" w:hAnsiTheme="minorHAnsi"/>
          <w:color w:val="1C1C1C"/>
        </w:rPr>
        <w:t>Prowadzenie spraw związanych z dodatkami mieszkaniowymi: przyjmowanie wniosków, wydawanie decyzji, sporządzanie wniosków o zapotrzebowanie na dotacje, rozliczanie przyznanej dotacji.</w:t>
      </w:r>
    </w:p>
    <w:p w:rsidR="00C80691" w:rsidRPr="00C07430" w:rsidRDefault="00B21FE9" w:rsidP="00C07430">
      <w:pPr>
        <w:pStyle w:val="NormalnyWeb"/>
        <w:numPr>
          <w:ilvl w:val="0"/>
          <w:numId w:val="48"/>
        </w:numPr>
        <w:tabs>
          <w:tab w:val="clear" w:pos="720"/>
          <w:tab w:val="num" w:pos="0"/>
        </w:tabs>
        <w:spacing w:before="0" w:beforeAutospacing="0" w:after="0" w:line="360" w:lineRule="auto"/>
        <w:ind w:left="-142" w:firstLine="0"/>
        <w:jc w:val="both"/>
        <w:rPr>
          <w:rFonts w:asciiTheme="minorHAnsi" w:hAnsiTheme="minorHAnsi"/>
        </w:rPr>
      </w:pPr>
      <w:r w:rsidRPr="00C07430">
        <w:rPr>
          <w:rFonts w:asciiTheme="minorHAnsi" w:hAnsiTheme="minorHAnsi"/>
          <w:color w:val="1C1C1C"/>
        </w:rPr>
        <w:t>Prowadzenie ewidencji przychodów i rozchodów wszystkich druków ścisłego zarachowania (kwitariusze, KP, KW)</w:t>
      </w:r>
      <w:r w:rsidR="00C80691" w:rsidRPr="00C07430">
        <w:rPr>
          <w:rFonts w:asciiTheme="minorHAnsi" w:hAnsiTheme="minorHAnsi"/>
          <w:color w:val="1C1C1C"/>
        </w:rPr>
        <w:t>.</w:t>
      </w:r>
    </w:p>
    <w:p w:rsidR="00C80691" w:rsidRPr="00C07430" w:rsidRDefault="00B21FE9" w:rsidP="00C07430">
      <w:pPr>
        <w:pStyle w:val="NormalnyWeb"/>
        <w:numPr>
          <w:ilvl w:val="0"/>
          <w:numId w:val="48"/>
        </w:numPr>
        <w:tabs>
          <w:tab w:val="clear" w:pos="720"/>
          <w:tab w:val="num" w:pos="0"/>
        </w:tabs>
        <w:spacing w:before="0" w:beforeAutospacing="0" w:after="0" w:line="360" w:lineRule="auto"/>
        <w:ind w:left="-142" w:firstLine="0"/>
        <w:jc w:val="both"/>
        <w:rPr>
          <w:rFonts w:asciiTheme="minorHAnsi" w:hAnsiTheme="minorHAnsi"/>
        </w:rPr>
      </w:pPr>
      <w:r w:rsidRPr="00C07430">
        <w:rPr>
          <w:rFonts w:asciiTheme="minorHAnsi" w:hAnsiTheme="minorHAnsi"/>
          <w:color w:val="1C1C1C"/>
        </w:rPr>
        <w:t>Przechowywanie druków ścisłego zarachowania w kasie.</w:t>
      </w:r>
    </w:p>
    <w:p w:rsidR="00C80691" w:rsidRPr="00C07430" w:rsidRDefault="00B21FE9" w:rsidP="00C07430">
      <w:pPr>
        <w:pStyle w:val="NormalnyWeb"/>
        <w:numPr>
          <w:ilvl w:val="0"/>
          <w:numId w:val="48"/>
        </w:numPr>
        <w:tabs>
          <w:tab w:val="clear" w:pos="720"/>
          <w:tab w:val="num" w:pos="0"/>
        </w:tabs>
        <w:spacing w:before="0" w:beforeAutospacing="0" w:after="0" w:line="360" w:lineRule="auto"/>
        <w:ind w:left="-142" w:firstLine="0"/>
        <w:jc w:val="both"/>
        <w:rPr>
          <w:rFonts w:asciiTheme="minorHAnsi" w:hAnsiTheme="minorHAnsi"/>
        </w:rPr>
      </w:pPr>
      <w:r w:rsidRPr="00C07430">
        <w:rPr>
          <w:rFonts w:asciiTheme="minorHAnsi" w:hAnsiTheme="minorHAnsi"/>
          <w:color w:val="1C1C1C"/>
        </w:rPr>
        <w:t>Przyjmowanie i weryfikacja dokumentacji składanej przez podatników oraz opracowywanie projektów decyzji w sprawie umorzeń należności dotyczących zaległości podatkowych i odsetek.</w:t>
      </w:r>
    </w:p>
    <w:p w:rsidR="00C80691" w:rsidRPr="00C07430" w:rsidRDefault="00B21FE9" w:rsidP="00C07430">
      <w:pPr>
        <w:pStyle w:val="NormalnyWeb"/>
        <w:numPr>
          <w:ilvl w:val="0"/>
          <w:numId w:val="48"/>
        </w:numPr>
        <w:tabs>
          <w:tab w:val="clear" w:pos="720"/>
          <w:tab w:val="num" w:pos="0"/>
        </w:tabs>
        <w:spacing w:before="0" w:beforeAutospacing="0" w:after="0" w:line="360" w:lineRule="auto"/>
        <w:ind w:left="-142" w:firstLine="0"/>
        <w:jc w:val="both"/>
        <w:rPr>
          <w:rFonts w:asciiTheme="minorHAnsi" w:hAnsiTheme="minorHAnsi"/>
        </w:rPr>
      </w:pPr>
      <w:r w:rsidRPr="00C07430">
        <w:rPr>
          <w:rFonts w:asciiTheme="minorHAnsi" w:hAnsiTheme="minorHAnsi"/>
          <w:color w:val="1C1C1C"/>
        </w:rPr>
        <w:lastRenderedPageBreak/>
        <w:t>Wystawianie zaświadczeń o zaległościach podatkowych na prośbę zainteresowanego.</w:t>
      </w:r>
    </w:p>
    <w:p w:rsidR="00C80691" w:rsidRPr="00C07430" w:rsidRDefault="00B21FE9" w:rsidP="00C07430">
      <w:pPr>
        <w:pStyle w:val="NormalnyWeb"/>
        <w:numPr>
          <w:ilvl w:val="0"/>
          <w:numId w:val="48"/>
        </w:numPr>
        <w:tabs>
          <w:tab w:val="clear" w:pos="720"/>
          <w:tab w:val="num" w:pos="0"/>
        </w:tabs>
        <w:spacing w:before="0" w:beforeAutospacing="0" w:after="0" w:line="360" w:lineRule="auto"/>
        <w:ind w:left="-142" w:firstLine="0"/>
        <w:jc w:val="both"/>
        <w:rPr>
          <w:rFonts w:asciiTheme="minorHAnsi" w:hAnsiTheme="minorHAnsi"/>
        </w:rPr>
      </w:pPr>
      <w:r w:rsidRPr="00C07430">
        <w:rPr>
          <w:rFonts w:asciiTheme="minorHAnsi" w:hAnsiTheme="minorHAnsi"/>
          <w:color w:val="1C1C1C"/>
        </w:rPr>
        <w:t>Współudział w zwrocie części podatku akcyzowego zawartego w cenie oleju napędowego wykorzystywanego do produkcji rolnej przez producentów rolnych poprzez naliczanie, wystawiane decyzji i rozliczenie należności.</w:t>
      </w:r>
    </w:p>
    <w:p w:rsidR="00C80691" w:rsidRPr="00C07430" w:rsidRDefault="00B21FE9" w:rsidP="00C07430">
      <w:pPr>
        <w:pStyle w:val="NormalnyWeb"/>
        <w:numPr>
          <w:ilvl w:val="0"/>
          <w:numId w:val="48"/>
        </w:numPr>
        <w:tabs>
          <w:tab w:val="clear" w:pos="720"/>
          <w:tab w:val="num" w:pos="0"/>
        </w:tabs>
        <w:spacing w:before="0" w:beforeAutospacing="0" w:after="0" w:line="360" w:lineRule="auto"/>
        <w:ind w:left="-142" w:firstLine="0"/>
        <w:jc w:val="both"/>
        <w:rPr>
          <w:rFonts w:asciiTheme="minorHAnsi" w:hAnsiTheme="minorHAnsi"/>
        </w:rPr>
      </w:pPr>
      <w:r w:rsidRPr="00C07430">
        <w:rPr>
          <w:rFonts w:asciiTheme="minorHAnsi" w:hAnsiTheme="minorHAnsi"/>
        </w:rPr>
        <w:t>Prowadzi ewidencje i rozlicza z należnych opłat za energię w tym najemców.</w:t>
      </w:r>
    </w:p>
    <w:p w:rsidR="00B21FE9" w:rsidRPr="00C07430" w:rsidRDefault="00B21FE9" w:rsidP="00C07430">
      <w:pPr>
        <w:pStyle w:val="NormalnyWeb"/>
        <w:numPr>
          <w:ilvl w:val="0"/>
          <w:numId w:val="48"/>
        </w:numPr>
        <w:tabs>
          <w:tab w:val="clear" w:pos="720"/>
          <w:tab w:val="num" w:pos="0"/>
        </w:tabs>
        <w:spacing w:before="0" w:beforeAutospacing="0" w:after="0" w:line="360" w:lineRule="auto"/>
        <w:ind w:left="-142" w:firstLine="0"/>
        <w:jc w:val="both"/>
        <w:rPr>
          <w:rFonts w:asciiTheme="minorHAnsi" w:hAnsiTheme="minorHAnsi"/>
        </w:rPr>
      </w:pPr>
      <w:r w:rsidRPr="00C07430">
        <w:rPr>
          <w:rFonts w:asciiTheme="minorHAnsi" w:hAnsiTheme="minorHAnsi"/>
        </w:rPr>
        <w:t>Wystawianie faktur VAT, not korygujących i not księgowych.</w:t>
      </w:r>
    </w:p>
    <w:p w:rsidR="004917ED" w:rsidRPr="00C07430" w:rsidRDefault="004917ED" w:rsidP="00C07430">
      <w:pPr>
        <w:spacing w:after="0" w:line="360" w:lineRule="auto"/>
        <w:ind w:left="-142"/>
        <w:jc w:val="both"/>
        <w:rPr>
          <w:rFonts w:eastAsia="Times New Roman" w:cs="Times New Roman"/>
          <w:sz w:val="24"/>
          <w:szCs w:val="24"/>
          <w:lang w:eastAsia="pl-PL"/>
        </w:rPr>
      </w:pPr>
      <w:r w:rsidRPr="00C07430">
        <w:rPr>
          <w:rFonts w:eastAsia="Times New Roman" w:cs="Times New Roman"/>
          <w:b/>
          <w:bCs/>
          <w:sz w:val="24"/>
          <w:szCs w:val="24"/>
          <w:lang w:eastAsia="pl-PL"/>
        </w:rPr>
        <w:t>5. Kierownik Referatu Gospodarowania Mieniem Komunalnym</w:t>
      </w:r>
    </w:p>
    <w:p w:rsidR="004917ED" w:rsidRPr="00C07430" w:rsidRDefault="004917ED" w:rsidP="00C07430">
      <w:pPr>
        <w:spacing w:after="0" w:line="360" w:lineRule="auto"/>
        <w:ind w:left="-142"/>
        <w:jc w:val="both"/>
        <w:rPr>
          <w:rFonts w:eastAsia="Times New Roman" w:cs="Times New Roman"/>
          <w:sz w:val="24"/>
          <w:szCs w:val="24"/>
          <w:lang w:eastAsia="pl-PL"/>
        </w:rPr>
      </w:pPr>
      <w:r w:rsidRPr="00C07430">
        <w:rPr>
          <w:rFonts w:eastAsia="Times New Roman" w:cs="Times New Roman"/>
          <w:b/>
          <w:bCs/>
          <w:sz w:val="24"/>
          <w:szCs w:val="24"/>
          <w:lang w:eastAsia="pl-PL"/>
        </w:rPr>
        <w:t>Do zadań tego stanowiska należy w szczególności:</w:t>
      </w:r>
    </w:p>
    <w:p w:rsidR="004917ED" w:rsidRPr="00C07430" w:rsidRDefault="004917ED" w:rsidP="00C07430">
      <w:pPr>
        <w:spacing w:after="0" w:line="360" w:lineRule="auto"/>
        <w:ind w:left="-142"/>
        <w:jc w:val="both"/>
        <w:rPr>
          <w:rFonts w:eastAsia="Times New Roman" w:cs="Times New Roman"/>
          <w:sz w:val="24"/>
          <w:szCs w:val="24"/>
          <w:lang w:eastAsia="pl-PL"/>
        </w:rPr>
      </w:pPr>
      <w:r w:rsidRPr="00C07430">
        <w:rPr>
          <w:rFonts w:eastAsia="Times New Roman" w:cs="Times New Roman"/>
          <w:sz w:val="24"/>
          <w:szCs w:val="24"/>
          <w:lang w:eastAsia="pl-PL"/>
        </w:rPr>
        <w:t>Kierownik ds. gospodarowania mieniem komunalnym pełniący nadzór nad prawidłowością wykonywanych obowiązków w tym referacie:</w:t>
      </w:r>
    </w:p>
    <w:p w:rsidR="00232BC0" w:rsidRPr="00C07430" w:rsidRDefault="00E707C7" w:rsidP="00C07430">
      <w:pPr>
        <w:numPr>
          <w:ilvl w:val="0"/>
          <w:numId w:val="15"/>
        </w:numPr>
        <w:tabs>
          <w:tab w:val="clear" w:pos="360"/>
        </w:tabs>
        <w:spacing w:after="0" w:line="360" w:lineRule="auto"/>
        <w:ind w:left="-142" w:firstLine="0"/>
        <w:jc w:val="both"/>
        <w:rPr>
          <w:rFonts w:eastAsia="Times New Roman" w:cs="Times New Roman"/>
          <w:sz w:val="24"/>
          <w:szCs w:val="24"/>
          <w:lang w:eastAsia="pl-PL"/>
        </w:rPr>
      </w:pPr>
      <w:r w:rsidRPr="00C07430">
        <w:rPr>
          <w:rFonts w:eastAsia="Times New Roman" w:cs="Times New Roman"/>
          <w:sz w:val="24"/>
          <w:szCs w:val="24"/>
          <w:lang w:eastAsia="pl-PL"/>
        </w:rPr>
        <w:t>O</w:t>
      </w:r>
      <w:r w:rsidR="004917ED" w:rsidRPr="00C07430">
        <w:rPr>
          <w:rFonts w:eastAsia="Times New Roman" w:cs="Times New Roman"/>
          <w:sz w:val="24"/>
          <w:szCs w:val="24"/>
          <w:lang w:eastAsia="pl-PL"/>
        </w:rPr>
        <w:t>rganizacja pracy na podległych stanowiskach</w:t>
      </w:r>
      <w:r w:rsidRPr="00C07430">
        <w:rPr>
          <w:rFonts w:eastAsia="Times New Roman" w:cs="Times New Roman"/>
          <w:sz w:val="24"/>
          <w:szCs w:val="24"/>
          <w:lang w:eastAsia="pl-PL"/>
        </w:rPr>
        <w:t>.</w:t>
      </w:r>
    </w:p>
    <w:p w:rsidR="00232BC0" w:rsidRPr="00C07430" w:rsidRDefault="00E707C7" w:rsidP="00C07430">
      <w:pPr>
        <w:numPr>
          <w:ilvl w:val="0"/>
          <w:numId w:val="15"/>
        </w:numPr>
        <w:tabs>
          <w:tab w:val="clear" w:pos="360"/>
        </w:tabs>
        <w:spacing w:after="0" w:line="360" w:lineRule="auto"/>
        <w:ind w:left="-142" w:firstLine="0"/>
        <w:jc w:val="both"/>
        <w:rPr>
          <w:rFonts w:eastAsia="Times New Roman" w:cs="Times New Roman"/>
          <w:sz w:val="24"/>
          <w:szCs w:val="24"/>
          <w:lang w:eastAsia="pl-PL"/>
        </w:rPr>
      </w:pPr>
      <w:r w:rsidRPr="00C07430">
        <w:rPr>
          <w:rFonts w:eastAsia="Times New Roman" w:cs="Times New Roman"/>
          <w:sz w:val="24"/>
          <w:szCs w:val="24"/>
          <w:lang w:eastAsia="pl-PL"/>
        </w:rPr>
        <w:t>T</w:t>
      </w:r>
      <w:r w:rsidR="004917ED" w:rsidRPr="00C07430">
        <w:rPr>
          <w:rFonts w:eastAsia="Times New Roman" w:cs="Times New Roman"/>
          <w:sz w:val="24"/>
          <w:szCs w:val="24"/>
          <w:lang w:eastAsia="pl-PL"/>
        </w:rPr>
        <w:t>erminowa i zgodna z obowiązującymi przepisami prawa realizacja zadań przypisanych Referatowi</w:t>
      </w:r>
      <w:r w:rsidRPr="00C07430">
        <w:rPr>
          <w:rFonts w:eastAsia="Times New Roman" w:cs="Times New Roman"/>
          <w:sz w:val="24"/>
          <w:szCs w:val="24"/>
          <w:lang w:eastAsia="pl-PL"/>
        </w:rPr>
        <w:t>.</w:t>
      </w:r>
    </w:p>
    <w:p w:rsidR="00232BC0" w:rsidRPr="00C07430" w:rsidRDefault="00E707C7" w:rsidP="00C07430">
      <w:pPr>
        <w:numPr>
          <w:ilvl w:val="0"/>
          <w:numId w:val="15"/>
        </w:numPr>
        <w:tabs>
          <w:tab w:val="clear" w:pos="360"/>
        </w:tabs>
        <w:spacing w:after="0" w:line="360" w:lineRule="auto"/>
        <w:ind w:left="-142" w:firstLine="0"/>
        <w:jc w:val="both"/>
        <w:rPr>
          <w:rFonts w:eastAsia="Times New Roman" w:cs="Times New Roman"/>
          <w:sz w:val="24"/>
          <w:szCs w:val="24"/>
          <w:lang w:eastAsia="pl-PL"/>
        </w:rPr>
      </w:pPr>
      <w:r w:rsidRPr="00C07430">
        <w:rPr>
          <w:rFonts w:eastAsia="Times New Roman" w:cs="Times New Roman"/>
          <w:sz w:val="24"/>
          <w:szCs w:val="24"/>
          <w:lang w:eastAsia="pl-PL"/>
        </w:rPr>
        <w:t>P</w:t>
      </w:r>
      <w:r w:rsidR="004917ED" w:rsidRPr="00C07430">
        <w:rPr>
          <w:rFonts w:eastAsia="Times New Roman" w:cs="Times New Roman"/>
          <w:sz w:val="24"/>
          <w:szCs w:val="24"/>
          <w:lang w:eastAsia="pl-PL"/>
        </w:rPr>
        <w:t>rowadzenie spraw z zakresu obciążania nieruchomości gminnych prawem użytkowania wieczystego lub innymi ograniczonymi prawami rzeczowymi</w:t>
      </w:r>
      <w:r w:rsidRPr="00C07430">
        <w:rPr>
          <w:rFonts w:eastAsia="Times New Roman" w:cs="Times New Roman"/>
          <w:sz w:val="24"/>
          <w:szCs w:val="24"/>
          <w:lang w:eastAsia="pl-PL"/>
        </w:rPr>
        <w:t>.</w:t>
      </w:r>
    </w:p>
    <w:p w:rsidR="00232BC0" w:rsidRPr="00C07430" w:rsidRDefault="00E707C7" w:rsidP="00C07430">
      <w:pPr>
        <w:numPr>
          <w:ilvl w:val="0"/>
          <w:numId w:val="15"/>
        </w:numPr>
        <w:tabs>
          <w:tab w:val="clear" w:pos="360"/>
        </w:tabs>
        <w:spacing w:after="0" w:line="360" w:lineRule="auto"/>
        <w:ind w:left="-142" w:firstLine="0"/>
        <w:jc w:val="both"/>
        <w:rPr>
          <w:rFonts w:eastAsia="Times New Roman" w:cs="Times New Roman"/>
          <w:sz w:val="24"/>
          <w:szCs w:val="24"/>
          <w:lang w:eastAsia="pl-PL"/>
        </w:rPr>
      </w:pPr>
      <w:r w:rsidRPr="00C07430">
        <w:rPr>
          <w:rFonts w:eastAsia="Times New Roman" w:cs="Times New Roman"/>
          <w:sz w:val="24"/>
          <w:szCs w:val="24"/>
          <w:lang w:eastAsia="pl-PL"/>
        </w:rPr>
        <w:t>P</w:t>
      </w:r>
      <w:r w:rsidR="004917ED" w:rsidRPr="00C07430">
        <w:rPr>
          <w:rFonts w:eastAsia="Times New Roman" w:cs="Times New Roman"/>
          <w:sz w:val="24"/>
          <w:szCs w:val="24"/>
          <w:lang w:eastAsia="pl-PL"/>
        </w:rPr>
        <w:t>rowadzenie postępowań związanych z nabywaniem nieruchomości, w tym dotyczących zrzeczenia się nieruchomości na rzecz Gminy</w:t>
      </w:r>
      <w:r w:rsidRPr="00C07430">
        <w:rPr>
          <w:rFonts w:eastAsia="Times New Roman" w:cs="Times New Roman"/>
          <w:sz w:val="24"/>
          <w:szCs w:val="24"/>
          <w:lang w:eastAsia="pl-PL"/>
        </w:rPr>
        <w:t>.</w:t>
      </w:r>
    </w:p>
    <w:p w:rsidR="00232BC0" w:rsidRPr="00C07430" w:rsidRDefault="00E707C7" w:rsidP="00C07430">
      <w:pPr>
        <w:numPr>
          <w:ilvl w:val="0"/>
          <w:numId w:val="15"/>
        </w:numPr>
        <w:tabs>
          <w:tab w:val="clear" w:pos="360"/>
        </w:tabs>
        <w:spacing w:after="0" w:line="360" w:lineRule="auto"/>
        <w:ind w:left="-142" w:firstLine="0"/>
        <w:jc w:val="both"/>
        <w:rPr>
          <w:rFonts w:eastAsia="Times New Roman" w:cs="Times New Roman"/>
          <w:sz w:val="24"/>
          <w:szCs w:val="24"/>
          <w:lang w:eastAsia="pl-PL"/>
        </w:rPr>
      </w:pPr>
      <w:r w:rsidRPr="00C07430">
        <w:rPr>
          <w:rFonts w:eastAsia="Times New Roman" w:cs="Times New Roman"/>
          <w:sz w:val="24"/>
          <w:szCs w:val="24"/>
          <w:lang w:eastAsia="pl-PL"/>
        </w:rPr>
        <w:t>P</w:t>
      </w:r>
      <w:r w:rsidR="004917ED" w:rsidRPr="00C07430">
        <w:rPr>
          <w:rFonts w:eastAsia="Times New Roman" w:cs="Times New Roman"/>
          <w:sz w:val="24"/>
          <w:szCs w:val="24"/>
          <w:lang w:eastAsia="pl-PL"/>
        </w:rPr>
        <w:t>rowadzenie postępowań związanych ze sprzedażą nieruchomości</w:t>
      </w:r>
      <w:r w:rsidRPr="00C07430">
        <w:rPr>
          <w:rFonts w:eastAsia="Times New Roman" w:cs="Times New Roman"/>
          <w:sz w:val="24"/>
          <w:szCs w:val="24"/>
          <w:lang w:eastAsia="pl-PL"/>
        </w:rPr>
        <w:t>.</w:t>
      </w:r>
    </w:p>
    <w:p w:rsidR="00232BC0" w:rsidRPr="00C07430" w:rsidRDefault="00E707C7" w:rsidP="00C07430">
      <w:pPr>
        <w:numPr>
          <w:ilvl w:val="0"/>
          <w:numId w:val="15"/>
        </w:numPr>
        <w:tabs>
          <w:tab w:val="clear" w:pos="360"/>
        </w:tabs>
        <w:spacing w:after="0" w:line="360" w:lineRule="auto"/>
        <w:ind w:left="-142" w:firstLine="0"/>
        <w:jc w:val="both"/>
        <w:rPr>
          <w:rFonts w:eastAsia="Times New Roman" w:cs="Times New Roman"/>
          <w:sz w:val="24"/>
          <w:szCs w:val="24"/>
          <w:lang w:eastAsia="pl-PL"/>
        </w:rPr>
      </w:pPr>
      <w:r w:rsidRPr="00C07430">
        <w:rPr>
          <w:rFonts w:eastAsia="Times New Roman" w:cs="Times New Roman"/>
          <w:sz w:val="24"/>
          <w:szCs w:val="24"/>
          <w:lang w:eastAsia="pl-PL"/>
        </w:rPr>
        <w:t>P</w:t>
      </w:r>
      <w:r w:rsidR="004917ED" w:rsidRPr="00C07430">
        <w:rPr>
          <w:rFonts w:eastAsia="Times New Roman" w:cs="Times New Roman"/>
          <w:sz w:val="24"/>
          <w:szCs w:val="24"/>
          <w:lang w:eastAsia="pl-PL"/>
        </w:rPr>
        <w:t>rowadzenie postępowań w zakresie rozgraniczenia nieruchomości, podziału nieruchomości, scalenia i podziału nieruchomości</w:t>
      </w:r>
      <w:r w:rsidRPr="00C07430">
        <w:rPr>
          <w:rFonts w:eastAsia="Times New Roman" w:cs="Times New Roman"/>
          <w:sz w:val="24"/>
          <w:szCs w:val="24"/>
          <w:lang w:eastAsia="pl-PL"/>
        </w:rPr>
        <w:t>.</w:t>
      </w:r>
    </w:p>
    <w:p w:rsidR="00232BC0" w:rsidRPr="00C07430" w:rsidRDefault="00E707C7" w:rsidP="00C07430">
      <w:pPr>
        <w:numPr>
          <w:ilvl w:val="0"/>
          <w:numId w:val="15"/>
        </w:numPr>
        <w:tabs>
          <w:tab w:val="clear" w:pos="360"/>
        </w:tabs>
        <w:spacing w:after="0" w:line="360" w:lineRule="auto"/>
        <w:ind w:left="-142" w:firstLine="0"/>
        <w:jc w:val="both"/>
        <w:rPr>
          <w:rFonts w:eastAsia="Times New Roman" w:cs="Times New Roman"/>
          <w:sz w:val="24"/>
          <w:szCs w:val="24"/>
          <w:lang w:eastAsia="pl-PL"/>
        </w:rPr>
      </w:pPr>
      <w:r w:rsidRPr="00C07430">
        <w:rPr>
          <w:rFonts w:eastAsia="Times New Roman" w:cs="Times New Roman"/>
          <w:sz w:val="24"/>
          <w:szCs w:val="24"/>
          <w:lang w:eastAsia="pl-PL"/>
        </w:rPr>
        <w:t>P</w:t>
      </w:r>
      <w:r w:rsidR="004917ED" w:rsidRPr="00C07430">
        <w:rPr>
          <w:rFonts w:eastAsia="Times New Roman" w:cs="Times New Roman"/>
          <w:sz w:val="24"/>
          <w:szCs w:val="24"/>
          <w:lang w:eastAsia="pl-PL"/>
        </w:rPr>
        <w:t xml:space="preserve">rowadzenie postępowań zmierzających do zlecenia oszacowania wartości </w:t>
      </w:r>
      <w:r w:rsidR="006A364D" w:rsidRPr="00C07430">
        <w:rPr>
          <w:rFonts w:eastAsia="Times New Roman" w:cs="Times New Roman"/>
          <w:sz w:val="24"/>
          <w:szCs w:val="24"/>
          <w:lang w:eastAsia="pl-PL"/>
        </w:rPr>
        <w:br/>
      </w:r>
      <w:r w:rsidR="004917ED" w:rsidRPr="00C07430">
        <w:rPr>
          <w:rFonts w:eastAsia="Times New Roman" w:cs="Times New Roman"/>
          <w:sz w:val="24"/>
          <w:szCs w:val="24"/>
          <w:lang w:eastAsia="pl-PL"/>
        </w:rPr>
        <w:t>i wyceny nieruchomości</w:t>
      </w:r>
      <w:r w:rsidRPr="00C07430">
        <w:rPr>
          <w:rFonts w:eastAsia="Times New Roman" w:cs="Times New Roman"/>
          <w:sz w:val="24"/>
          <w:szCs w:val="24"/>
          <w:lang w:eastAsia="pl-PL"/>
        </w:rPr>
        <w:t>.</w:t>
      </w:r>
    </w:p>
    <w:p w:rsidR="00232BC0" w:rsidRPr="00C07430" w:rsidRDefault="00E707C7" w:rsidP="00C07430">
      <w:pPr>
        <w:numPr>
          <w:ilvl w:val="0"/>
          <w:numId w:val="15"/>
        </w:numPr>
        <w:tabs>
          <w:tab w:val="clear" w:pos="360"/>
        </w:tabs>
        <w:spacing w:after="0" w:line="360" w:lineRule="auto"/>
        <w:ind w:left="-142" w:firstLine="0"/>
        <w:jc w:val="both"/>
        <w:rPr>
          <w:rFonts w:eastAsia="Times New Roman" w:cs="Times New Roman"/>
          <w:sz w:val="24"/>
          <w:szCs w:val="24"/>
          <w:lang w:eastAsia="pl-PL"/>
        </w:rPr>
      </w:pPr>
      <w:r w:rsidRPr="00C07430">
        <w:rPr>
          <w:rFonts w:eastAsia="Times New Roman" w:cs="Times New Roman"/>
          <w:sz w:val="24"/>
          <w:szCs w:val="24"/>
          <w:lang w:eastAsia="pl-PL"/>
        </w:rPr>
        <w:t>P</w:t>
      </w:r>
      <w:r w:rsidR="004917ED" w:rsidRPr="00C07430">
        <w:rPr>
          <w:rFonts w:eastAsia="Times New Roman" w:cs="Times New Roman"/>
          <w:sz w:val="24"/>
          <w:szCs w:val="24"/>
          <w:lang w:eastAsia="pl-PL"/>
        </w:rPr>
        <w:t>rzekazywanie nieruchomości do korzystania, w tym w najem i dzierżawę.</w:t>
      </w:r>
    </w:p>
    <w:p w:rsidR="00232BC0" w:rsidRPr="00C07430" w:rsidRDefault="00E707C7" w:rsidP="00C07430">
      <w:pPr>
        <w:numPr>
          <w:ilvl w:val="0"/>
          <w:numId w:val="15"/>
        </w:numPr>
        <w:tabs>
          <w:tab w:val="clear" w:pos="360"/>
        </w:tabs>
        <w:spacing w:after="0" w:line="360" w:lineRule="auto"/>
        <w:ind w:left="-142" w:firstLine="0"/>
        <w:jc w:val="both"/>
        <w:rPr>
          <w:rFonts w:eastAsia="Times New Roman" w:cs="Times New Roman"/>
          <w:sz w:val="24"/>
          <w:szCs w:val="24"/>
          <w:lang w:eastAsia="pl-PL"/>
        </w:rPr>
      </w:pPr>
      <w:r w:rsidRPr="00C07430">
        <w:rPr>
          <w:rFonts w:eastAsia="Times New Roman" w:cs="Times New Roman"/>
          <w:sz w:val="24"/>
          <w:szCs w:val="24"/>
          <w:lang w:eastAsia="pl-PL"/>
        </w:rPr>
        <w:t>U</w:t>
      </w:r>
      <w:r w:rsidR="004917ED" w:rsidRPr="00C07430">
        <w:rPr>
          <w:rFonts w:eastAsia="Times New Roman" w:cs="Times New Roman"/>
          <w:sz w:val="24"/>
          <w:szCs w:val="24"/>
          <w:lang w:eastAsia="pl-PL"/>
        </w:rPr>
        <w:t>dostępnienie nieruchomości pod lokalizację nośników reklamowych</w:t>
      </w:r>
      <w:r w:rsidRPr="00C07430">
        <w:rPr>
          <w:rFonts w:eastAsia="Times New Roman" w:cs="Times New Roman"/>
          <w:sz w:val="24"/>
          <w:szCs w:val="24"/>
          <w:lang w:eastAsia="pl-PL"/>
        </w:rPr>
        <w:t>.</w:t>
      </w:r>
      <w:r w:rsidR="004917ED" w:rsidRPr="00C07430">
        <w:rPr>
          <w:rFonts w:eastAsia="Times New Roman" w:cs="Times New Roman"/>
          <w:sz w:val="24"/>
          <w:szCs w:val="24"/>
          <w:lang w:eastAsia="pl-PL"/>
        </w:rPr>
        <w:t xml:space="preserve"> </w:t>
      </w:r>
    </w:p>
    <w:p w:rsidR="00232BC0" w:rsidRPr="00C07430" w:rsidRDefault="00E707C7" w:rsidP="00C07430">
      <w:pPr>
        <w:numPr>
          <w:ilvl w:val="0"/>
          <w:numId w:val="15"/>
        </w:numPr>
        <w:tabs>
          <w:tab w:val="clear" w:pos="360"/>
        </w:tabs>
        <w:spacing w:after="0" w:line="360" w:lineRule="auto"/>
        <w:ind w:left="-142" w:firstLine="0"/>
        <w:jc w:val="both"/>
        <w:rPr>
          <w:rFonts w:eastAsia="Times New Roman" w:cs="Times New Roman"/>
          <w:sz w:val="24"/>
          <w:szCs w:val="24"/>
          <w:lang w:eastAsia="pl-PL"/>
        </w:rPr>
      </w:pPr>
      <w:r w:rsidRPr="00C07430">
        <w:rPr>
          <w:rFonts w:eastAsia="Times New Roman" w:cs="Times New Roman"/>
          <w:sz w:val="24"/>
          <w:szCs w:val="24"/>
          <w:lang w:eastAsia="pl-PL"/>
        </w:rPr>
        <w:t>W</w:t>
      </w:r>
      <w:r w:rsidR="004917ED" w:rsidRPr="00C07430">
        <w:rPr>
          <w:rFonts w:eastAsia="Times New Roman" w:cs="Times New Roman"/>
          <w:sz w:val="24"/>
          <w:szCs w:val="24"/>
          <w:lang w:eastAsia="pl-PL"/>
        </w:rPr>
        <w:t>ydawanie zezwoleń na zajęcie pasa drogowego</w:t>
      </w:r>
      <w:r w:rsidRPr="00C07430">
        <w:rPr>
          <w:rFonts w:eastAsia="Times New Roman" w:cs="Times New Roman"/>
          <w:sz w:val="24"/>
          <w:szCs w:val="24"/>
          <w:lang w:eastAsia="pl-PL"/>
        </w:rPr>
        <w:t>.</w:t>
      </w:r>
    </w:p>
    <w:p w:rsidR="00232BC0" w:rsidRPr="00C07430" w:rsidRDefault="00E707C7" w:rsidP="00C07430">
      <w:pPr>
        <w:numPr>
          <w:ilvl w:val="0"/>
          <w:numId w:val="15"/>
        </w:numPr>
        <w:tabs>
          <w:tab w:val="clear" w:pos="360"/>
        </w:tabs>
        <w:spacing w:after="0" w:line="360" w:lineRule="auto"/>
        <w:ind w:left="-142" w:firstLine="0"/>
        <w:jc w:val="both"/>
        <w:rPr>
          <w:rFonts w:eastAsia="Times New Roman" w:cs="Times New Roman"/>
          <w:sz w:val="24"/>
          <w:szCs w:val="24"/>
          <w:lang w:eastAsia="pl-PL"/>
        </w:rPr>
      </w:pPr>
      <w:r w:rsidRPr="00C07430">
        <w:rPr>
          <w:rFonts w:eastAsia="Times New Roman" w:cs="Times New Roman"/>
          <w:sz w:val="24"/>
          <w:szCs w:val="24"/>
          <w:lang w:eastAsia="pl-PL"/>
        </w:rPr>
        <w:t>R</w:t>
      </w:r>
      <w:r w:rsidR="004917ED" w:rsidRPr="00C07430">
        <w:rPr>
          <w:rFonts w:eastAsia="Times New Roman" w:cs="Times New Roman"/>
          <w:sz w:val="24"/>
          <w:szCs w:val="24"/>
          <w:lang w:eastAsia="pl-PL"/>
        </w:rPr>
        <w:t>egulacja stanów prawnych nieruchomości</w:t>
      </w:r>
      <w:r w:rsidRPr="00C07430">
        <w:rPr>
          <w:rFonts w:eastAsia="Times New Roman" w:cs="Times New Roman"/>
          <w:sz w:val="24"/>
          <w:szCs w:val="24"/>
          <w:lang w:eastAsia="pl-PL"/>
        </w:rPr>
        <w:t>.</w:t>
      </w:r>
    </w:p>
    <w:p w:rsidR="00232BC0" w:rsidRPr="00C07430" w:rsidRDefault="00E707C7" w:rsidP="00C07430">
      <w:pPr>
        <w:numPr>
          <w:ilvl w:val="0"/>
          <w:numId w:val="15"/>
        </w:numPr>
        <w:tabs>
          <w:tab w:val="clear" w:pos="360"/>
        </w:tabs>
        <w:spacing w:after="0" w:line="360" w:lineRule="auto"/>
        <w:ind w:left="-142" w:firstLine="0"/>
        <w:jc w:val="both"/>
        <w:rPr>
          <w:rFonts w:eastAsia="Times New Roman" w:cs="Times New Roman"/>
          <w:sz w:val="24"/>
          <w:szCs w:val="24"/>
          <w:lang w:eastAsia="pl-PL"/>
        </w:rPr>
      </w:pPr>
      <w:r w:rsidRPr="00C07430">
        <w:rPr>
          <w:rFonts w:eastAsia="Times New Roman" w:cs="Times New Roman"/>
          <w:sz w:val="24"/>
          <w:szCs w:val="24"/>
          <w:lang w:eastAsia="pl-PL"/>
        </w:rPr>
        <w:t>P</w:t>
      </w:r>
      <w:r w:rsidR="004917ED" w:rsidRPr="00C07430">
        <w:rPr>
          <w:rFonts w:eastAsia="Times New Roman" w:cs="Times New Roman"/>
          <w:sz w:val="24"/>
          <w:szCs w:val="24"/>
          <w:lang w:eastAsia="pl-PL"/>
        </w:rPr>
        <w:t>rowadzenie ewidencji nieruchomości</w:t>
      </w:r>
      <w:r w:rsidR="00232BC0" w:rsidRPr="00C07430">
        <w:rPr>
          <w:rFonts w:eastAsia="Times New Roman" w:cs="Times New Roman"/>
          <w:sz w:val="24"/>
          <w:szCs w:val="24"/>
          <w:lang w:eastAsia="pl-PL"/>
        </w:rPr>
        <w:t>.</w:t>
      </w:r>
    </w:p>
    <w:p w:rsidR="00232BC0" w:rsidRPr="00C07430" w:rsidRDefault="00E707C7" w:rsidP="00C07430">
      <w:pPr>
        <w:numPr>
          <w:ilvl w:val="0"/>
          <w:numId w:val="15"/>
        </w:numPr>
        <w:tabs>
          <w:tab w:val="clear" w:pos="360"/>
        </w:tabs>
        <w:spacing w:after="0" w:line="360" w:lineRule="auto"/>
        <w:ind w:left="-142" w:firstLine="0"/>
        <w:jc w:val="both"/>
        <w:rPr>
          <w:rFonts w:eastAsia="Times New Roman" w:cs="Times New Roman"/>
          <w:sz w:val="24"/>
          <w:szCs w:val="24"/>
          <w:lang w:eastAsia="pl-PL"/>
        </w:rPr>
      </w:pPr>
      <w:r w:rsidRPr="00C07430">
        <w:rPr>
          <w:rFonts w:eastAsia="Times New Roman" w:cs="Times New Roman"/>
          <w:sz w:val="24"/>
          <w:szCs w:val="24"/>
          <w:lang w:eastAsia="pl-PL"/>
        </w:rPr>
        <w:t>O</w:t>
      </w:r>
      <w:r w:rsidR="004917ED" w:rsidRPr="00C07430">
        <w:rPr>
          <w:rFonts w:eastAsia="Times New Roman" w:cs="Times New Roman"/>
          <w:sz w:val="24"/>
          <w:szCs w:val="24"/>
          <w:lang w:eastAsia="pl-PL"/>
        </w:rPr>
        <w:t xml:space="preserve">rganizowanie i wykonywanie całokształtu prac związanych z opracowywaniem </w:t>
      </w:r>
      <w:r w:rsidR="002953ED" w:rsidRPr="00C07430">
        <w:rPr>
          <w:rFonts w:eastAsia="Times New Roman" w:cs="Times New Roman"/>
          <w:sz w:val="24"/>
          <w:szCs w:val="24"/>
          <w:lang w:eastAsia="pl-PL"/>
        </w:rPr>
        <w:br/>
      </w:r>
      <w:r w:rsidR="004917ED" w:rsidRPr="00C07430">
        <w:rPr>
          <w:rFonts w:eastAsia="Times New Roman" w:cs="Times New Roman"/>
          <w:sz w:val="24"/>
          <w:szCs w:val="24"/>
          <w:lang w:eastAsia="pl-PL"/>
        </w:rPr>
        <w:t>i uchwaleniem miejscowych planów zagospodarowania przestrzennego, studium zagospodarowania przestrzennego</w:t>
      </w:r>
      <w:r w:rsidR="00232BC0" w:rsidRPr="00C07430">
        <w:rPr>
          <w:rFonts w:eastAsia="Times New Roman" w:cs="Times New Roman"/>
          <w:sz w:val="24"/>
          <w:szCs w:val="24"/>
          <w:lang w:eastAsia="pl-PL"/>
        </w:rPr>
        <w:t>.</w:t>
      </w:r>
    </w:p>
    <w:p w:rsidR="00232BC0" w:rsidRPr="00C07430" w:rsidRDefault="00E707C7" w:rsidP="00C07430">
      <w:pPr>
        <w:numPr>
          <w:ilvl w:val="0"/>
          <w:numId w:val="15"/>
        </w:numPr>
        <w:tabs>
          <w:tab w:val="clear" w:pos="360"/>
        </w:tabs>
        <w:spacing w:after="0" w:line="360" w:lineRule="auto"/>
        <w:ind w:left="-142" w:firstLine="0"/>
        <w:jc w:val="both"/>
        <w:rPr>
          <w:rFonts w:eastAsia="Times New Roman" w:cs="Times New Roman"/>
          <w:sz w:val="24"/>
          <w:szCs w:val="24"/>
          <w:lang w:eastAsia="pl-PL"/>
        </w:rPr>
      </w:pPr>
      <w:r w:rsidRPr="00C07430">
        <w:rPr>
          <w:rFonts w:eastAsia="Times New Roman" w:cs="Times New Roman"/>
          <w:sz w:val="24"/>
          <w:szCs w:val="24"/>
          <w:lang w:eastAsia="pl-PL"/>
        </w:rPr>
        <w:t>P</w:t>
      </w:r>
      <w:r w:rsidR="004917ED" w:rsidRPr="00C07430">
        <w:rPr>
          <w:rFonts w:eastAsia="Times New Roman" w:cs="Times New Roman"/>
          <w:sz w:val="24"/>
          <w:szCs w:val="24"/>
          <w:lang w:eastAsia="pl-PL"/>
        </w:rPr>
        <w:t>rowadzenie rejestru miejscowych planów zagospodarowania przestrzennego</w:t>
      </w:r>
      <w:r w:rsidR="00232BC0" w:rsidRPr="00C07430">
        <w:rPr>
          <w:rFonts w:eastAsia="Times New Roman" w:cs="Times New Roman"/>
          <w:sz w:val="24"/>
          <w:szCs w:val="24"/>
          <w:lang w:eastAsia="pl-PL"/>
        </w:rPr>
        <w:t>.</w:t>
      </w:r>
    </w:p>
    <w:p w:rsidR="00232BC0" w:rsidRPr="00C07430" w:rsidRDefault="00E707C7" w:rsidP="00C07430">
      <w:pPr>
        <w:numPr>
          <w:ilvl w:val="0"/>
          <w:numId w:val="15"/>
        </w:numPr>
        <w:tabs>
          <w:tab w:val="clear" w:pos="360"/>
        </w:tabs>
        <w:spacing w:after="0" w:line="360" w:lineRule="auto"/>
        <w:ind w:left="-142" w:firstLine="0"/>
        <w:jc w:val="both"/>
        <w:rPr>
          <w:rFonts w:eastAsia="Times New Roman" w:cs="Times New Roman"/>
          <w:sz w:val="24"/>
          <w:szCs w:val="24"/>
          <w:lang w:eastAsia="pl-PL"/>
        </w:rPr>
      </w:pPr>
      <w:r w:rsidRPr="00C07430">
        <w:rPr>
          <w:rFonts w:eastAsia="Times New Roman" w:cs="Times New Roman"/>
          <w:sz w:val="24"/>
          <w:szCs w:val="24"/>
          <w:lang w:eastAsia="pl-PL"/>
        </w:rPr>
        <w:t>A</w:t>
      </w:r>
      <w:r w:rsidR="004917ED" w:rsidRPr="00C07430">
        <w:rPr>
          <w:rFonts w:eastAsia="Times New Roman" w:cs="Times New Roman"/>
          <w:sz w:val="24"/>
          <w:szCs w:val="24"/>
          <w:lang w:eastAsia="pl-PL"/>
        </w:rPr>
        <w:t>naliza zagospodarowania przestrzennego</w:t>
      </w:r>
      <w:r w:rsidR="00232BC0" w:rsidRPr="00C07430">
        <w:rPr>
          <w:rFonts w:eastAsia="Times New Roman" w:cs="Times New Roman"/>
          <w:sz w:val="24"/>
          <w:szCs w:val="24"/>
          <w:lang w:eastAsia="pl-PL"/>
        </w:rPr>
        <w:t>.</w:t>
      </w:r>
    </w:p>
    <w:p w:rsidR="00232BC0" w:rsidRPr="00C07430" w:rsidRDefault="00E707C7" w:rsidP="00C07430">
      <w:pPr>
        <w:numPr>
          <w:ilvl w:val="0"/>
          <w:numId w:val="15"/>
        </w:numPr>
        <w:tabs>
          <w:tab w:val="clear" w:pos="360"/>
        </w:tabs>
        <w:spacing w:after="0" w:line="360" w:lineRule="auto"/>
        <w:ind w:left="-142" w:firstLine="0"/>
        <w:jc w:val="both"/>
        <w:rPr>
          <w:rFonts w:eastAsia="Times New Roman" w:cs="Times New Roman"/>
          <w:sz w:val="24"/>
          <w:szCs w:val="24"/>
          <w:lang w:eastAsia="pl-PL"/>
        </w:rPr>
      </w:pPr>
      <w:r w:rsidRPr="00C07430">
        <w:rPr>
          <w:rFonts w:eastAsia="Times New Roman" w:cs="Times New Roman"/>
          <w:sz w:val="24"/>
          <w:szCs w:val="24"/>
          <w:lang w:eastAsia="pl-PL"/>
        </w:rPr>
        <w:lastRenderedPageBreak/>
        <w:t>P</w:t>
      </w:r>
      <w:r w:rsidR="004917ED" w:rsidRPr="00C07430">
        <w:rPr>
          <w:rFonts w:eastAsia="Times New Roman" w:cs="Times New Roman"/>
          <w:sz w:val="24"/>
          <w:szCs w:val="24"/>
          <w:lang w:eastAsia="pl-PL"/>
        </w:rPr>
        <w:t>rowadzenie postępowań zmierzających do wydawania decyzji o warunkach zabudowy i zagospodarowania terenu w zakresie inwestycji prywatnych i inwestycji celu publicznego</w:t>
      </w:r>
      <w:r w:rsidR="00232BC0" w:rsidRPr="00C07430">
        <w:rPr>
          <w:rFonts w:eastAsia="Times New Roman" w:cs="Times New Roman"/>
          <w:sz w:val="24"/>
          <w:szCs w:val="24"/>
          <w:lang w:eastAsia="pl-PL"/>
        </w:rPr>
        <w:t>.</w:t>
      </w:r>
    </w:p>
    <w:p w:rsidR="00232BC0" w:rsidRPr="00C07430" w:rsidRDefault="00E707C7" w:rsidP="00C07430">
      <w:pPr>
        <w:numPr>
          <w:ilvl w:val="0"/>
          <w:numId w:val="15"/>
        </w:numPr>
        <w:tabs>
          <w:tab w:val="clear" w:pos="360"/>
        </w:tabs>
        <w:spacing w:after="0" w:line="360" w:lineRule="auto"/>
        <w:ind w:left="-142" w:firstLine="0"/>
        <w:jc w:val="both"/>
        <w:rPr>
          <w:rFonts w:eastAsia="Times New Roman" w:cs="Times New Roman"/>
          <w:sz w:val="24"/>
          <w:szCs w:val="24"/>
          <w:lang w:eastAsia="pl-PL"/>
        </w:rPr>
      </w:pPr>
      <w:r w:rsidRPr="00C07430">
        <w:rPr>
          <w:rFonts w:eastAsia="Times New Roman" w:cs="Times New Roman"/>
          <w:sz w:val="24"/>
          <w:szCs w:val="24"/>
          <w:lang w:eastAsia="pl-PL"/>
        </w:rPr>
        <w:t>U</w:t>
      </w:r>
      <w:r w:rsidR="004917ED" w:rsidRPr="00C07430">
        <w:rPr>
          <w:rFonts w:eastAsia="Times New Roman" w:cs="Times New Roman"/>
          <w:sz w:val="24"/>
          <w:szCs w:val="24"/>
          <w:lang w:eastAsia="pl-PL"/>
        </w:rPr>
        <w:t xml:space="preserve">zgadnianie projektów inwestycyjnych w zakresie inwestycji prywatnych </w:t>
      </w:r>
      <w:r w:rsidR="006A364D" w:rsidRPr="00C07430">
        <w:rPr>
          <w:rFonts w:eastAsia="Times New Roman" w:cs="Times New Roman"/>
          <w:sz w:val="24"/>
          <w:szCs w:val="24"/>
          <w:lang w:eastAsia="pl-PL"/>
        </w:rPr>
        <w:br/>
      </w:r>
      <w:r w:rsidR="00232BC0" w:rsidRPr="00C07430">
        <w:rPr>
          <w:rFonts w:eastAsia="Times New Roman" w:cs="Times New Roman"/>
          <w:sz w:val="24"/>
          <w:szCs w:val="24"/>
          <w:lang w:eastAsia="pl-PL"/>
        </w:rPr>
        <w:t>i inwestycji celu publicznego.</w:t>
      </w:r>
    </w:p>
    <w:p w:rsidR="00232BC0" w:rsidRPr="00C07430" w:rsidRDefault="00E707C7" w:rsidP="00C07430">
      <w:pPr>
        <w:numPr>
          <w:ilvl w:val="0"/>
          <w:numId w:val="15"/>
        </w:numPr>
        <w:tabs>
          <w:tab w:val="clear" w:pos="360"/>
        </w:tabs>
        <w:spacing w:after="0" w:line="360" w:lineRule="auto"/>
        <w:ind w:left="-142" w:firstLine="0"/>
        <w:jc w:val="both"/>
        <w:rPr>
          <w:rFonts w:eastAsia="Times New Roman" w:cs="Times New Roman"/>
          <w:sz w:val="24"/>
          <w:szCs w:val="24"/>
          <w:lang w:eastAsia="pl-PL"/>
        </w:rPr>
      </w:pPr>
      <w:r w:rsidRPr="00C07430">
        <w:rPr>
          <w:rFonts w:eastAsia="Times New Roman" w:cs="Times New Roman"/>
          <w:sz w:val="24"/>
          <w:szCs w:val="24"/>
          <w:lang w:eastAsia="pl-PL"/>
        </w:rPr>
        <w:t>P</w:t>
      </w:r>
      <w:r w:rsidR="004917ED" w:rsidRPr="00C07430">
        <w:rPr>
          <w:rFonts w:eastAsia="Times New Roman" w:cs="Times New Roman"/>
          <w:sz w:val="24"/>
          <w:szCs w:val="24"/>
          <w:lang w:eastAsia="pl-PL"/>
        </w:rPr>
        <w:t>rzygotowywanie opinii o zgodności podziału nierucho</w:t>
      </w:r>
      <w:r w:rsidR="00232BC0" w:rsidRPr="00C07430">
        <w:rPr>
          <w:rFonts w:eastAsia="Times New Roman" w:cs="Times New Roman"/>
          <w:sz w:val="24"/>
          <w:szCs w:val="24"/>
          <w:lang w:eastAsia="pl-PL"/>
        </w:rPr>
        <w:t xml:space="preserve">mości z ustaleniami miejscowego </w:t>
      </w:r>
      <w:r w:rsidR="004917ED" w:rsidRPr="00C07430">
        <w:rPr>
          <w:rFonts w:eastAsia="Times New Roman" w:cs="Times New Roman"/>
          <w:sz w:val="24"/>
          <w:szCs w:val="24"/>
          <w:lang w:eastAsia="pl-PL"/>
        </w:rPr>
        <w:t>planu zagospodarowania przestrzennego i innych dokumentów</w:t>
      </w:r>
      <w:r w:rsidR="00232BC0" w:rsidRPr="00C07430">
        <w:rPr>
          <w:rFonts w:eastAsia="Times New Roman" w:cs="Times New Roman"/>
          <w:sz w:val="24"/>
          <w:szCs w:val="24"/>
          <w:lang w:eastAsia="pl-PL"/>
        </w:rPr>
        <w:t>.</w:t>
      </w:r>
    </w:p>
    <w:p w:rsidR="00232BC0" w:rsidRPr="00C07430" w:rsidRDefault="00E707C7" w:rsidP="00C07430">
      <w:pPr>
        <w:numPr>
          <w:ilvl w:val="0"/>
          <w:numId w:val="15"/>
        </w:numPr>
        <w:tabs>
          <w:tab w:val="clear" w:pos="360"/>
        </w:tabs>
        <w:spacing w:after="0" w:line="360" w:lineRule="auto"/>
        <w:ind w:left="-142" w:firstLine="0"/>
        <w:jc w:val="both"/>
        <w:rPr>
          <w:rFonts w:eastAsia="Times New Roman" w:cs="Times New Roman"/>
          <w:sz w:val="24"/>
          <w:szCs w:val="24"/>
          <w:lang w:eastAsia="pl-PL"/>
        </w:rPr>
      </w:pPr>
      <w:r w:rsidRPr="00C07430">
        <w:rPr>
          <w:rFonts w:eastAsia="Times New Roman" w:cs="Times New Roman"/>
          <w:sz w:val="24"/>
          <w:szCs w:val="24"/>
          <w:lang w:eastAsia="pl-PL"/>
        </w:rPr>
        <w:t>P</w:t>
      </w:r>
      <w:r w:rsidR="004917ED" w:rsidRPr="00C07430">
        <w:rPr>
          <w:rFonts w:eastAsia="Times New Roman" w:cs="Times New Roman"/>
          <w:sz w:val="24"/>
          <w:szCs w:val="24"/>
          <w:lang w:eastAsia="pl-PL"/>
        </w:rPr>
        <w:t>rowadzenie ewidencji dróg, opracowywanie planów rozwoju dróg</w:t>
      </w:r>
      <w:r w:rsidR="00232BC0" w:rsidRPr="00C07430">
        <w:rPr>
          <w:rFonts w:eastAsia="Times New Roman" w:cs="Times New Roman"/>
          <w:sz w:val="24"/>
          <w:szCs w:val="24"/>
          <w:lang w:eastAsia="pl-PL"/>
        </w:rPr>
        <w:t>.</w:t>
      </w:r>
    </w:p>
    <w:p w:rsidR="004917ED" w:rsidRPr="00C07430" w:rsidRDefault="00E707C7" w:rsidP="00C07430">
      <w:pPr>
        <w:numPr>
          <w:ilvl w:val="0"/>
          <w:numId w:val="15"/>
        </w:numPr>
        <w:tabs>
          <w:tab w:val="clear" w:pos="360"/>
        </w:tabs>
        <w:spacing w:after="0" w:line="360" w:lineRule="auto"/>
        <w:ind w:left="-142" w:firstLine="0"/>
        <w:jc w:val="both"/>
        <w:rPr>
          <w:rFonts w:eastAsia="Times New Roman" w:cs="Times New Roman"/>
          <w:sz w:val="24"/>
          <w:szCs w:val="24"/>
          <w:lang w:eastAsia="pl-PL"/>
        </w:rPr>
      </w:pPr>
      <w:r w:rsidRPr="00C07430">
        <w:rPr>
          <w:rFonts w:eastAsia="Times New Roman" w:cs="Times New Roman"/>
          <w:sz w:val="24"/>
          <w:szCs w:val="24"/>
          <w:lang w:eastAsia="pl-PL"/>
        </w:rPr>
        <w:t>U</w:t>
      </w:r>
      <w:r w:rsidR="004917ED" w:rsidRPr="00C07430">
        <w:rPr>
          <w:rFonts w:eastAsia="Times New Roman" w:cs="Times New Roman"/>
          <w:sz w:val="24"/>
          <w:szCs w:val="24"/>
          <w:lang w:eastAsia="pl-PL"/>
        </w:rPr>
        <w:t>zgadnianie projektów organizacji ruchu</w:t>
      </w:r>
      <w:r w:rsidR="00232BC0" w:rsidRPr="00C07430">
        <w:rPr>
          <w:rFonts w:eastAsia="Times New Roman" w:cs="Times New Roman"/>
          <w:sz w:val="24"/>
          <w:szCs w:val="24"/>
          <w:lang w:eastAsia="pl-PL"/>
        </w:rPr>
        <w:t>.</w:t>
      </w:r>
    </w:p>
    <w:p w:rsidR="004917ED" w:rsidRPr="00C07430" w:rsidRDefault="004917ED" w:rsidP="00C07430">
      <w:pPr>
        <w:spacing w:after="0" w:line="360" w:lineRule="auto"/>
        <w:ind w:left="-142"/>
        <w:jc w:val="both"/>
        <w:rPr>
          <w:rFonts w:eastAsia="Times New Roman" w:cs="Times New Roman"/>
          <w:sz w:val="24"/>
          <w:szCs w:val="24"/>
          <w:lang w:eastAsia="pl-PL"/>
        </w:rPr>
      </w:pPr>
      <w:r w:rsidRPr="00C07430">
        <w:rPr>
          <w:rFonts w:eastAsia="Times New Roman" w:cs="Times New Roman"/>
          <w:b/>
          <w:bCs/>
          <w:sz w:val="24"/>
          <w:szCs w:val="24"/>
          <w:lang w:eastAsia="pl-PL"/>
        </w:rPr>
        <w:t xml:space="preserve">5.1. </w:t>
      </w:r>
      <w:r w:rsidR="00B21FE9" w:rsidRPr="00C07430">
        <w:rPr>
          <w:rFonts w:eastAsia="Times New Roman" w:cs="Times New Roman"/>
          <w:b/>
          <w:bCs/>
          <w:sz w:val="24"/>
          <w:szCs w:val="24"/>
          <w:lang w:eastAsia="pl-PL"/>
        </w:rPr>
        <w:t>Zastępca Kierownika Referatu Gospodarowania Mieniem Komunalnym</w:t>
      </w:r>
      <w:r w:rsidRPr="00C07430">
        <w:rPr>
          <w:rFonts w:eastAsia="Times New Roman" w:cs="Times New Roman"/>
          <w:sz w:val="24"/>
          <w:szCs w:val="24"/>
          <w:lang w:eastAsia="pl-PL"/>
        </w:rPr>
        <w:t>:</w:t>
      </w:r>
    </w:p>
    <w:p w:rsidR="004917ED" w:rsidRPr="00C07430" w:rsidRDefault="004917ED" w:rsidP="00C07430">
      <w:pPr>
        <w:spacing w:after="0" w:line="360" w:lineRule="auto"/>
        <w:ind w:left="-142"/>
        <w:jc w:val="both"/>
        <w:rPr>
          <w:rFonts w:eastAsia="Times New Roman" w:cs="Times New Roman"/>
          <w:sz w:val="24"/>
          <w:szCs w:val="24"/>
          <w:lang w:eastAsia="pl-PL"/>
        </w:rPr>
      </w:pPr>
      <w:r w:rsidRPr="00C07430">
        <w:rPr>
          <w:rFonts w:eastAsia="Times New Roman" w:cs="Times New Roman"/>
          <w:b/>
          <w:bCs/>
          <w:sz w:val="24"/>
          <w:szCs w:val="24"/>
          <w:lang w:eastAsia="pl-PL"/>
        </w:rPr>
        <w:t>Do zadań tego stanowiska należy w szczególności:</w:t>
      </w:r>
    </w:p>
    <w:p w:rsidR="00232BC0" w:rsidRPr="00C07430" w:rsidRDefault="00B21FE9" w:rsidP="00C07430">
      <w:pPr>
        <w:pStyle w:val="Akapitzlist"/>
        <w:numPr>
          <w:ilvl w:val="0"/>
          <w:numId w:val="49"/>
        </w:numPr>
        <w:spacing w:after="0" w:line="360" w:lineRule="auto"/>
        <w:ind w:left="-142" w:firstLine="0"/>
        <w:jc w:val="both"/>
        <w:rPr>
          <w:rFonts w:eastAsia="Times New Roman" w:cs="Times New Roman"/>
          <w:sz w:val="24"/>
          <w:szCs w:val="24"/>
          <w:lang w:eastAsia="pl-PL"/>
        </w:rPr>
      </w:pPr>
      <w:r w:rsidRPr="00C07430">
        <w:rPr>
          <w:rFonts w:eastAsia="Times New Roman" w:cs="Times New Roman"/>
          <w:sz w:val="24"/>
          <w:szCs w:val="24"/>
          <w:lang w:eastAsia="pl-PL"/>
        </w:rPr>
        <w:t xml:space="preserve">Przygotowywanie wymaganych dokumentów dla udzielenia zamówienia publicznego </w:t>
      </w:r>
      <w:r w:rsidRPr="00C07430">
        <w:rPr>
          <w:rFonts w:eastAsia="Times New Roman" w:cs="Times New Roman"/>
          <w:sz w:val="24"/>
          <w:szCs w:val="24"/>
          <w:lang w:eastAsia="pl-PL"/>
        </w:rPr>
        <w:br/>
        <w:t>w trybie przewidzianym przepisami o zamówieniach publicznych.</w:t>
      </w:r>
    </w:p>
    <w:p w:rsidR="00232BC0" w:rsidRPr="00C07430" w:rsidRDefault="00B21FE9" w:rsidP="00C07430">
      <w:pPr>
        <w:pStyle w:val="Akapitzlist"/>
        <w:numPr>
          <w:ilvl w:val="0"/>
          <w:numId w:val="49"/>
        </w:numPr>
        <w:spacing w:after="0" w:line="360" w:lineRule="auto"/>
        <w:ind w:left="-142" w:firstLine="0"/>
        <w:jc w:val="both"/>
        <w:rPr>
          <w:rFonts w:eastAsia="Times New Roman" w:cs="Times New Roman"/>
          <w:sz w:val="24"/>
          <w:szCs w:val="24"/>
          <w:lang w:eastAsia="pl-PL"/>
        </w:rPr>
      </w:pPr>
      <w:r w:rsidRPr="00C07430">
        <w:rPr>
          <w:rFonts w:eastAsia="Times New Roman" w:cs="Times New Roman"/>
          <w:sz w:val="24"/>
          <w:szCs w:val="24"/>
          <w:lang w:eastAsia="pl-PL"/>
        </w:rPr>
        <w:t>Przeprowadzanie procedur o zamówienie publiczne dla wszystkich zamówień inwestycyjnych i remontowych udzielanych przez Wójta.</w:t>
      </w:r>
    </w:p>
    <w:p w:rsidR="00232BC0" w:rsidRPr="00C07430" w:rsidRDefault="00B21FE9" w:rsidP="00C07430">
      <w:pPr>
        <w:pStyle w:val="Akapitzlist"/>
        <w:numPr>
          <w:ilvl w:val="0"/>
          <w:numId w:val="49"/>
        </w:numPr>
        <w:spacing w:after="0" w:line="360" w:lineRule="auto"/>
        <w:ind w:left="-142" w:firstLine="0"/>
        <w:jc w:val="both"/>
        <w:rPr>
          <w:rFonts w:eastAsia="Times New Roman" w:cs="Times New Roman"/>
          <w:sz w:val="24"/>
          <w:szCs w:val="24"/>
          <w:lang w:eastAsia="pl-PL"/>
        </w:rPr>
      </w:pPr>
      <w:r w:rsidRPr="00C07430">
        <w:rPr>
          <w:rFonts w:eastAsia="Times New Roman" w:cs="Times New Roman"/>
          <w:sz w:val="24"/>
          <w:szCs w:val="24"/>
          <w:lang w:eastAsia="pl-PL"/>
        </w:rPr>
        <w:t>Prowadzenie rejestru zamówień publicznych.</w:t>
      </w:r>
    </w:p>
    <w:p w:rsidR="00232BC0" w:rsidRPr="00C07430" w:rsidRDefault="00B21FE9" w:rsidP="00C07430">
      <w:pPr>
        <w:pStyle w:val="Akapitzlist"/>
        <w:numPr>
          <w:ilvl w:val="0"/>
          <w:numId w:val="49"/>
        </w:numPr>
        <w:spacing w:after="0" w:line="360" w:lineRule="auto"/>
        <w:ind w:left="-142" w:firstLine="0"/>
        <w:jc w:val="both"/>
        <w:rPr>
          <w:rFonts w:eastAsia="Times New Roman" w:cs="Times New Roman"/>
          <w:sz w:val="24"/>
          <w:szCs w:val="24"/>
          <w:lang w:eastAsia="pl-PL"/>
        </w:rPr>
      </w:pPr>
      <w:r w:rsidRPr="00C07430">
        <w:rPr>
          <w:rFonts w:eastAsia="Times New Roman" w:cs="Times New Roman"/>
          <w:sz w:val="24"/>
          <w:szCs w:val="24"/>
          <w:lang w:eastAsia="pl-PL"/>
        </w:rPr>
        <w:t>Współpraca w zakresie stosowania przepisów i obowiązujących procedur przy udzielaniu zamówień publicznych z jednostkami organizacyjnymi Gminy.</w:t>
      </w:r>
    </w:p>
    <w:p w:rsidR="00232BC0" w:rsidRPr="00C07430" w:rsidRDefault="00B21FE9" w:rsidP="00C07430">
      <w:pPr>
        <w:pStyle w:val="Akapitzlist"/>
        <w:numPr>
          <w:ilvl w:val="0"/>
          <w:numId w:val="49"/>
        </w:numPr>
        <w:spacing w:after="0" w:line="360" w:lineRule="auto"/>
        <w:ind w:left="-142" w:firstLine="0"/>
        <w:jc w:val="both"/>
        <w:rPr>
          <w:rFonts w:eastAsia="Times New Roman" w:cs="Times New Roman"/>
          <w:sz w:val="24"/>
          <w:szCs w:val="24"/>
          <w:lang w:eastAsia="pl-PL"/>
        </w:rPr>
      </w:pPr>
      <w:r w:rsidRPr="00C07430">
        <w:rPr>
          <w:rFonts w:eastAsia="Times New Roman" w:cs="Times New Roman"/>
          <w:sz w:val="24"/>
          <w:szCs w:val="24"/>
          <w:lang w:eastAsia="pl-PL"/>
        </w:rPr>
        <w:t>Przygotowywanie umów z wykonawcami robót oraz dostawcami towarów i usług.</w:t>
      </w:r>
    </w:p>
    <w:p w:rsidR="00232BC0" w:rsidRPr="00C07430" w:rsidRDefault="00B21FE9" w:rsidP="00C07430">
      <w:pPr>
        <w:pStyle w:val="Akapitzlist"/>
        <w:numPr>
          <w:ilvl w:val="0"/>
          <w:numId w:val="49"/>
        </w:numPr>
        <w:spacing w:after="0" w:line="360" w:lineRule="auto"/>
        <w:ind w:left="-142" w:firstLine="0"/>
        <w:jc w:val="both"/>
        <w:rPr>
          <w:rFonts w:eastAsia="Times New Roman" w:cs="Times New Roman"/>
          <w:sz w:val="24"/>
          <w:szCs w:val="24"/>
          <w:lang w:eastAsia="pl-PL"/>
        </w:rPr>
      </w:pPr>
      <w:r w:rsidRPr="00C07430">
        <w:rPr>
          <w:rFonts w:eastAsia="Times New Roman" w:cs="Times New Roman"/>
          <w:sz w:val="24"/>
          <w:szCs w:val="24"/>
          <w:lang w:eastAsia="pl-PL"/>
        </w:rPr>
        <w:t xml:space="preserve">Analiza stanu zagospodarowania przestrzennego, wskazywanie potrzeb zmian </w:t>
      </w:r>
      <w:r w:rsidRPr="00C07430">
        <w:rPr>
          <w:rFonts w:eastAsia="Times New Roman" w:cs="Times New Roman"/>
          <w:sz w:val="24"/>
          <w:szCs w:val="24"/>
          <w:lang w:eastAsia="pl-PL"/>
        </w:rPr>
        <w:br/>
        <w:t xml:space="preserve">w zagospodarowaniu przestrzennym oraz analizowanie wniosków i wyrażanie opinii </w:t>
      </w:r>
      <w:r w:rsidRPr="00C07430">
        <w:rPr>
          <w:rFonts w:eastAsia="Times New Roman" w:cs="Times New Roman"/>
          <w:sz w:val="24"/>
          <w:szCs w:val="24"/>
          <w:lang w:eastAsia="pl-PL"/>
        </w:rPr>
        <w:br/>
        <w:t>w sprawach o sporządzenie lub zmianę miejscowego planu zagospodarowania przestrzennego.</w:t>
      </w:r>
    </w:p>
    <w:p w:rsidR="00232BC0" w:rsidRPr="00C07430" w:rsidRDefault="00B21FE9" w:rsidP="00C07430">
      <w:pPr>
        <w:pStyle w:val="Akapitzlist"/>
        <w:numPr>
          <w:ilvl w:val="0"/>
          <w:numId w:val="49"/>
        </w:numPr>
        <w:spacing w:after="0" w:line="360" w:lineRule="auto"/>
        <w:ind w:left="-142" w:firstLine="0"/>
        <w:jc w:val="both"/>
        <w:rPr>
          <w:rFonts w:eastAsia="Times New Roman" w:cs="Times New Roman"/>
          <w:sz w:val="24"/>
          <w:szCs w:val="24"/>
          <w:lang w:eastAsia="pl-PL"/>
        </w:rPr>
      </w:pPr>
      <w:r w:rsidRPr="00C07430">
        <w:rPr>
          <w:rFonts w:eastAsia="Times New Roman" w:cs="Times New Roman"/>
          <w:sz w:val="24"/>
          <w:szCs w:val="24"/>
          <w:lang w:eastAsia="pl-PL"/>
        </w:rPr>
        <w:t>Udział w seminariach, spotkaniach i szkoleniach w zakresie dotyczącym pozyskiwania środków finansowych z funduszy europejskich na rozwój Gminy.</w:t>
      </w:r>
    </w:p>
    <w:p w:rsidR="00232BC0" w:rsidRPr="00C07430" w:rsidRDefault="00B21FE9" w:rsidP="00C07430">
      <w:pPr>
        <w:pStyle w:val="Akapitzlist"/>
        <w:numPr>
          <w:ilvl w:val="0"/>
          <w:numId w:val="49"/>
        </w:numPr>
        <w:spacing w:after="0" w:line="360" w:lineRule="auto"/>
        <w:ind w:left="-142" w:firstLine="0"/>
        <w:jc w:val="both"/>
        <w:rPr>
          <w:rFonts w:eastAsia="Times New Roman" w:cs="Times New Roman"/>
          <w:sz w:val="24"/>
          <w:szCs w:val="24"/>
          <w:lang w:eastAsia="pl-PL"/>
        </w:rPr>
      </w:pPr>
      <w:r w:rsidRPr="00C07430">
        <w:rPr>
          <w:rFonts w:eastAsia="Times New Roman" w:cs="Times New Roman"/>
          <w:sz w:val="24"/>
          <w:szCs w:val="24"/>
          <w:lang w:eastAsia="pl-PL"/>
        </w:rPr>
        <w:t xml:space="preserve">Opracowanie przy współudziale samodzielnych stanowisk pracy wniosków </w:t>
      </w:r>
      <w:r w:rsidRPr="00C07430">
        <w:rPr>
          <w:rFonts w:eastAsia="Times New Roman" w:cs="Times New Roman"/>
          <w:sz w:val="24"/>
          <w:szCs w:val="24"/>
          <w:lang w:eastAsia="pl-PL"/>
        </w:rPr>
        <w:br/>
        <w:t>w sprawie pozyskiwania środków pomocowych z Unii Europejskiej.</w:t>
      </w:r>
    </w:p>
    <w:p w:rsidR="00232BC0" w:rsidRPr="00C07430" w:rsidRDefault="00B21FE9" w:rsidP="00C07430">
      <w:pPr>
        <w:pStyle w:val="Akapitzlist"/>
        <w:numPr>
          <w:ilvl w:val="0"/>
          <w:numId w:val="49"/>
        </w:numPr>
        <w:spacing w:after="0" w:line="360" w:lineRule="auto"/>
        <w:ind w:left="-142" w:firstLine="0"/>
        <w:jc w:val="both"/>
        <w:rPr>
          <w:rFonts w:eastAsia="Times New Roman" w:cs="Times New Roman"/>
          <w:sz w:val="24"/>
          <w:szCs w:val="24"/>
          <w:lang w:eastAsia="pl-PL"/>
        </w:rPr>
      </w:pPr>
      <w:r w:rsidRPr="00C07430">
        <w:rPr>
          <w:rFonts w:eastAsia="Times New Roman" w:cs="Times New Roman"/>
          <w:sz w:val="24"/>
          <w:szCs w:val="24"/>
          <w:lang w:eastAsia="pl-PL"/>
        </w:rPr>
        <w:t>Prowadzenie spraw z zakresu integracji europejskiej.</w:t>
      </w:r>
    </w:p>
    <w:p w:rsidR="00232BC0" w:rsidRPr="00C07430" w:rsidRDefault="00B21FE9" w:rsidP="00C07430">
      <w:pPr>
        <w:pStyle w:val="Akapitzlist"/>
        <w:numPr>
          <w:ilvl w:val="0"/>
          <w:numId w:val="49"/>
        </w:numPr>
        <w:spacing w:after="0" w:line="360" w:lineRule="auto"/>
        <w:ind w:left="-142" w:firstLine="0"/>
        <w:jc w:val="both"/>
        <w:rPr>
          <w:rFonts w:eastAsia="Times New Roman" w:cs="Times New Roman"/>
          <w:sz w:val="24"/>
          <w:szCs w:val="24"/>
          <w:lang w:eastAsia="pl-PL"/>
        </w:rPr>
      </w:pPr>
      <w:r w:rsidRPr="00C07430">
        <w:rPr>
          <w:rFonts w:eastAsia="Times New Roman" w:cs="Times New Roman"/>
          <w:sz w:val="24"/>
          <w:szCs w:val="24"/>
          <w:lang w:eastAsia="pl-PL"/>
        </w:rPr>
        <w:t>Prowadzenie ewidencji dróg.</w:t>
      </w:r>
    </w:p>
    <w:p w:rsidR="00B21FE9" w:rsidRPr="00C07430" w:rsidRDefault="00B21FE9" w:rsidP="00C07430">
      <w:pPr>
        <w:pStyle w:val="Akapitzlist"/>
        <w:numPr>
          <w:ilvl w:val="0"/>
          <w:numId w:val="49"/>
        </w:numPr>
        <w:spacing w:after="0" w:line="360" w:lineRule="auto"/>
        <w:ind w:left="-142" w:firstLine="0"/>
        <w:jc w:val="both"/>
        <w:rPr>
          <w:rFonts w:eastAsia="Times New Roman" w:cs="Times New Roman"/>
          <w:sz w:val="24"/>
          <w:szCs w:val="24"/>
          <w:lang w:eastAsia="pl-PL"/>
        </w:rPr>
      </w:pPr>
      <w:r w:rsidRPr="00C07430">
        <w:rPr>
          <w:rFonts w:eastAsia="Times New Roman" w:cs="Times New Roman"/>
          <w:sz w:val="24"/>
          <w:szCs w:val="24"/>
          <w:lang w:eastAsia="pl-PL"/>
        </w:rPr>
        <w:t>Opracowywanie planów rozwoju dróg.</w:t>
      </w:r>
    </w:p>
    <w:p w:rsidR="00EE7120" w:rsidRDefault="00EE7120" w:rsidP="00C07430">
      <w:pPr>
        <w:spacing w:after="0" w:line="360" w:lineRule="auto"/>
        <w:ind w:left="-142"/>
        <w:jc w:val="both"/>
        <w:rPr>
          <w:rFonts w:eastAsia="Times New Roman" w:cs="Times New Roman"/>
          <w:b/>
          <w:bCs/>
          <w:sz w:val="24"/>
          <w:szCs w:val="24"/>
          <w:lang w:eastAsia="pl-PL"/>
        </w:rPr>
      </w:pPr>
    </w:p>
    <w:p w:rsidR="00EE7120" w:rsidRDefault="00EE7120" w:rsidP="00C07430">
      <w:pPr>
        <w:spacing w:after="0" w:line="360" w:lineRule="auto"/>
        <w:ind w:left="-142"/>
        <w:jc w:val="both"/>
        <w:rPr>
          <w:rFonts w:eastAsia="Times New Roman" w:cs="Times New Roman"/>
          <w:b/>
          <w:bCs/>
          <w:sz w:val="24"/>
          <w:szCs w:val="24"/>
          <w:lang w:eastAsia="pl-PL"/>
        </w:rPr>
      </w:pPr>
    </w:p>
    <w:p w:rsidR="004917ED" w:rsidRPr="00C07430" w:rsidRDefault="004917ED" w:rsidP="00C07430">
      <w:pPr>
        <w:spacing w:after="0" w:line="360" w:lineRule="auto"/>
        <w:ind w:left="-142"/>
        <w:jc w:val="both"/>
        <w:rPr>
          <w:rFonts w:eastAsia="Times New Roman" w:cs="Times New Roman"/>
          <w:sz w:val="24"/>
          <w:szCs w:val="24"/>
          <w:lang w:eastAsia="pl-PL"/>
        </w:rPr>
      </w:pPr>
      <w:r w:rsidRPr="00C07430">
        <w:rPr>
          <w:rFonts w:eastAsia="Times New Roman" w:cs="Times New Roman"/>
          <w:b/>
          <w:bCs/>
          <w:sz w:val="24"/>
          <w:szCs w:val="24"/>
          <w:lang w:eastAsia="pl-PL"/>
        </w:rPr>
        <w:lastRenderedPageBreak/>
        <w:t>5.2. Stanowisko ds. ochrony środowiska:</w:t>
      </w:r>
    </w:p>
    <w:p w:rsidR="004917ED" w:rsidRPr="00C07430" w:rsidRDefault="004917ED" w:rsidP="00C07430">
      <w:pPr>
        <w:spacing w:after="0" w:line="360" w:lineRule="auto"/>
        <w:ind w:left="-142"/>
        <w:jc w:val="both"/>
        <w:rPr>
          <w:rFonts w:eastAsia="Times New Roman" w:cs="Times New Roman"/>
          <w:sz w:val="24"/>
          <w:szCs w:val="24"/>
          <w:lang w:eastAsia="pl-PL"/>
        </w:rPr>
      </w:pPr>
      <w:r w:rsidRPr="00C07430">
        <w:rPr>
          <w:rFonts w:eastAsia="Times New Roman" w:cs="Times New Roman"/>
          <w:b/>
          <w:bCs/>
          <w:sz w:val="24"/>
          <w:szCs w:val="24"/>
          <w:lang w:eastAsia="pl-PL"/>
        </w:rPr>
        <w:t>Do zadań tego stanowiska należy w szczególności:</w:t>
      </w:r>
    </w:p>
    <w:p w:rsidR="00232BC0" w:rsidRPr="00C07430" w:rsidRDefault="004917ED" w:rsidP="00C07430">
      <w:pPr>
        <w:numPr>
          <w:ilvl w:val="0"/>
          <w:numId w:val="16"/>
        </w:numPr>
        <w:tabs>
          <w:tab w:val="clear" w:pos="360"/>
        </w:tabs>
        <w:spacing w:after="0" w:line="360" w:lineRule="auto"/>
        <w:ind w:left="-142" w:firstLine="0"/>
        <w:jc w:val="both"/>
        <w:rPr>
          <w:rFonts w:eastAsia="Times New Roman" w:cs="Times New Roman"/>
          <w:sz w:val="24"/>
          <w:szCs w:val="24"/>
          <w:lang w:eastAsia="pl-PL"/>
        </w:rPr>
      </w:pPr>
      <w:r w:rsidRPr="00C07430">
        <w:rPr>
          <w:rFonts w:eastAsia="Times New Roman" w:cs="Times New Roman"/>
          <w:sz w:val="24"/>
          <w:szCs w:val="24"/>
          <w:lang w:eastAsia="pl-PL"/>
        </w:rPr>
        <w:t xml:space="preserve">Działania z zakresu kształtowania i ochrony środowiska. </w:t>
      </w:r>
    </w:p>
    <w:p w:rsidR="00232BC0" w:rsidRPr="00C07430" w:rsidRDefault="004917ED" w:rsidP="00C07430">
      <w:pPr>
        <w:numPr>
          <w:ilvl w:val="0"/>
          <w:numId w:val="16"/>
        </w:numPr>
        <w:tabs>
          <w:tab w:val="clear" w:pos="360"/>
        </w:tabs>
        <w:spacing w:after="0" w:line="360" w:lineRule="auto"/>
        <w:ind w:left="-142" w:firstLine="0"/>
        <w:jc w:val="both"/>
        <w:rPr>
          <w:rFonts w:eastAsia="Times New Roman" w:cs="Times New Roman"/>
          <w:sz w:val="24"/>
          <w:szCs w:val="24"/>
          <w:lang w:eastAsia="pl-PL"/>
        </w:rPr>
      </w:pPr>
      <w:r w:rsidRPr="00C07430">
        <w:rPr>
          <w:rFonts w:eastAsia="Times New Roman" w:cs="Times New Roman"/>
          <w:sz w:val="24"/>
          <w:szCs w:val="24"/>
          <w:lang w:eastAsia="pl-PL"/>
        </w:rPr>
        <w:t xml:space="preserve">Wnioskowanie o środki zewnętrzne na cele proekologiczne, w tym dofinansowanie do utylizacji azbestu. </w:t>
      </w:r>
    </w:p>
    <w:p w:rsidR="00232BC0" w:rsidRPr="00C07430" w:rsidRDefault="004917ED" w:rsidP="00C07430">
      <w:pPr>
        <w:numPr>
          <w:ilvl w:val="0"/>
          <w:numId w:val="16"/>
        </w:numPr>
        <w:tabs>
          <w:tab w:val="clear" w:pos="360"/>
        </w:tabs>
        <w:spacing w:after="0" w:line="360" w:lineRule="auto"/>
        <w:ind w:left="-142" w:firstLine="0"/>
        <w:jc w:val="both"/>
        <w:rPr>
          <w:rFonts w:eastAsia="Times New Roman" w:cs="Times New Roman"/>
          <w:sz w:val="24"/>
          <w:szCs w:val="24"/>
          <w:lang w:eastAsia="pl-PL"/>
        </w:rPr>
      </w:pPr>
      <w:r w:rsidRPr="00C07430">
        <w:rPr>
          <w:rFonts w:eastAsia="Times New Roman" w:cs="Times New Roman"/>
          <w:sz w:val="24"/>
          <w:szCs w:val="24"/>
          <w:lang w:eastAsia="pl-PL"/>
        </w:rPr>
        <w:t>Ustanawianie i ochrona zieleni, zadrzewień, parków gminnych.</w:t>
      </w:r>
    </w:p>
    <w:p w:rsidR="00232BC0" w:rsidRPr="00C07430" w:rsidRDefault="004917ED" w:rsidP="00C07430">
      <w:pPr>
        <w:numPr>
          <w:ilvl w:val="0"/>
          <w:numId w:val="16"/>
        </w:numPr>
        <w:tabs>
          <w:tab w:val="clear" w:pos="360"/>
        </w:tabs>
        <w:spacing w:after="0" w:line="360" w:lineRule="auto"/>
        <w:ind w:left="-142" w:firstLine="0"/>
        <w:jc w:val="both"/>
        <w:rPr>
          <w:rFonts w:eastAsia="Times New Roman" w:cs="Times New Roman"/>
          <w:sz w:val="24"/>
          <w:szCs w:val="24"/>
          <w:lang w:eastAsia="pl-PL"/>
        </w:rPr>
      </w:pPr>
      <w:r w:rsidRPr="00C07430">
        <w:rPr>
          <w:rFonts w:eastAsia="Times New Roman" w:cs="Times New Roman"/>
          <w:sz w:val="24"/>
          <w:szCs w:val="24"/>
          <w:lang w:eastAsia="pl-PL"/>
        </w:rPr>
        <w:t xml:space="preserve">Wydawanie wypisów, wyrysów, zaświadczeń, informacji itp. o przeznaczeniu terenów </w:t>
      </w:r>
      <w:r w:rsidR="002953ED" w:rsidRPr="00C07430">
        <w:rPr>
          <w:rFonts w:eastAsia="Times New Roman" w:cs="Times New Roman"/>
          <w:sz w:val="24"/>
          <w:szCs w:val="24"/>
          <w:lang w:eastAsia="pl-PL"/>
        </w:rPr>
        <w:br/>
      </w:r>
      <w:r w:rsidRPr="00C07430">
        <w:rPr>
          <w:rFonts w:eastAsia="Times New Roman" w:cs="Times New Roman"/>
          <w:sz w:val="24"/>
          <w:szCs w:val="24"/>
          <w:lang w:eastAsia="pl-PL"/>
        </w:rPr>
        <w:t xml:space="preserve">w miejscowym planie zagospodarowania przestrzennego oraz studium uwarunkowań </w:t>
      </w:r>
      <w:r w:rsidR="002953ED" w:rsidRPr="00C07430">
        <w:rPr>
          <w:rFonts w:eastAsia="Times New Roman" w:cs="Times New Roman"/>
          <w:sz w:val="24"/>
          <w:szCs w:val="24"/>
          <w:lang w:eastAsia="pl-PL"/>
        </w:rPr>
        <w:br/>
      </w:r>
      <w:r w:rsidRPr="00C07430">
        <w:rPr>
          <w:rFonts w:eastAsia="Times New Roman" w:cs="Times New Roman"/>
          <w:sz w:val="24"/>
          <w:szCs w:val="24"/>
          <w:lang w:eastAsia="pl-PL"/>
        </w:rPr>
        <w:t xml:space="preserve">i zagospodarowania przestrzennego gminy. </w:t>
      </w:r>
    </w:p>
    <w:p w:rsidR="00232BC0" w:rsidRPr="00C07430" w:rsidRDefault="004917ED" w:rsidP="00C07430">
      <w:pPr>
        <w:numPr>
          <w:ilvl w:val="0"/>
          <w:numId w:val="16"/>
        </w:numPr>
        <w:tabs>
          <w:tab w:val="clear" w:pos="360"/>
        </w:tabs>
        <w:spacing w:after="0" w:line="360" w:lineRule="auto"/>
        <w:ind w:left="-142" w:firstLine="0"/>
        <w:jc w:val="both"/>
        <w:rPr>
          <w:rFonts w:eastAsia="Times New Roman" w:cs="Times New Roman"/>
          <w:sz w:val="24"/>
          <w:szCs w:val="24"/>
          <w:lang w:eastAsia="pl-PL"/>
        </w:rPr>
      </w:pPr>
      <w:r w:rsidRPr="00C07430">
        <w:rPr>
          <w:rFonts w:eastAsia="Times New Roman" w:cs="Times New Roman"/>
          <w:sz w:val="24"/>
          <w:szCs w:val="24"/>
          <w:lang w:eastAsia="pl-PL"/>
        </w:rPr>
        <w:t xml:space="preserve">Prowadzenie postępowań w zakresie ustalania warunków zabudowy </w:t>
      </w:r>
      <w:r w:rsidR="006A364D" w:rsidRPr="00C07430">
        <w:rPr>
          <w:rFonts w:eastAsia="Times New Roman" w:cs="Times New Roman"/>
          <w:sz w:val="24"/>
          <w:szCs w:val="24"/>
          <w:lang w:eastAsia="pl-PL"/>
        </w:rPr>
        <w:br/>
      </w:r>
      <w:r w:rsidRPr="00C07430">
        <w:rPr>
          <w:rFonts w:eastAsia="Times New Roman" w:cs="Times New Roman"/>
          <w:sz w:val="24"/>
          <w:szCs w:val="24"/>
          <w:lang w:eastAsia="pl-PL"/>
        </w:rPr>
        <w:t xml:space="preserve">i zagospodarowania terenu. </w:t>
      </w:r>
    </w:p>
    <w:p w:rsidR="00232BC0" w:rsidRPr="00C07430" w:rsidRDefault="004917ED" w:rsidP="00C07430">
      <w:pPr>
        <w:numPr>
          <w:ilvl w:val="0"/>
          <w:numId w:val="16"/>
        </w:numPr>
        <w:tabs>
          <w:tab w:val="clear" w:pos="360"/>
        </w:tabs>
        <w:spacing w:after="0" w:line="360" w:lineRule="auto"/>
        <w:ind w:left="-142" w:firstLine="0"/>
        <w:jc w:val="both"/>
        <w:rPr>
          <w:rFonts w:eastAsia="Times New Roman" w:cs="Times New Roman"/>
          <w:sz w:val="24"/>
          <w:szCs w:val="24"/>
          <w:lang w:eastAsia="pl-PL"/>
        </w:rPr>
      </w:pPr>
      <w:r w:rsidRPr="00C07430">
        <w:rPr>
          <w:rFonts w:eastAsia="Times New Roman" w:cs="Times New Roman"/>
          <w:sz w:val="24"/>
          <w:szCs w:val="24"/>
          <w:lang w:eastAsia="pl-PL"/>
        </w:rPr>
        <w:t>Prowadzenie postępowań związanych z ustalaniem wpływu realizacji inwestycji na środowisko – wydawanie decyzji o środowiskowych uwarunkowaniach.</w:t>
      </w:r>
    </w:p>
    <w:p w:rsidR="00232BC0" w:rsidRPr="00C07430" w:rsidRDefault="004917ED" w:rsidP="00C07430">
      <w:pPr>
        <w:numPr>
          <w:ilvl w:val="0"/>
          <w:numId w:val="16"/>
        </w:numPr>
        <w:tabs>
          <w:tab w:val="clear" w:pos="360"/>
        </w:tabs>
        <w:spacing w:after="0" w:line="360" w:lineRule="auto"/>
        <w:ind w:left="-142" w:firstLine="0"/>
        <w:jc w:val="both"/>
        <w:rPr>
          <w:rFonts w:eastAsia="Times New Roman" w:cs="Times New Roman"/>
          <w:sz w:val="24"/>
          <w:szCs w:val="24"/>
          <w:lang w:eastAsia="pl-PL"/>
        </w:rPr>
      </w:pPr>
      <w:r w:rsidRPr="00C07430">
        <w:rPr>
          <w:rFonts w:eastAsia="Times New Roman" w:cs="Times New Roman"/>
          <w:sz w:val="24"/>
          <w:szCs w:val="24"/>
          <w:lang w:eastAsia="pl-PL"/>
        </w:rPr>
        <w:t xml:space="preserve">Działania z zakresu gospodarowania złożami i kopalinami, w szczególności: opiniowanie koncesji na poszukiwanie, rozpoznawanie i wydobywanie kopalin pospolitych, opiniowanie planów ruchu zakładu górniczego, opiniowanie kierunków rekultywacji, opiniowanie projektów prac hydrogeologicznych (lokalizacji studni głębinowych). </w:t>
      </w:r>
    </w:p>
    <w:p w:rsidR="004917ED" w:rsidRPr="00C07430" w:rsidRDefault="004917ED" w:rsidP="00C07430">
      <w:pPr>
        <w:numPr>
          <w:ilvl w:val="0"/>
          <w:numId w:val="16"/>
        </w:numPr>
        <w:tabs>
          <w:tab w:val="clear" w:pos="360"/>
        </w:tabs>
        <w:spacing w:after="0" w:line="360" w:lineRule="auto"/>
        <w:ind w:left="-142" w:firstLine="0"/>
        <w:jc w:val="both"/>
        <w:rPr>
          <w:rFonts w:eastAsia="Times New Roman" w:cs="Times New Roman"/>
          <w:sz w:val="24"/>
          <w:szCs w:val="24"/>
          <w:lang w:eastAsia="pl-PL"/>
        </w:rPr>
      </w:pPr>
      <w:r w:rsidRPr="00C07430">
        <w:rPr>
          <w:rFonts w:eastAsia="Times New Roman" w:cs="Times New Roman"/>
          <w:sz w:val="24"/>
          <w:szCs w:val="24"/>
          <w:lang w:eastAsia="pl-PL"/>
        </w:rPr>
        <w:t xml:space="preserve">Sprawowanie opieki nad pomnikami i miejscami pamięci, obiektami grobownictwa wojennego. </w:t>
      </w:r>
    </w:p>
    <w:p w:rsidR="004917ED" w:rsidRPr="00C07430" w:rsidRDefault="004917ED" w:rsidP="00C07430">
      <w:pPr>
        <w:spacing w:after="0" w:line="360" w:lineRule="auto"/>
        <w:ind w:left="-142"/>
        <w:jc w:val="both"/>
        <w:rPr>
          <w:rFonts w:eastAsia="Times New Roman" w:cs="Times New Roman"/>
          <w:sz w:val="24"/>
          <w:szCs w:val="24"/>
          <w:lang w:eastAsia="pl-PL"/>
        </w:rPr>
      </w:pPr>
      <w:r w:rsidRPr="00C07430">
        <w:rPr>
          <w:rFonts w:eastAsia="Times New Roman" w:cs="Times New Roman"/>
          <w:b/>
          <w:bCs/>
          <w:sz w:val="24"/>
          <w:szCs w:val="24"/>
          <w:lang w:eastAsia="pl-PL"/>
        </w:rPr>
        <w:t xml:space="preserve">5.3. Stanowisko ds. utrzymania czystości i porządku w gminie, gospodarki odpadami </w:t>
      </w:r>
      <w:r w:rsidR="00525A0E">
        <w:rPr>
          <w:rFonts w:eastAsia="Times New Roman" w:cs="Times New Roman"/>
          <w:b/>
          <w:bCs/>
          <w:sz w:val="24"/>
          <w:szCs w:val="24"/>
          <w:lang w:eastAsia="pl-PL"/>
        </w:rPr>
        <w:br/>
      </w:r>
      <w:r w:rsidRPr="00C07430">
        <w:rPr>
          <w:rFonts w:eastAsia="Times New Roman" w:cs="Times New Roman"/>
          <w:b/>
          <w:bCs/>
          <w:sz w:val="24"/>
          <w:szCs w:val="24"/>
          <w:lang w:eastAsia="pl-PL"/>
        </w:rPr>
        <w:t>i produkcji zwierzęcej</w:t>
      </w:r>
    </w:p>
    <w:p w:rsidR="004917ED" w:rsidRPr="00C07430" w:rsidRDefault="004917ED" w:rsidP="00C07430">
      <w:pPr>
        <w:spacing w:after="0" w:line="360" w:lineRule="auto"/>
        <w:ind w:left="-142"/>
        <w:jc w:val="both"/>
        <w:rPr>
          <w:rFonts w:eastAsia="Times New Roman" w:cs="Times New Roman"/>
          <w:sz w:val="24"/>
          <w:szCs w:val="24"/>
          <w:lang w:eastAsia="pl-PL"/>
        </w:rPr>
      </w:pPr>
      <w:r w:rsidRPr="00C07430">
        <w:rPr>
          <w:rFonts w:eastAsia="Times New Roman" w:cs="Times New Roman"/>
          <w:b/>
          <w:bCs/>
          <w:sz w:val="24"/>
          <w:szCs w:val="24"/>
          <w:lang w:eastAsia="pl-PL"/>
        </w:rPr>
        <w:t>Do zadań tego stanowiska należy w szczególności:</w:t>
      </w:r>
    </w:p>
    <w:p w:rsidR="00B21FE9" w:rsidRPr="00C07430" w:rsidRDefault="00B21FE9" w:rsidP="00C07430">
      <w:pPr>
        <w:spacing w:after="0" w:line="360" w:lineRule="auto"/>
        <w:ind w:left="-142"/>
        <w:jc w:val="both"/>
        <w:rPr>
          <w:rFonts w:cs="Times New Roman"/>
          <w:b/>
          <w:color w:val="000000" w:themeColor="text1"/>
          <w:sz w:val="24"/>
          <w:szCs w:val="24"/>
        </w:rPr>
      </w:pPr>
      <w:r w:rsidRPr="00C07430">
        <w:rPr>
          <w:rFonts w:cs="Times New Roman"/>
          <w:b/>
          <w:color w:val="000000" w:themeColor="text1"/>
          <w:sz w:val="24"/>
          <w:szCs w:val="24"/>
        </w:rPr>
        <w:t xml:space="preserve">- w zakresie gospodarowania odpadami komunalnymi w gminie </w:t>
      </w:r>
    </w:p>
    <w:p w:rsidR="002E7ED0" w:rsidRPr="00C07430" w:rsidRDefault="00B21FE9" w:rsidP="00C07430">
      <w:pPr>
        <w:pStyle w:val="Akapitzlist"/>
        <w:numPr>
          <w:ilvl w:val="0"/>
          <w:numId w:val="50"/>
        </w:numPr>
        <w:shd w:val="clear" w:color="auto" w:fill="F9F8F8"/>
        <w:spacing w:after="0" w:line="360" w:lineRule="auto"/>
        <w:ind w:left="-142" w:firstLine="0"/>
        <w:jc w:val="both"/>
        <w:rPr>
          <w:rFonts w:eastAsia="Times New Roman" w:cs="Arial"/>
          <w:color w:val="000000" w:themeColor="text1"/>
          <w:sz w:val="24"/>
          <w:szCs w:val="24"/>
          <w:lang w:eastAsia="pl-PL"/>
        </w:rPr>
      </w:pPr>
      <w:r w:rsidRPr="00C07430">
        <w:rPr>
          <w:rFonts w:eastAsia="Times New Roman" w:cs="Arial"/>
          <w:color w:val="000000" w:themeColor="text1"/>
          <w:sz w:val="24"/>
          <w:szCs w:val="24"/>
          <w:lang w:eastAsia="pl-PL"/>
        </w:rPr>
        <w:t xml:space="preserve">Przygotowania założeń i opracowanie projektu regulaminu utrzymania czystości </w:t>
      </w:r>
      <w:r w:rsidR="00525A0E">
        <w:rPr>
          <w:rFonts w:eastAsia="Times New Roman" w:cs="Arial"/>
          <w:color w:val="000000" w:themeColor="text1"/>
          <w:sz w:val="24"/>
          <w:szCs w:val="24"/>
          <w:lang w:eastAsia="pl-PL"/>
        </w:rPr>
        <w:br/>
      </w:r>
      <w:r w:rsidRPr="00C07430">
        <w:rPr>
          <w:rFonts w:eastAsia="Times New Roman" w:cs="Arial"/>
          <w:color w:val="000000" w:themeColor="text1"/>
          <w:sz w:val="24"/>
          <w:szCs w:val="24"/>
          <w:lang w:eastAsia="pl-PL"/>
        </w:rPr>
        <w:t xml:space="preserve">i porządku na terenie gminy i jego aktualizacji. </w:t>
      </w:r>
    </w:p>
    <w:p w:rsidR="002E7ED0" w:rsidRPr="00C07430" w:rsidRDefault="00B21FE9" w:rsidP="00C07430">
      <w:pPr>
        <w:pStyle w:val="Akapitzlist"/>
        <w:numPr>
          <w:ilvl w:val="0"/>
          <w:numId w:val="50"/>
        </w:numPr>
        <w:shd w:val="clear" w:color="auto" w:fill="F9F8F8"/>
        <w:spacing w:after="0" w:line="360" w:lineRule="auto"/>
        <w:ind w:left="-142" w:firstLine="0"/>
        <w:jc w:val="both"/>
        <w:rPr>
          <w:rFonts w:eastAsia="Times New Roman" w:cs="Arial"/>
          <w:color w:val="000000" w:themeColor="text1"/>
          <w:sz w:val="24"/>
          <w:szCs w:val="24"/>
          <w:lang w:eastAsia="pl-PL"/>
        </w:rPr>
      </w:pPr>
      <w:r w:rsidRPr="00C07430">
        <w:rPr>
          <w:rFonts w:eastAsia="Times New Roman" w:cs="Arial"/>
          <w:color w:val="000000" w:themeColor="text1"/>
          <w:sz w:val="24"/>
          <w:szCs w:val="24"/>
          <w:lang w:eastAsia="pl-PL"/>
        </w:rPr>
        <w:t>Przygotowanie kampanii informacyjnej dotyczącej gospodarki odpadami.</w:t>
      </w:r>
    </w:p>
    <w:p w:rsidR="002E7ED0" w:rsidRPr="00C07430" w:rsidRDefault="00B21FE9" w:rsidP="00C07430">
      <w:pPr>
        <w:pStyle w:val="Akapitzlist"/>
        <w:numPr>
          <w:ilvl w:val="0"/>
          <w:numId w:val="50"/>
        </w:numPr>
        <w:shd w:val="clear" w:color="auto" w:fill="F9F8F8"/>
        <w:spacing w:after="0" w:line="360" w:lineRule="auto"/>
        <w:ind w:left="-142" w:firstLine="0"/>
        <w:jc w:val="both"/>
        <w:rPr>
          <w:rFonts w:eastAsia="Times New Roman" w:cs="Arial"/>
          <w:color w:val="000000" w:themeColor="text1"/>
          <w:sz w:val="24"/>
          <w:szCs w:val="24"/>
          <w:lang w:eastAsia="pl-PL"/>
        </w:rPr>
      </w:pPr>
      <w:r w:rsidRPr="00C07430">
        <w:rPr>
          <w:rFonts w:eastAsia="Times New Roman" w:cs="Arial"/>
          <w:color w:val="000000" w:themeColor="text1"/>
          <w:sz w:val="24"/>
          <w:szCs w:val="24"/>
          <w:lang w:eastAsia="pl-PL"/>
        </w:rPr>
        <w:t>Współuczestniczenie w przygotowaniu przetargów na odbieranie odpadów komunalnych od właścicieli nieruchomości (opracowanie SIWZ).</w:t>
      </w:r>
    </w:p>
    <w:p w:rsidR="002E7ED0" w:rsidRPr="00C07430" w:rsidRDefault="00B21FE9" w:rsidP="00C07430">
      <w:pPr>
        <w:pStyle w:val="Akapitzlist"/>
        <w:numPr>
          <w:ilvl w:val="0"/>
          <w:numId w:val="50"/>
        </w:numPr>
        <w:shd w:val="clear" w:color="auto" w:fill="F9F8F8"/>
        <w:spacing w:after="0" w:line="360" w:lineRule="auto"/>
        <w:ind w:left="-142" w:firstLine="0"/>
        <w:jc w:val="both"/>
        <w:rPr>
          <w:rFonts w:eastAsia="Times New Roman" w:cs="Arial"/>
          <w:color w:val="000000" w:themeColor="text1"/>
          <w:sz w:val="24"/>
          <w:szCs w:val="24"/>
          <w:lang w:eastAsia="pl-PL"/>
        </w:rPr>
      </w:pPr>
      <w:r w:rsidRPr="00C07430">
        <w:rPr>
          <w:rFonts w:eastAsia="Times New Roman" w:cs="Arial"/>
          <w:color w:val="000000" w:themeColor="text1"/>
          <w:sz w:val="24"/>
          <w:szCs w:val="24"/>
          <w:lang w:eastAsia="pl-PL"/>
        </w:rPr>
        <w:t>Dokonania corocznej analizy stanu gospodarki odpadami komunalnymi oraz sporządzania sprawozdań.</w:t>
      </w:r>
    </w:p>
    <w:p w:rsidR="002E7ED0" w:rsidRPr="00C07430" w:rsidRDefault="00B21FE9" w:rsidP="00C07430">
      <w:pPr>
        <w:pStyle w:val="Akapitzlist"/>
        <w:numPr>
          <w:ilvl w:val="0"/>
          <w:numId w:val="50"/>
        </w:numPr>
        <w:shd w:val="clear" w:color="auto" w:fill="F9F8F8"/>
        <w:spacing w:after="0" w:line="360" w:lineRule="auto"/>
        <w:ind w:left="-142" w:firstLine="0"/>
        <w:jc w:val="both"/>
        <w:rPr>
          <w:rFonts w:eastAsia="Times New Roman" w:cs="Arial"/>
          <w:color w:val="000000" w:themeColor="text1"/>
          <w:sz w:val="24"/>
          <w:szCs w:val="24"/>
          <w:lang w:eastAsia="pl-PL"/>
        </w:rPr>
      </w:pPr>
      <w:r w:rsidRPr="00C07430">
        <w:rPr>
          <w:rFonts w:eastAsia="Times New Roman" w:cs="Arial"/>
          <w:color w:val="000000" w:themeColor="text1"/>
          <w:sz w:val="24"/>
          <w:szCs w:val="24"/>
          <w:lang w:eastAsia="pl-PL"/>
        </w:rPr>
        <w:t>Prowadzenia rejestru działalności regulowanej.</w:t>
      </w:r>
    </w:p>
    <w:p w:rsidR="002E7ED0" w:rsidRPr="00C07430" w:rsidRDefault="00B21FE9" w:rsidP="00C07430">
      <w:pPr>
        <w:pStyle w:val="Akapitzlist"/>
        <w:numPr>
          <w:ilvl w:val="0"/>
          <w:numId w:val="50"/>
        </w:numPr>
        <w:shd w:val="clear" w:color="auto" w:fill="F9F8F8"/>
        <w:spacing w:after="0" w:line="360" w:lineRule="auto"/>
        <w:ind w:left="-142" w:firstLine="0"/>
        <w:jc w:val="both"/>
        <w:rPr>
          <w:rFonts w:eastAsia="Times New Roman" w:cs="Arial"/>
          <w:color w:val="000000" w:themeColor="text1"/>
          <w:sz w:val="24"/>
          <w:szCs w:val="24"/>
          <w:lang w:eastAsia="pl-PL"/>
        </w:rPr>
      </w:pPr>
      <w:r w:rsidRPr="00C07430">
        <w:rPr>
          <w:rFonts w:eastAsia="Times New Roman" w:cs="Arial"/>
          <w:color w:val="000000" w:themeColor="text1"/>
          <w:sz w:val="24"/>
          <w:szCs w:val="24"/>
          <w:lang w:eastAsia="pl-PL"/>
        </w:rPr>
        <w:lastRenderedPageBreak/>
        <w:t>Kontrola przedsiębiorców w zakresie zawierania umów na odbieranie odpadów komunalnych.</w:t>
      </w:r>
    </w:p>
    <w:p w:rsidR="002E7ED0" w:rsidRPr="00C07430" w:rsidRDefault="00B21FE9" w:rsidP="00C07430">
      <w:pPr>
        <w:pStyle w:val="Akapitzlist"/>
        <w:numPr>
          <w:ilvl w:val="0"/>
          <w:numId w:val="50"/>
        </w:numPr>
        <w:shd w:val="clear" w:color="auto" w:fill="F9F8F8"/>
        <w:spacing w:after="0" w:line="360" w:lineRule="auto"/>
        <w:ind w:left="-142" w:firstLine="0"/>
        <w:jc w:val="both"/>
        <w:rPr>
          <w:rFonts w:eastAsia="Times New Roman" w:cs="Arial"/>
          <w:color w:val="000000" w:themeColor="text1"/>
          <w:sz w:val="24"/>
          <w:szCs w:val="24"/>
          <w:lang w:eastAsia="pl-PL"/>
        </w:rPr>
      </w:pPr>
      <w:r w:rsidRPr="00C07430">
        <w:rPr>
          <w:rFonts w:eastAsia="Times New Roman" w:cs="Arial"/>
          <w:color w:val="000000" w:themeColor="text1"/>
          <w:sz w:val="24"/>
          <w:szCs w:val="24"/>
          <w:lang w:eastAsia="pl-PL"/>
        </w:rPr>
        <w:t>Przyjmowanie i prowadzenie weryfikacji deklaracji o wysokości opłat za gospodarowanie</w:t>
      </w:r>
      <w:r w:rsidR="002E7ED0" w:rsidRPr="00C07430">
        <w:rPr>
          <w:rFonts w:eastAsia="Times New Roman" w:cs="Arial"/>
          <w:color w:val="000000" w:themeColor="text1"/>
          <w:sz w:val="24"/>
          <w:szCs w:val="24"/>
          <w:lang w:eastAsia="pl-PL"/>
        </w:rPr>
        <w:t xml:space="preserve"> </w:t>
      </w:r>
      <w:r w:rsidRPr="00C07430">
        <w:rPr>
          <w:rFonts w:eastAsia="Times New Roman" w:cs="Arial"/>
          <w:color w:val="000000" w:themeColor="text1"/>
          <w:sz w:val="24"/>
          <w:szCs w:val="24"/>
          <w:lang w:eastAsia="pl-PL"/>
        </w:rPr>
        <w:t>odpadami komunalnymi.</w:t>
      </w:r>
    </w:p>
    <w:p w:rsidR="002E7ED0" w:rsidRPr="00C07430" w:rsidRDefault="00B21FE9" w:rsidP="00C07430">
      <w:pPr>
        <w:pStyle w:val="Akapitzlist"/>
        <w:numPr>
          <w:ilvl w:val="0"/>
          <w:numId w:val="50"/>
        </w:numPr>
        <w:shd w:val="clear" w:color="auto" w:fill="F9F8F8"/>
        <w:spacing w:after="0" w:line="360" w:lineRule="auto"/>
        <w:ind w:left="-142" w:firstLine="0"/>
        <w:jc w:val="both"/>
        <w:rPr>
          <w:rFonts w:eastAsia="Times New Roman" w:cs="Arial"/>
          <w:color w:val="000000" w:themeColor="text1"/>
          <w:sz w:val="24"/>
          <w:szCs w:val="24"/>
          <w:lang w:eastAsia="pl-PL"/>
        </w:rPr>
      </w:pPr>
      <w:r w:rsidRPr="00C07430">
        <w:rPr>
          <w:color w:val="000000" w:themeColor="text1"/>
          <w:sz w:val="24"/>
          <w:szCs w:val="24"/>
        </w:rPr>
        <w:t>Przyjmowanie od mieszkańców reklamacji związanych z odbiorem odpadów komunalnych.</w:t>
      </w:r>
    </w:p>
    <w:p w:rsidR="002E7ED0" w:rsidRPr="00C07430" w:rsidRDefault="00B21FE9" w:rsidP="00C07430">
      <w:pPr>
        <w:pStyle w:val="Akapitzlist"/>
        <w:numPr>
          <w:ilvl w:val="0"/>
          <w:numId w:val="50"/>
        </w:numPr>
        <w:shd w:val="clear" w:color="auto" w:fill="F9F8F8"/>
        <w:spacing w:after="0" w:line="360" w:lineRule="auto"/>
        <w:ind w:left="-142" w:firstLine="0"/>
        <w:jc w:val="both"/>
        <w:rPr>
          <w:rFonts w:eastAsia="Times New Roman" w:cs="Arial"/>
          <w:color w:val="000000" w:themeColor="text1"/>
          <w:sz w:val="24"/>
          <w:szCs w:val="24"/>
          <w:lang w:eastAsia="pl-PL"/>
        </w:rPr>
      </w:pPr>
      <w:r w:rsidRPr="00C07430">
        <w:rPr>
          <w:color w:val="000000" w:themeColor="text1"/>
          <w:sz w:val="24"/>
          <w:szCs w:val="24"/>
        </w:rPr>
        <w:t>Sporządzanie umów użyczenia pojemników na odpady komunalne.</w:t>
      </w:r>
    </w:p>
    <w:p w:rsidR="002E7ED0" w:rsidRPr="00C07430" w:rsidRDefault="00B21FE9" w:rsidP="00C07430">
      <w:pPr>
        <w:pStyle w:val="Akapitzlist"/>
        <w:numPr>
          <w:ilvl w:val="0"/>
          <w:numId w:val="50"/>
        </w:numPr>
        <w:shd w:val="clear" w:color="auto" w:fill="F9F8F8"/>
        <w:spacing w:after="0" w:line="360" w:lineRule="auto"/>
        <w:ind w:left="-142" w:firstLine="0"/>
        <w:jc w:val="both"/>
        <w:rPr>
          <w:rFonts w:eastAsia="Times New Roman" w:cs="Arial"/>
          <w:color w:val="000000" w:themeColor="text1"/>
          <w:sz w:val="24"/>
          <w:szCs w:val="24"/>
          <w:lang w:eastAsia="pl-PL"/>
        </w:rPr>
      </w:pPr>
      <w:r w:rsidRPr="00C07430">
        <w:rPr>
          <w:color w:val="000000" w:themeColor="text1"/>
          <w:sz w:val="24"/>
          <w:szCs w:val="24"/>
        </w:rPr>
        <w:t>Kontakt  z firmą odbierającą odpady w sprawach wymagających interwencji.</w:t>
      </w:r>
    </w:p>
    <w:p w:rsidR="002E7ED0" w:rsidRPr="00C07430" w:rsidRDefault="00B21FE9" w:rsidP="00C07430">
      <w:pPr>
        <w:pStyle w:val="Akapitzlist"/>
        <w:numPr>
          <w:ilvl w:val="0"/>
          <w:numId w:val="50"/>
        </w:numPr>
        <w:shd w:val="clear" w:color="auto" w:fill="F9F8F8"/>
        <w:spacing w:after="0" w:line="360" w:lineRule="auto"/>
        <w:ind w:left="-142" w:firstLine="0"/>
        <w:jc w:val="both"/>
        <w:rPr>
          <w:rFonts w:eastAsia="Times New Roman" w:cs="Arial"/>
          <w:color w:val="000000" w:themeColor="text1"/>
          <w:sz w:val="24"/>
          <w:szCs w:val="24"/>
          <w:lang w:eastAsia="pl-PL"/>
        </w:rPr>
      </w:pPr>
      <w:r w:rsidRPr="00C07430">
        <w:rPr>
          <w:color w:val="000000" w:themeColor="text1"/>
          <w:sz w:val="24"/>
          <w:szCs w:val="24"/>
        </w:rPr>
        <w:t>Obsługa programu komputerowego Comtel Odpady 2013.</w:t>
      </w:r>
    </w:p>
    <w:p w:rsidR="002E7ED0" w:rsidRPr="00C07430" w:rsidRDefault="00B21FE9" w:rsidP="00C07430">
      <w:pPr>
        <w:pStyle w:val="Akapitzlist"/>
        <w:numPr>
          <w:ilvl w:val="0"/>
          <w:numId w:val="50"/>
        </w:numPr>
        <w:shd w:val="clear" w:color="auto" w:fill="F9F8F8"/>
        <w:spacing w:after="0" w:line="360" w:lineRule="auto"/>
        <w:ind w:left="-142" w:firstLine="0"/>
        <w:jc w:val="both"/>
        <w:rPr>
          <w:rFonts w:eastAsia="Times New Roman" w:cs="Arial"/>
          <w:color w:val="000000" w:themeColor="text1"/>
          <w:sz w:val="24"/>
          <w:szCs w:val="24"/>
          <w:lang w:eastAsia="pl-PL"/>
        </w:rPr>
      </w:pPr>
      <w:r w:rsidRPr="00C07430">
        <w:rPr>
          <w:color w:val="000000" w:themeColor="text1"/>
          <w:sz w:val="24"/>
          <w:szCs w:val="24"/>
        </w:rPr>
        <w:t>Opieka nad działami „Gospodarka odpadami” na stronie internetowej Urzędu Gminy.</w:t>
      </w:r>
    </w:p>
    <w:p w:rsidR="002E7ED0" w:rsidRPr="00C07430" w:rsidRDefault="00B21FE9" w:rsidP="00C07430">
      <w:pPr>
        <w:pStyle w:val="Akapitzlist"/>
        <w:numPr>
          <w:ilvl w:val="0"/>
          <w:numId w:val="50"/>
        </w:numPr>
        <w:shd w:val="clear" w:color="auto" w:fill="F9F8F8"/>
        <w:spacing w:after="0" w:line="360" w:lineRule="auto"/>
        <w:ind w:left="-142" w:firstLine="0"/>
        <w:jc w:val="both"/>
        <w:rPr>
          <w:rFonts w:eastAsia="Times New Roman" w:cs="Arial"/>
          <w:color w:val="000000" w:themeColor="text1"/>
          <w:sz w:val="24"/>
          <w:szCs w:val="24"/>
          <w:lang w:eastAsia="pl-PL"/>
        </w:rPr>
      </w:pPr>
      <w:r w:rsidRPr="00C07430">
        <w:rPr>
          <w:color w:val="000000" w:themeColor="text1"/>
          <w:sz w:val="24"/>
          <w:szCs w:val="24"/>
        </w:rPr>
        <w:t>Przygotowanie wniosków na wydanie zezwoleń na prowadzenie zbierania i przetwarzania, transportu odpadów.</w:t>
      </w:r>
    </w:p>
    <w:p w:rsidR="002E7ED0" w:rsidRPr="00C07430" w:rsidRDefault="00B21FE9" w:rsidP="00C07430">
      <w:pPr>
        <w:pStyle w:val="Akapitzlist"/>
        <w:numPr>
          <w:ilvl w:val="0"/>
          <w:numId w:val="50"/>
        </w:numPr>
        <w:shd w:val="clear" w:color="auto" w:fill="F9F8F8"/>
        <w:spacing w:after="0" w:line="360" w:lineRule="auto"/>
        <w:ind w:left="-142" w:firstLine="0"/>
        <w:jc w:val="both"/>
        <w:rPr>
          <w:rFonts w:eastAsia="Times New Roman" w:cs="Arial"/>
          <w:color w:val="000000" w:themeColor="text1"/>
          <w:sz w:val="24"/>
          <w:szCs w:val="24"/>
          <w:lang w:eastAsia="pl-PL"/>
        </w:rPr>
      </w:pPr>
      <w:r w:rsidRPr="00C07430">
        <w:rPr>
          <w:color w:val="000000" w:themeColor="text1"/>
          <w:sz w:val="24"/>
          <w:szCs w:val="24"/>
        </w:rPr>
        <w:t>Opiniowanie wniosków o wydawanie zezwoleń na prowadzenie odzyskiwania lub unieszkodliwiania odpadów.</w:t>
      </w:r>
    </w:p>
    <w:p w:rsidR="002E7ED0" w:rsidRPr="00C07430" w:rsidRDefault="00B21FE9" w:rsidP="00C07430">
      <w:pPr>
        <w:pStyle w:val="Akapitzlist"/>
        <w:numPr>
          <w:ilvl w:val="0"/>
          <w:numId w:val="50"/>
        </w:numPr>
        <w:shd w:val="clear" w:color="auto" w:fill="F9F8F8"/>
        <w:spacing w:after="0" w:line="360" w:lineRule="auto"/>
        <w:ind w:left="-142" w:firstLine="0"/>
        <w:jc w:val="both"/>
        <w:rPr>
          <w:rFonts w:eastAsia="Times New Roman" w:cs="Arial"/>
          <w:color w:val="000000" w:themeColor="text1"/>
          <w:sz w:val="24"/>
          <w:szCs w:val="24"/>
          <w:lang w:eastAsia="pl-PL"/>
        </w:rPr>
      </w:pPr>
      <w:r w:rsidRPr="00C07430">
        <w:rPr>
          <w:color w:val="000000" w:themeColor="text1"/>
          <w:sz w:val="24"/>
          <w:szCs w:val="24"/>
        </w:rPr>
        <w:t>Sporządzanie decyzji na usunięcie odpadów z miejsc nieprzeznaczonych do ich składowania lub magazynowania.</w:t>
      </w:r>
    </w:p>
    <w:p w:rsidR="002E7ED0" w:rsidRPr="00C07430" w:rsidRDefault="00B21FE9" w:rsidP="00C07430">
      <w:pPr>
        <w:pStyle w:val="Akapitzlist"/>
        <w:numPr>
          <w:ilvl w:val="0"/>
          <w:numId w:val="50"/>
        </w:numPr>
        <w:shd w:val="clear" w:color="auto" w:fill="F9F8F8"/>
        <w:spacing w:after="0" w:line="360" w:lineRule="auto"/>
        <w:ind w:left="-142" w:firstLine="0"/>
        <w:jc w:val="both"/>
        <w:rPr>
          <w:rFonts w:eastAsia="Times New Roman" w:cs="Arial"/>
          <w:color w:val="000000" w:themeColor="text1"/>
          <w:sz w:val="24"/>
          <w:szCs w:val="24"/>
          <w:lang w:eastAsia="pl-PL"/>
        </w:rPr>
      </w:pPr>
      <w:r w:rsidRPr="00C07430">
        <w:rPr>
          <w:rFonts w:eastAsia="Times New Roman" w:cs="Arial"/>
          <w:color w:val="000000" w:themeColor="text1"/>
          <w:sz w:val="24"/>
          <w:szCs w:val="24"/>
          <w:lang w:eastAsia="pl-PL"/>
        </w:rPr>
        <w:t xml:space="preserve">Udział w prowadzonych postępowaniach egzekucyjnych dotyczących opłat i kar naliczanych </w:t>
      </w:r>
      <w:r w:rsidRPr="00C07430">
        <w:rPr>
          <w:rFonts w:eastAsia="Times New Roman" w:cs="Arial"/>
          <w:color w:val="000000" w:themeColor="text1"/>
          <w:sz w:val="24"/>
          <w:szCs w:val="24"/>
          <w:lang w:eastAsia="pl-PL"/>
        </w:rPr>
        <w:br/>
        <w:t>z tytułu prowadzonej gospodarki odpadami komunalnymi, współpraca z Referatem Finansowo – Budżetowym  w tym zakresie.</w:t>
      </w:r>
    </w:p>
    <w:p w:rsidR="002E7ED0" w:rsidRPr="00C07430" w:rsidRDefault="00B21FE9" w:rsidP="00C07430">
      <w:pPr>
        <w:pStyle w:val="Akapitzlist"/>
        <w:numPr>
          <w:ilvl w:val="0"/>
          <w:numId w:val="50"/>
        </w:numPr>
        <w:shd w:val="clear" w:color="auto" w:fill="F9F8F8"/>
        <w:spacing w:after="0" w:line="360" w:lineRule="auto"/>
        <w:ind w:left="-142" w:firstLine="0"/>
        <w:jc w:val="both"/>
        <w:rPr>
          <w:rFonts w:eastAsia="Times New Roman" w:cs="Arial"/>
          <w:color w:val="000000" w:themeColor="text1"/>
          <w:sz w:val="24"/>
          <w:szCs w:val="24"/>
          <w:lang w:eastAsia="pl-PL"/>
        </w:rPr>
      </w:pPr>
      <w:r w:rsidRPr="00C07430">
        <w:rPr>
          <w:color w:val="000000" w:themeColor="text1"/>
          <w:sz w:val="24"/>
          <w:szCs w:val="24"/>
        </w:rPr>
        <w:t>Opłaty za gospodarcze korzystanie ze środowiska.</w:t>
      </w:r>
    </w:p>
    <w:p w:rsidR="002E7ED0" w:rsidRPr="00C07430" w:rsidRDefault="00B21FE9" w:rsidP="00C07430">
      <w:pPr>
        <w:pStyle w:val="Akapitzlist"/>
        <w:numPr>
          <w:ilvl w:val="0"/>
          <w:numId w:val="50"/>
        </w:numPr>
        <w:shd w:val="clear" w:color="auto" w:fill="F9F8F8"/>
        <w:spacing w:after="0" w:line="360" w:lineRule="auto"/>
        <w:ind w:left="-142" w:firstLine="0"/>
        <w:jc w:val="both"/>
        <w:rPr>
          <w:rFonts w:eastAsia="Times New Roman" w:cs="Arial"/>
          <w:color w:val="000000" w:themeColor="text1"/>
          <w:sz w:val="24"/>
          <w:szCs w:val="24"/>
          <w:lang w:eastAsia="pl-PL"/>
        </w:rPr>
      </w:pPr>
      <w:r w:rsidRPr="00C07430">
        <w:rPr>
          <w:rFonts w:eastAsia="Times New Roman" w:cs="Arial"/>
          <w:color w:val="000000" w:themeColor="text1"/>
          <w:sz w:val="24"/>
          <w:szCs w:val="24"/>
          <w:lang w:eastAsia="pl-PL"/>
        </w:rPr>
        <w:t xml:space="preserve">Prowadzenie monitoringu prawidłowości realizacji ustawy o utrzymaniu porządku </w:t>
      </w:r>
      <w:r w:rsidR="00680D5B">
        <w:rPr>
          <w:rFonts w:eastAsia="Times New Roman" w:cs="Arial"/>
          <w:color w:val="000000" w:themeColor="text1"/>
          <w:sz w:val="24"/>
          <w:szCs w:val="24"/>
          <w:lang w:eastAsia="pl-PL"/>
        </w:rPr>
        <w:br/>
      </w:r>
      <w:r w:rsidRPr="00C07430">
        <w:rPr>
          <w:rFonts w:eastAsia="Times New Roman" w:cs="Arial"/>
          <w:color w:val="000000" w:themeColor="text1"/>
          <w:sz w:val="24"/>
          <w:szCs w:val="24"/>
          <w:lang w:eastAsia="pl-PL"/>
        </w:rPr>
        <w:t>i czystości w Gminie, a także monitoring realizacji umów na wywóz odpadów przez wykonawców zadania (zgodność z harmonogramem, odbiór odpadów z PSZOK, odbiór odpadów wielkogabarytowych, prawidłowość wystawianych sprawozdań kwartalnych oraz kart odpadów i realizacji pozostałych obowiązków wynikających z ustawy)</w:t>
      </w:r>
      <w:r w:rsidR="002E7ED0" w:rsidRPr="00C07430">
        <w:rPr>
          <w:rFonts w:eastAsia="Times New Roman" w:cs="Arial"/>
          <w:color w:val="000000" w:themeColor="text1"/>
          <w:sz w:val="24"/>
          <w:szCs w:val="24"/>
          <w:lang w:eastAsia="pl-PL"/>
        </w:rPr>
        <w:t>.</w:t>
      </w:r>
    </w:p>
    <w:p w:rsidR="002E7ED0" w:rsidRPr="00C07430" w:rsidRDefault="00B21FE9" w:rsidP="00C07430">
      <w:pPr>
        <w:pStyle w:val="Akapitzlist"/>
        <w:numPr>
          <w:ilvl w:val="0"/>
          <w:numId w:val="50"/>
        </w:numPr>
        <w:shd w:val="clear" w:color="auto" w:fill="F9F8F8"/>
        <w:spacing w:after="0" w:line="360" w:lineRule="auto"/>
        <w:ind w:left="-142" w:firstLine="0"/>
        <w:jc w:val="both"/>
        <w:rPr>
          <w:rFonts w:eastAsia="Times New Roman" w:cs="Arial"/>
          <w:color w:val="000000" w:themeColor="text1"/>
          <w:sz w:val="24"/>
          <w:szCs w:val="24"/>
          <w:lang w:eastAsia="pl-PL"/>
        </w:rPr>
      </w:pPr>
      <w:r w:rsidRPr="00C07430">
        <w:rPr>
          <w:color w:val="000000" w:themeColor="text1"/>
          <w:sz w:val="24"/>
          <w:szCs w:val="24"/>
        </w:rPr>
        <w:t>Kontrolowanie jakości dostarczanych usług komunalnych.</w:t>
      </w:r>
    </w:p>
    <w:p w:rsidR="00B21FE9" w:rsidRPr="00C07430" w:rsidRDefault="00B21FE9" w:rsidP="00C07430">
      <w:pPr>
        <w:pStyle w:val="Akapitzlist"/>
        <w:numPr>
          <w:ilvl w:val="0"/>
          <w:numId w:val="50"/>
        </w:numPr>
        <w:shd w:val="clear" w:color="auto" w:fill="F9F8F8"/>
        <w:spacing w:after="0" w:line="360" w:lineRule="auto"/>
        <w:ind w:left="-142" w:firstLine="0"/>
        <w:jc w:val="both"/>
        <w:rPr>
          <w:rFonts w:eastAsia="Times New Roman" w:cs="Arial"/>
          <w:color w:val="000000" w:themeColor="text1"/>
          <w:sz w:val="24"/>
          <w:szCs w:val="24"/>
          <w:lang w:eastAsia="pl-PL"/>
        </w:rPr>
      </w:pPr>
      <w:r w:rsidRPr="00C07430">
        <w:rPr>
          <w:sz w:val="24"/>
          <w:szCs w:val="24"/>
        </w:rPr>
        <w:t>Współpraca z Zakładem Usług Komunalnych Gminy Lubanie w zakresie spraw związanych z przekazywaniem frakcji odpadów przekazywanych na PSZOK.</w:t>
      </w:r>
    </w:p>
    <w:p w:rsidR="00B21FE9" w:rsidRPr="00C07430" w:rsidRDefault="00B21FE9" w:rsidP="00C07430">
      <w:pPr>
        <w:spacing w:after="0" w:line="360" w:lineRule="auto"/>
        <w:ind w:left="-142"/>
        <w:jc w:val="both"/>
        <w:rPr>
          <w:rFonts w:cs="Times New Roman"/>
          <w:b/>
          <w:color w:val="000000" w:themeColor="text1"/>
          <w:sz w:val="24"/>
          <w:szCs w:val="24"/>
        </w:rPr>
      </w:pPr>
      <w:r w:rsidRPr="00C07430">
        <w:rPr>
          <w:rFonts w:cs="Times New Roman"/>
          <w:b/>
          <w:color w:val="000000" w:themeColor="text1"/>
          <w:sz w:val="24"/>
          <w:szCs w:val="24"/>
        </w:rPr>
        <w:t xml:space="preserve">- w zakresie rolnictwa, produkcji zwierzęcej, ochrony środowiska w urzędzie gminy </w:t>
      </w:r>
    </w:p>
    <w:p w:rsidR="002E7ED0" w:rsidRPr="00C07430" w:rsidRDefault="00B21FE9" w:rsidP="00C07430">
      <w:pPr>
        <w:pStyle w:val="Akapitzlist"/>
        <w:numPr>
          <w:ilvl w:val="0"/>
          <w:numId w:val="51"/>
        </w:numPr>
        <w:shd w:val="clear" w:color="auto" w:fill="F9F8F8"/>
        <w:spacing w:after="0" w:line="360" w:lineRule="auto"/>
        <w:ind w:left="-142" w:firstLine="0"/>
        <w:jc w:val="both"/>
        <w:rPr>
          <w:rFonts w:eastAsia="Times New Roman" w:cs="Arial"/>
          <w:color w:val="000000" w:themeColor="text1"/>
          <w:sz w:val="24"/>
          <w:szCs w:val="24"/>
          <w:lang w:eastAsia="pl-PL"/>
        </w:rPr>
      </w:pPr>
      <w:r w:rsidRPr="00C07430">
        <w:rPr>
          <w:rFonts w:eastAsia="Times New Roman" w:cs="Arial"/>
          <w:color w:val="000000" w:themeColor="text1"/>
          <w:sz w:val="24"/>
          <w:szCs w:val="24"/>
          <w:lang w:eastAsia="pl-PL"/>
        </w:rPr>
        <w:t>Przygotowywanie wniosków o pozyskanie środków pozabudżetowych na dotowanie przydomowych oczyszczalni ścieków.</w:t>
      </w:r>
    </w:p>
    <w:p w:rsidR="002E7ED0" w:rsidRPr="00C07430" w:rsidRDefault="00B21FE9" w:rsidP="00C07430">
      <w:pPr>
        <w:pStyle w:val="Akapitzlist"/>
        <w:numPr>
          <w:ilvl w:val="0"/>
          <w:numId w:val="51"/>
        </w:numPr>
        <w:shd w:val="clear" w:color="auto" w:fill="F9F8F8"/>
        <w:spacing w:after="0" w:line="360" w:lineRule="auto"/>
        <w:ind w:left="-142" w:firstLine="0"/>
        <w:jc w:val="both"/>
        <w:rPr>
          <w:rFonts w:eastAsia="Times New Roman" w:cs="Arial"/>
          <w:color w:val="000000" w:themeColor="text1"/>
          <w:sz w:val="24"/>
          <w:szCs w:val="24"/>
          <w:lang w:eastAsia="pl-PL"/>
        </w:rPr>
      </w:pPr>
      <w:r w:rsidRPr="00C07430">
        <w:rPr>
          <w:rFonts w:eastAsia="Times New Roman" w:cs="Arial"/>
          <w:color w:val="000000" w:themeColor="text1"/>
          <w:sz w:val="24"/>
          <w:szCs w:val="24"/>
          <w:lang w:eastAsia="pl-PL"/>
        </w:rPr>
        <w:lastRenderedPageBreak/>
        <w:t>Prowadzenia ewidencji przydomowych oczyszczalni ścieków.</w:t>
      </w:r>
    </w:p>
    <w:p w:rsidR="002E7ED0" w:rsidRPr="00C07430" w:rsidRDefault="00B21FE9" w:rsidP="00C07430">
      <w:pPr>
        <w:pStyle w:val="Akapitzlist"/>
        <w:numPr>
          <w:ilvl w:val="0"/>
          <w:numId w:val="51"/>
        </w:numPr>
        <w:shd w:val="clear" w:color="auto" w:fill="F9F8F8"/>
        <w:spacing w:after="0" w:line="360" w:lineRule="auto"/>
        <w:ind w:left="-142" w:firstLine="0"/>
        <w:jc w:val="both"/>
        <w:rPr>
          <w:rFonts w:eastAsia="Times New Roman" w:cs="Arial"/>
          <w:color w:val="000000" w:themeColor="text1"/>
          <w:sz w:val="24"/>
          <w:szCs w:val="24"/>
          <w:lang w:eastAsia="pl-PL"/>
        </w:rPr>
      </w:pPr>
      <w:r w:rsidRPr="00C07430">
        <w:rPr>
          <w:rFonts w:eastAsia="Times New Roman" w:cs="Arial"/>
          <w:color w:val="000000" w:themeColor="text1"/>
          <w:sz w:val="24"/>
          <w:szCs w:val="24"/>
          <w:lang w:eastAsia="pl-PL"/>
        </w:rPr>
        <w:t>Odbiory i rozliczenia wykonanych oczyszczalni.</w:t>
      </w:r>
    </w:p>
    <w:p w:rsidR="002E7ED0" w:rsidRPr="00C07430" w:rsidRDefault="00B21FE9" w:rsidP="00C07430">
      <w:pPr>
        <w:pStyle w:val="Akapitzlist"/>
        <w:numPr>
          <w:ilvl w:val="0"/>
          <w:numId w:val="51"/>
        </w:numPr>
        <w:shd w:val="clear" w:color="auto" w:fill="F9F8F8"/>
        <w:spacing w:after="0" w:line="360" w:lineRule="auto"/>
        <w:ind w:left="-142" w:firstLine="0"/>
        <w:jc w:val="both"/>
        <w:rPr>
          <w:rFonts w:eastAsia="Times New Roman" w:cs="Arial"/>
          <w:color w:val="000000" w:themeColor="text1"/>
          <w:sz w:val="24"/>
          <w:szCs w:val="24"/>
          <w:lang w:eastAsia="pl-PL"/>
        </w:rPr>
      </w:pPr>
      <w:r w:rsidRPr="00C07430">
        <w:rPr>
          <w:rFonts w:eastAsia="Times New Roman" w:cs="Arial"/>
          <w:color w:val="000000" w:themeColor="text1"/>
          <w:sz w:val="24"/>
          <w:szCs w:val="24"/>
          <w:lang w:eastAsia="pl-PL"/>
        </w:rPr>
        <w:t>Współpraca z wykonawcami przydomowych oczyszczalni ścieków.</w:t>
      </w:r>
    </w:p>
    <w:p w:rsidR="002E7ED0" w:rsidRPr="00C07430" w:rsidRDefault="00B21FE9" w:rsidP="00C07430">
      <w:pPr>
        <w:pStyle w:val="Akapitzlist"/>
        <w:numPr>
          <w:ilvl w:val="0"/>
          <w:numId w:val="51"/>
        </w:numPr>
        <w:shd w:val="clear" w:color="auto" w:fill="F9F8F8"/>
        <w:spacing w:after="0" w:line="360" w:lineRule="auto"/>
        <w:ind w:left="-142" w:firstLine="0"/>
        <w:jc w:val="both"/>
        <w:rPr>
          <w:rFonts w:eastAsia="Times New Roman" w:cs="Arial"/>
          <w:color w:val="000000" w:themeColor="text1"/>
          <w:sz w:val="24"/>
          <w:szCs w:val="24"/>
          <w:lang w:eastAsia="pl-PL"/>
        </w:rPr>
      </w:pPr>
      <w:r w:rsidRPr="00C07430">
        <w:rPr>
          <w:rFonts w:eastAsia="Times New Roman" w:cs="Arial"/>
          <w:color w:val="000000" w:themeColor="text1"/>
          <w:sz w:val="24"/>
          <w:szCs w:val="24"/>
          <w:lang w:eastAsia="pl-PL"/>
        </w:rPr>
        <w:t>Przyjmowanie wniosków o dotację Programu „Złap deszczówkę”.</w:t>
      </w:r>
    </w:p>
    <w:p w:rsidR="002E7ED0" w:rsidRPr="00C07430" w:rsidRDefault="00B21FE9" w:rsidP="00C07430">
      <w:pPr>
        <w:pStyle w:val="Akapitzlist"/>
        <w:numPr>
          <w:ilvl w:val="0"/>
          <w:numId w:val="51"/>
        </w:numPr>
        <w:shd w:val="clear" w:color="auto" w:fill="F9F8F8"/>
        <w:spacing w:after="0" w:line="360" w:lineRule="auto"/>
        <w:ind w:left="-142" w:firstLine="0"/>
        <w:jc w:val="both"/>
        <w:rPr>
          <w:rFonts w:eastAsia="Times New Roman" w:cs="Arial"/>
          <w:color w:val="000000" w:themeColor="text1"/>
          <w:sz w:val="24"/>
          <w:szCs w:val="24"/>
          <w:lang w:eastAsia="pl-PL"/>
        </w:rPr>
      </w:pPr>
      <w:r w:rsidRPr="00C07430">
        <w:rPr>
          <w:rFonts w:eastAsia="Times New Roman" w:cs="Arial"/>
          <w:color w:val="000000" w:themeColor="text1"/>
          <w:sz w:val="24"/>
          <w:szCs w:val="24"/>
          <w:lang w:eastAsia="pl-PL"/>
        </w:rPr>
        <w:t>Przyjmowanie wniosków o rozliczenie dotacji Programu „Złap deszczówkę”.</w:t>
      </w:r>
    </w:p>
    <w:p w:rsidR="002E7ED0" w:rsidRPr="00C07430" w:rsidRDefault="00B21FE9" w:rsidP="00C07430">
      <w:pPr>
        <w:pStyle w:val="Akapitzlist"/>
        <w:numPr>
          <w:ilvl w:val="0"/>
          <w:numId w:val="51"/>
        </w:numPr>
        <w:shd w:val="clear" w:color="auto" w:fill="F9F8F8"/>
        <w:spacing w:after="0" w:line="360" w:lineRule="auto"/>
        <w:ind w:left="-142" w:firstLine="0"/>
        <w:jc w:val="both"/>
        <w:rPr>
          <w:rFonts w:eastAsia="Times New Roman" w:cs="Arial"/>
          <w:color w:val="000000" w:themeColor="text1"/>
          <w:sz w:val="24"/>
          <w:szCs w:val="24"/>
          <w:lang w:eastAsia="pl-PL"/>
        </w:rPr>
      </w:pPr>
      <w:r w:rsidRPr="00C07430">
        <w:rPr>
          <w:rFonts w:eastAsia="Times New Roman" w:cs="Arial"/>
          <w:color w:val="000000" w:themeColor="text1"/>
          <w:sz w:val="24"/>
          <w:szCs w:val="24"/>
          <w:lang w:eastAsia="pl-PL"/>
        </w:rPr>
        <w:t>Informacje o posiadaczach i hodowcach zwierząt podlegających ochronie.</w:t>
      </w:r>
    </w:p>
    <w:p w:rsidR="002E7ED0" w:rsidRPr="00C07430" w:rsidRDefault="00B21FE9" w:rsidP="00C07430">
      <w:pPr>
        <w:pStyle w:val="Akapitzlist"/>
        <w:numPr>
          <w:ilvl w:val="0"/>
          <w:numId w:val="51"/>
        </w:numPr>
        <w:shd w:val="clear" w:color="auto" w:fill="F9F8F8"/>
        <w:spacing w:after="0" w:line="360" w:lineRule="auto"/>
        <w:ind w:left="-142" w:firstLine="0"/>
        <w:jc w:val="both"/>
        <w:rPr>
          <w:rFonts w:eastAsia="Times New Roman" w:cs="Arial"/>
          <w:color w:val="000000" w:themeColor="text1"/>
          <w:sz w:val="24"/>
          <w:szCs w:val="24"/>
          <w:lang w:eastAsia="pl-PL"/>
        </w:rPr>
      </w:pPr>
      <w:r w:rsidRPr="00C07430">
        <w:rPr>
          <w:rFonts w:eastAsia="Times New Roman" w:cs="Arial"/>
          <w:color w:val="000000" w:themeColor="text1"/>
          <w:sz w:val="24"/>
          <w:szCs w:val="24"/>
          <w:lang w:eastAsia="pl-PL"/>
        </w:rPr>
        <w:t xml:space="preserve">Współpraca przy zwalczaniu zakaźnych chorób zwierzęcych. </w:t>
      </w:r>
    </w:p>
    <w:p w:rsidR="002E7ED0" w:rsidRPr="00C07430" w:rsidRDefault="00B21FE9" w:rsidP="00C07430">
      <w:pPr>
        <w:pStyle w:val="Akapitzlist"/>
        <w:numPr>
          <w:ilvl w:val="0"/>
          <w:numId w:val="51"/>
        </w:numPr>
        <w:shd w:val="clear" w:color="auto" w:fill="F9F8F8"/>
        <w:spacing w:after="0" w:line="360" w:lineRule="auto"/>
        <w:ind w:left="-142" w:firstLine="0"/>
        <w:jc w:val="both"/>
        <w:rPr>
          <w:rFonts w:eastAsia="Times New Roman" w:cs="Arial"/>
          <w:color w:val="000000" w:themeColor="text1"/>
          <w:sz w:val="24"/>
          <w:szCs w:val="24"/>
          <w:lang w:eastAsia="pl-PL"/>
        </w:rPr>
      </w:pPr>
      <w:r w:rsidRPr="00C07430">
        <w:rPr>
          <w:rFonts w:eastAsia="Times New Roman" w:cs="Arial"/>
          <w:color w:val="000000" w:themeColor="text1"/>
          <w:sz w:val="24"/>
          <w:szCs w:val="24"/>
          <w:lang w:eastAsia="pl-PL"/>
        </w:rPr>
        <w:t>Profilaktyka weterynaryjna i upowszechnianie higieny pozyskiwania produktów zwierzęcych.</w:t>
      </w:r>
    </w:p>
    <w:p w:rsidR="002E7ED0" w:rsidRPr="00C07430" w:rsidRDefault="00B21FE9" w:rsidP="00C07430">
      <w:pPr>
        <w:pStyle w:val="Akapitzlist"/>
        <w:numPr>
          <w:ilvl w:val="0"/>
          <w:numId w:val="51"/>
        </w:numPr>
        <w:shd w:val="clear" w:color="auto" w:fill="F9F8F8"/>
        <w:spacing w:after="0" w:line="360" w:lineRule="auto"/>
        <w:ind w:left="-142" w:firstLine="0"/>
        <w:jc w:val="both"/>
        <w:rPr>
          <w:rFonts w:eastAsia="Times New Roman" w:cs="Arial"/>
          <w:color w:val="000000" w:themeColor="text1"/>
          <w:sz w:val="24"/>
          <w:szCs w:val="24"/>
          <w:lang w:eastAsia="pl-PL"/>
        </w:rPr>
      </w:pPr>
      <w:r w:rsidRPr="00C07430">
        <w:rPr>
          <w:rFonts w:eastAsia="Times New Roman" w:cs="Arial"/>
          <w:color w:val="000000" w:themeColor="text1"/>
          <w:sz w:val="24"/>
          <w:szCs w:val="24"/>
          <w:lang w:eastAsia="pl-PL"/>
        </w:rPr>
        <w:t>Współpraca z lekarzem weterynarii.</w:t>
      </w:r>
    </w:p>
    <w:p w:rsidR="002E7ED0" w:rsidRPr="00C07430" w:rsidRDefault="00B21FE9" w:rsidP="00C07430">
      <w:pPr>
        <w:pStyle w:val="Akapitzlist"/>
        <w:numPr>
          <w:ilvl w:val="0"/>
          <w:numId w:val="51"/>
        </w:numPr>
        <w:shd w:val="clear" w:color="auto" w:fill="F9F8F8"/>
        <w:spacing w:after="0" w:line="360" w:lineRule="auto"/>
        <w:ind w:left="-142" w:firstLine="0"/>
        <w:jc w:val="both"/>
        <w:rPr>
          <w:rFonts w:eastAsia="Times New Roman" w:cs="Arial"/>
          <w:color w:val="000000" w:themeColor="text1"/>
          <w:sz w:val="24"/>
          <w:szCs w:val="24"/>
          <w:lang w:eastAsia="pl-PL"/>
        </w:rPr>
      </w:pPr>
      <w:r w:rsidRPr="00C07430">
        <w:rPr>
          <w:color w:val="000000" w:themeColor="text1"/>
          <w:sz w:val="24"/>
          <w:szCs w:val="24"/>
        </w:rPr>
        <w:t>Administracja w zakresie łowiectwa, współdziałanie z dzierżawcami lub zarządcami obwodów łowieckich w zagospodarowywaniu łowieckim gminy</w:t>
      </w:r>
      <w:r w:rsidRPr="00C07430">
        <w:rPr>
          <w:rFonts w:eastAsia="Times New Roman" w:cs="Arial"/>
          <w:color w:val="000000" w:themeColor="text1"/>
          <w:sz w:val="24"/>
          <w:szCs w:val="24"/>
          <w:lang w:eastAsia="pl-PL"/>
        </w:rPr>
        <w:t>.</w:t>
      </w:r>
    </w:p>
    <w:p w:rsidR="002E7ED0" w:rsidRPr="00C07430" w:rsidRDefault="00B21FE9" w:rsidP="00C07430">
      <w:pPr>
        <w:pStyle w:val="Akapitzlist"/>
        <w:numPr>
          <w:ilvl w:val="0"/>
          <w:numId w:val="51"/>
        </w:numPr>
        <w:shd w:val="clear" w:color="auto" w:fill="F9F8F8"/>
        <w:spacing w:after="0" w:line="360" w:lineRule="auto"/>
        <w:ind w:left="-142" w:firstLine="0"/>
        <w:jc w:val="both"/>
        <w:rPr>
          <w:rFonts w:eastAsia="Times New Roman" w:cs="Arial"/>
          <w:color w:val="000000" w:themeColor="text1"/>
          <w:sz w:val="24"/>
          <w:szCs w:val="24"/>
          <w:lang w:eastAsia="pl-PL"/>
        </w:rPr>
      </w:pPr>
      <w:r w:rsidRPr="00C07430">
        <w:rPr>
          <w:color w:val="000000" w:themeColor="text1"/>
          <w:sz w:val="24"/>
          <w:szCs w:val="24"/>
        </w:rPr>
        <w:t>Ochrona roślin uprawnych przed szkodnikami i chwastami.</w:t>
      </w:r>
    </w:p>
    <w:p w:rsidR="002E7ED0" w:rsidRPr="00C07430" w:rsidRDefault="00B21FE9" w:rsidP="00C07430">
      <w:pPr>
        <w:pStyle w:val="Akapitzlist"/>
        <w:numPr>
          <w:ilvl w:val="0"/>
          <w:numId w:val="51"/>
        </w:numPr>
        <w:shd w:val="clear" w:color="auto" w:fill="F9F8F8"/>
        <w:spacing w:after="0" w:line="360" w:lineRule="auto"/>
        <w:ind w:left="-142" w:firstLine="0"/>
        <w:jc w:val="both"/>
        <w:rPr>
          <w:rFonts w:eastAsia="Times New Roman" w:cs="Arial"/>
          <w:color w:val="000000" w:themeColor="text1"/>
          <w:sz w:val="24"/>
          <w:szCs w:val="24"/>
          <w:lang w:eastAsia="pl-PL"/>
        </w:rPr>
      </w:pPr>
      <w:r w:rsidRPr="00C07430">
        <w:rPr>
          <w:rFonts w:cs="Arial"/>
          <w:color w:val="000000" w:themeColor="text1"/>
          <w:sz w:val="24"/>
          <w:szCs w:val="24"/>
          <w:shd w:val="clear" w:color="auto" w:fill="FFFFFF"/>
        </w:rPr>
        <w:t>Realizacja zadań dotyczących zwalczania klęsk żywiołowych w rolnictwie, szacowanie szkód powstałych w uprawach rolnych z powodu niekorzystnych warunków atmosferycznych, sporządzanie protokołów i obliczanie strat</w:t>
      </w:r>
      <w:r w:rsidRPr="00C07430">
        <w:rPr>
          <w:rFonts w:eastAsia="Times New Roman" w:cs="Arial"/>
          <w:color w:val="000000" w:themeColor="text1"/>
          <w:sz w:val="24"/>
          <w:szCs w:val="24"/>
          <w:lang w:eastAsia="pl-PL"/>
        </w:rPr>
        <w:t>.</w:t>
      </w:r>
    </w:p>
    <w:p w:rsidR="002E7ED0" w:rsidRPr="00C07430" w:rsidRDefault="00B21FE9" w:rsidP="00C07430">
      <w:pPr>
        <w:pStyle w:val="Akapitzlist"/>
        <w:numPr>
          <w:ilvl w:val="0"/>
          <w:numId w:val="51"/>
        </w:numPr>
        <w:shd w:val="clear" w:color="auto" w:fill="F9F8F8"/>
        <w:spacing w:after="0" w:line="360" w:lineRule="auto"/>
        <w:ind w:left="-142" w:firstLine="0"/>
        <w:jc w:val="both"/>
        <w:rPr>
          <w:rFonts w:eastAsia="Times New Roman" w:cs="Arial"/>
          <w:color w:val="000000" w:themeColor="text1"/>
          <w:sz w:val="24"/>
          <w:szCs w:val="24"/>
          <w:lang w:eastAsia="pl-PL"/>
        </w:rPr>
      </w:pPr>
      <w:r w:rsidRPr="00C07430">
        <w:rPr>
          <w:color w:val="000000" w:themeColor="text1"/>
          <w:sz w:val="24"/>
          <w:szCs w:val="24"/>
        </w:rPr>
        <w:t>Opracowywanie projektów uchwał Rady i zarządzeń Wójta w zakresie prowadzonych przez siebie spraw, wykonywanie zarządzeń.</w:t>
      </w:r>
    </w:p>
    <w:p w:rsidR="00B21FE9" w:rsidRPr="00C07430" w:rsidRDefault="00B21FE9" w:rsidP="00C07430">
      <w:pPr>
        <w:pStyle w:val="Akapitzlist"/>
        <w:numPr>
          <w:ilvl w:val="0"/>
          <w:numId w:val="51"/>
        </w:numPr>
        <w:shd w:val="clear" w:color="auto" w:fill="F9F8F8"/>
        <w:spacing w:after="0" w:line="360" w:lineRule="auto"/>
        <w:ind w:left="-142" w:firstLine="0"/>
        <w:jc w:val="both"/>
        <w:rPr>
          <w:rFonts w:eastAsia="Times New Roman" w:cs="Arial"/>
          <w:color w:val="000000" w:themeColor="text1"/>
          <w:sz w:val="24"/>
          <w:szCs w:val="24"/>
          <w:lang w:eastAsia="pl-PL"/>
        </w:rPr>
      </w:pPr>
      <w:r w:rsidRPr="00C07430">
        <w:rPr>
          <w:rFonts w:eastAsia="Times New Roman" w:cs="Arial"/>
          <w:color w:val="000000" w:themeColor="text1"/>
          <w:sz w:val="24"/>
          <w:szCs w:val="24"/>
          <w:lang w:eastAsia="pl-PL"/>
        </w:rPr>
        <w:t>Realizacja zadań wynikających z ustawy Prawo ochrony przyrody w tym w zakresie wycinki drzew i krzewów, wydawanie zezwoleń na usunięcie drzew lub krzewów:</w:t>
      </w:r>
    </w:p>
    <w:p w:rsidR="002E7ED0" w:rsidRPr="00C07430" w:rsidRDefault="00B21FE9" w:rsidP="00C07430">
      <w:pPr>
        <w:pStyle w:val="Akapitzlist"/>
        <w:shd w:val="clear" w:color="auto" w:fill="FFFFFF"/>
        <w:spacing w:after="0" w:line="360" w:lineRule="auto"/>
        <w:ind w:left="-142"/>
        <w:jc w:val="both"/>
        <w:rPr>
          <w:rFonts w:eastAsia="Times New Roman" w:cs="Arial"/>
          <w:color w:val="000000" w:themeColor="text1"/>
          <w:sz w:val="24"/>
          <w:szCs w:val="24"/>
          <w:lang w:eastAsia="pl-PL"/>
        </w:rPr>
      </w:pPr>
      <w:r w:rsidRPr="00C07430">
        <w:rPr>
          <w:rFonts w:eastAsia="Times New Roman" w:cs="Arial"/>
          <w:color w:val="000000" w:themeColor="text1"/>
          <w:sz w:val="24"/>
          <w:szCs w:val="24"/>
          <w:lang w:eastAsia="pl-PL"/>
        </w:rPr>
        <w:t>a) lustracja terenowa celem zakwalifikowania drzew i krzewów do wycinki,</w:t>
      </w:r>
    </w:p>
    <w:p w:rsidR="002E7ED0" w:rsidRPr="00C07430" w:rsidRDefault="00B21FE9" w:rsidP="00C07430">
      <w:pPr>
        <w:pStyle w:val="Akapitzlist"/>
        <w:shd w:val="clear" w:color="auto" w:fill="FFFFFF"/>
        <w:spacing w:after="0" w:line="360" w:lineRule="auto"/>
        <w:ind w:left="-142"/>
        <w:jc w:val="both"/>
        <w:rPr>
          <w:rFonts w:eastAsia="Times New Roman" w:cs="Arial"/>
          <w:color w:val="000000" w:themeColor="text1"/>
          <w:sz w:val="24"/>
          <w:szCs w:val="24"/>
          <w:lang w:eastAsia="pl-PL"/>
        </w:rPr>
      </w:pPr>
      <w:r w:rsidRPr="00C07430">
        <w:rPr>
          <w:rFonts w:eastAsia="Times New Roman" w:cs="Arial"/>
          <w:color w:val="000000" w:themeColor="text1"/>
          <w:sz w:val="24"/>
          <w:szCs w:val="24"/>
          <w:lang w:eastAsia="pl-PL"/>
        </w:rPr>
        <w:t>b) nadzorowanie i zlecenie działań w związku z wycinką drzew i krzewów przy drogach na terenie Gminy,</w:t>
      </w:r>
    </w:p>
    <w:p w:rsidR="002E7ED0" w:rsidRPr="00C07430" w:rsidRDefault="00B21FE9" w:rsidP="00C07430">
      <w:pPr>
        <w:pStyle w:val="Akapitzlist"/>
        <w:shd w:val="clear" w:color="auto" w:fill="FFFFFF"/>
        <w:spacing w:after="0" w:line="360" w:lineRule="auto"/>
        <w:ind w:left="-142"/>
        <w:jc w:val="both"/>
        <w:rPr>
          <w:rFonts w:eastAsia="Times New Roman" w:cs="Arial"/>
          <w:color w:val="000000" w:themeColor="text1"/>
          <w:sz w:val="24"/>
          <w:szCs w:val="24"/>
          <w:lang w:eastAsia="pl-PL"/>
        </w:rPr>
      </w:pPr>
      <w:r w:rsidRPr="00C07430">
        <w:rPr>
          <w:rFonts w:eastAsia="Times New Roman" w:cs="Arial"/>
          <w:color w:val="000000" w:themeColor="text1"/>
          <w:sz w:val="24"/>
          <w:szCs w:val="24"/>
          <w:lang w:eastAsia="pl-PL"/>
        </w:rPr>
        <w:t>c) naliczanie opłat za usunięcie drzew lub krzewów,</w:t>
      </w:r>
    </w:p>
    <w:p w:rsidR="002E7ED0" w:rsidRPr="00C07430" w:rsidRDefault="00B21FE9" w:rsidP="00C07430">
      <w:pPr>
        <w:pStyle w:val="Akapitzlist"/>
        <w:shd w:val="clear" w:color="auto" w:fill="FFFFFF"/>
        <w:spacing w:after="0" w:line="360" w:lineRule="auto"/>
        <w:ind w:left="-142"/>
        <w:jc w:val="both"/>
        <w:rPr>
          <w:rFonts w:eastAsia="Times New Roman" w:cs="Arial"/>
          <w:color w:val="000000" w:themeColor="text1"/>
          <w:sz w:val="24"/>
          <w:szCs w:val="24"/>
          <w:lang w:eastAsia="pl-PL"/>
        </w:rPr>
      </w:pPr>
      <w:r w:rsidRPr="00C07430">
        <w:rPr>
          <w:rFonts w:eastAsia="Times New Roman" w:cs="Arial"/>
          <w:color w:val="000000" w:themeColor="text1"/>
          <w:sz w:val="24"/>
          <w:szCs w:val="24"/>
          <w:lang w:eastAsia="pl-PL"/>
        </w:rPr>
        <w:t>d) naliczanie kar pieniężnych za wycinkę drzew lub krzewów bez wymaganego zezwolenia oraz za zniszczenia,</w:t>
      </w:r>
    </w:p>
    <w:p w:rsidR="002E7ED0" w:rsidRPr="00C07430" w:rsidRDefault="00B21FE9" w:rsidP="00C07430">
      <w:pPr>
        <w:pStyle w:val="Akapitzlist"/>
        <w:shd w:val="clear" w:color="auto" w:fill="FFFFFF"/>
        <w:spacing w:after="0" w:line="360" w:lineRule="auto"/>
        <w:ind w:left="-142"/>
        <w:jc w:val="both"/>
        <w:rPr>
          <w:rFonts w:eastAsia="Times New Roman" w:cs="Arial"/>
          <w:color w:val="000000" w:themeColor="text1"/>
          <w:sz w:val="24"/>
          <w:szCs w:val="24"/>
          <w:lang w:eastAsia="pl-PL"/>
        </w:rPr>
      </w:pPr>
      <w:r w:rsidRPr="00C07430">
        <w:rPr>
          <w:rFonts w:eastAsia="Times New Roman" w:cs="Arial"/>
          <w:color w:val="000000" w:themeColor="text1"/>
          <w:sz w:val="24"/>
          <w:szCs w:val="24"/>
          <w:lang w:eastAsia="pl-PL"/>
        </w:rPr>
        <w:t>e) zakładanie nowych zadrzewień i ich pielęgnacja;</w:t>
      </w:r>
    </w:p>
    <w:p w:rsidR="00B21FE9" w:rsidRPr="00C07430" w:rsidRDefault="002E7ED0" w:rsidP="00C07430">
      <w:pPr>
        <w:pStyle w:val="Akapitzlist"/>
        <w:shd w:val="clear" w:color="auto" w:fill="FFFFFF"/>
        <w:spacing w:after="0" w:line="360" w:lineRule="auto"/>
        <w:ind w:left="-142"/>
        <w:jc w:val="both"/>
        <w:rPr>
          <w:rFonts w:eastAsia="Times New Roman" w:cs="Arial"/>
          <w:color w:val="000000" w:themeColor="text1"/>
          <w:sz w:val="24"/>
          <w:szCs w:val="24"/>
          <w:lang w:eastAsia="pl-PL"/>
        </w:rPr>
      </w:pPr>
      <w:r w:rsidRPr="00C07430">
        <w:rPr>
          <w:rFonts w:eastAsia="Times New Roman" w:cs="Arial"/>
          <w:color w:val="000000" w:themeColor="text1"/>
          <w:sz w:val="24"/>
          <w:szCs w:val="24"/>
          <w:lang w:eastAsia="pl-PL"/>
        </w:rPr>
        <w:t xml:space="preserve">14. </w:t>
      </w:r>
      <w:r w:rsidR="00B21FE9" w:rsidRPr="00C07430">
        <w:rPr>
          <w:rFonts w:cs="Arial"/>
          <w:color w:val="000000" w:themeColor="text1"/>
          <w:sz w:val="24"/>
          <w:szCs w:val="24"/>
          <w:shd w:val="clear" w:color="auto" w:fill="FFFFFF"/>
        </w:rPr>
        <w:t>Prowadzenie spraw związanych z uprawą maku i konopi.</w:t>
      </w:r>
    </w:p>
    <w:p w:rsidR="004A58E5" w:rsidRPr="00C07430" w:rsidRDefault="00525A0E" w:rsidP="00C07430">
      <w:pPr>
        <w:shd w:val="clear" w:color="auto" w:fill="FFFFFF"/>
        <w:spacing w:after="0" w:line="360" w:lineRule="auto"/>
        <w:ind w:left="-142"/>
        <w:jc w:val="both"/>
        <w:rPr>
          <w:rFonts w:cs="Arial"/>
          <w:b/>
          <w:color w:val="000000" w:themeColor="text1"/>
          <w:sz w:val="24"/>
          <w:szCs w:val="24"/>
          <w:shd w:val="clear" w:color="auto" w:fill="FFFFFF"/>
        </w:rPr>
      </w:pPr>
      <w:r>
        <w:rPr>
          <w:rFonts w:cs="Arial"/>
          <w:b/>
          <w:color w:val="000000" w:themeColor="text1"/>
          <w:sz w:val="24"/>
          <w:szCs w:val="24"/>
          <w:shd w:val="clear" w:color="auto" w:fill="FFFFFF"/>
        </w:rPr>
        <w:t>5.4</w:t>
      </w:r>
      <w:r w:rsidR="004A58E5" w:rsidRPr="00C07430">
        <w:rPr>
          <w:rFonts w:cs="Arial"/>
          <w:b/>
          <w:color w:val="000000" w:themeColor="text1"/>
          <w:sz w:val="24"/>
          <w:szCs w:val="24"/>
          <w:shd w:val="clear" w:color="auto" w:fill="FFFFFF"/>
        </w:rPr>
        <w:t xml:space="preserve"> </w:t>
      </w:r>
      <w:r w:rsidR="00E64224" w:rsidRPr="00C07430">
        <w:rPr>
          <w:rFonts w:cs="Arial"/>
          <w:b/>
          <w:color w:val="000000" w:themeColor="text1"/>
          <w:sz w:val="24"/>
          <w:szCs w:val="24"/>
          <w:shd w:val="clear" w:color="auto" w:fill="FFFFFF"/>
        </w:rPr>
        <w:t xml:space="preserve">Stanowisko </w:t>
      </w:r>
      <w:r w:rsidR="004A58E5" w:rsidRPr="00C07430">
        <w:rPr>
          <w:rFonts w:cs="Arial"/>
          <w:b/>
          <w:color w:val="000000" w:themeColor="text1"/>
          <w:sz w:val="24"/>
          <w:szCs w:val="24"/>
          <w:shd w:val="clear" w:color="auto" w:fill="FFFFFF"/>
        </w:rPr>
        <w:t xml:space="preserve">ds. </w:t>
      </w:r>
      <w:r w:rsidR="00E64224" w:rsidRPr="00C07430">
        <w:rPr>
          <w:rFonts w:cs="Arial"/>
          <w:b/>
          <w:color w:val="000000" w:themeColor="text1"/>
          <w:sz w:val="24"/>
          <w:szCs w:val="24"/>
          <w:shd w:val="clear" w:color="auto" w:fill="FFFFFF"/>
        </w:rPr>
        <w:t xml:space="preserve">energetyki i inwestycji komunalnych </w:t>
      </w:r>
    </w:p>
    <w:p w:rsidR="00E64224" w:rsidRPr="00C07430" w:rsidRDefault="00E64224" w:rsidP="00C07430">
      <w:pPr>
        <w:shd w:val="clear" w:color="auto" w:fill="FFFFFF"/>
        <w:spacing w:after="0" w:line="360" w:lineRule="auto"/>
        <w:ind w:left="-142"/>
        <w:jc w:val="both"/>
        <w:rPr>
          <w:rFonts w:cs="Arial"/>
          <w:b/>
          <w:color w:val="000000" w:themeColor="text1"/>
          <w:sz w:val="24"/>
          <w:szCs w:val="24"/>
          <w:shd w:val="clear" w:color="auto" w:fill="FFFFFF"/>
        </w:rPr>
      </w:pPr>
      <w:r w:rsidRPr="00C07430">
        <w:rPr>
          <w:rFonts w:cs="Arial"/>
          <w:b/>
          <w:color w:val="000000" w:themeColor="text1"/>
          <w:sz w:val="24"/>
          <w:szCs w:val="24"/>
          <w:shd w:val="clear" w:color="auto" w:fill="FFFFFF"/>
        </w:rPr>
        <w:t>Do zadań tego stanowiska należy w szczególności:</w:t>
      </w:r>
    </w:p>
    <w:p w:rsidR="002E7ED0" w:rsidRPr="00C07430" w:rsidRDefault="00E64224" w:rsidP="00C07430">
      <w:pPr>
        <w:pStyle w:val="Akapitzlist"/>
        <w:numPr>
          <w:ilvl w:val="0"/>
          <w:numId w:val="57"/>
        </w:numPr>
        <w:spacing w:after="0" w:line="360" w:lineRule="auto"/>
        <w:ind w:left="-142" w:firstLine="0"/>
        <w:jc w:val="both"/>
        <w:rPr>
          <w:rFonts w:cs="Times New Roman"/>
          <w:sz w:val="24"/>
          <w:szCs w:val="24"/>
        </w:rPr>
      </w:pPr>
      <w:r w:rsidRPr="00C07430">
        <w:rPr>
          <w:rFonts w:cs="Times New Roman"/>
          <w:sz w:val="24"/>
          <w:szCs w:val="24"/>
        </w:rPr>
        <w:t>Współpraca z gestorami sieci energetycznych (zakup energii elektrycznej, dystrybucja energii elektrycznej, oświetlenie gminne, itp.).</w:t>
      </w:r>
    </w:p>
    <w:p w:rsidR="002E7ED0" w:rsidRPr="00C07430" w:rsidRDefault="00E64224" w:rsidP="00C07430">
      <w:pPr>
        <w:pStyle w:val="Akapitzlist"/>
        <w:numPr>
          <w:ilvl w:val="0"/>
          <w:numId w:val="57"/>
        </w:numPr>
        <w:spacing w:after="0" w:line="360" w:lineRule="auto"/>
        <w:ind w:left="-142" w:firstLine="0"/>
        <w:jc w:val="both"/>
        <w:rPr>
          <w:rFonts w:cs="Times New Roman"/>
          <w:sz w:val="24"/>
          <w:szCs w:val="24"/>
        </w:rPr>
      </w:pPr>
      <w:r w:rsidRPr="00C07430">
        <w:rPr>
          <w:rFonts w:cs="Times New Roman"/>
          <w:sz w:val="24"/>
          <w:szCs w:val="24"/>
        </w:rPr>
        <w:lastRenderedPageBreak/>
        <w:t>Współpraca z grupą zakupową energii, w tym przygotowywanie danych do przetargu.</w:t>
      </w:r>
    </w:p>
    <w:p w:rsidR="002E7ED0" w:rsidRPr="00C07430" w:rsidRDefault="00E64224" w:rsidP="00C07430">
      <w:pPr>
        <w:pStyle w:val="Akapitzlist"/>
        <w:numPr>
          <w:ilvl w:val="0"/>
          <w:numId w:val="57"/>
        </w:numPr>
        <w:spacing w:after="0" w:line="360" w:lineRule="auto"/>
        <w:ind w:left="-142" w:firstLine="0"/>
        <w:jc w:val="both"/>
        <w:rPr>
          <w:rFonts w:cs="Times New Roman"/>
          <w:sz w:val="24"/>
          <w:szCs w:val="24"/>
        </w:rPr>
      </w:pPr>
      <w:r w:rsidRPr="00C07430">
        <w:rPr>
          <w:rFonts w:cs="Times New Roman"/>
          <w:sz w:val="24"/>
          <w:szCs w:val="24"/>
        </w:rPr>
        <w:t>Przygotowywanie i realizacja inwestycji komunalnych: przygotowanie dokumentacji, dokumentów formalnych (umów, zgłoszeń, pozwoleń, odbiorów, itp.).</w:t>
      </w:r>
    </w:p>
    <w:p w:rsidR="002E7ED0" w:rsidRPr="00C07430" w:rsidRDefault="00E64224" w:rsidP="00C07430">
      <w:pPr>
        <w:pStyle w:val="Akapitzlist"/>
        <w:numPr>
          <w:ilvl w:val="0"/>
          <w:numId w:val="57"/>
        </w:numPr>
        <w:spacing w:after="0" w:line="360" w:lineRule="auto"/>
        <w:ind w:left="-142" w:firstLine="0"/>
        <w:jc w:val="both"/>
        <w:rPr>
          <w:rFonts w:cs="Times New Roman"/>
          <w:sz w:val="24"/>
          <w:szCs w:val="24"/>
        </w:rPr>
      </w:pPr>
      <w:r w:rsidRPr="00C07430">
        <w:rPr>
          <w:rFonts w:cs="Times New Roman"/>
          <w:sz w:val="24"/>
          <w:szCs w:val="24"/>
        </w:rPr>
        <w:t>Zakładanie książek obiektów budowlanych dla zakończonych inwestycji, prowadzenie książek obiektów (przygotowanie zleceń na przeglądy, rozliczanie wykonanych przeglądów).</w:t>
      </w:r>
    </w:p>
    <w:p w:rsidR="002E7ED0" w:rsidRPr="00C07430" w:rsidRDefault="00E64224" w:rsidP="00C07430">
      <w:pPr>
        <w:pStyle w:val="Akapitzlist"/>
        <w:numPr>
          <w:ilvl w:val="0"/>
          <w:numId w:val="57"/>
        </w:numPr>
        <w:spacing w:after="0" w:line="360" w:lineRule="auto"/>
        <w:ind w:left="-142" w:firstLine="0"/>
        <w:jc w:val="both"/>
        <w:rPr>
          <w:rFonts w:cs="Times New Roman"/>
          <w:sz w:val="24"/>
          <w:szCs w:val="24"/>
        </w:rPr>
      </w:pPr>
      <w:r w:rsidRPr="00C07430">
        <w:rPr>
          <w:rFonts w:cs="Times New Roman"/>
          <w:sz w:val="24"/>
          <w:szCs w:val="24"/>
        </w:rPr>
        <w:t>Współpraca ze stanowiskiem odpowiedzialnym za pozyskiwanie funduszy zewnętrznych (w zakresie przygotowania dokumentacji inwestycji).</w:t>
      </w:r>
    </w:p>
    <w:p w:rsidR="002E7ED0" w:rsidRPr="00C07430" w:rsidRDefault="00E64224" w:rsidP="00C07430">
      <w:pPr>
        <w:pStyle w:val="Akapitzlist"/>
        <w:numPr>
          <w:ilvl w:val="0"/>
          <w:numId w:val="57"/>
        </w:numPr>
        <w:spacing w:after="0" w:line="360" w:lineRule="auto"/>
        <w:ind w:left="-142" w:firstLine="0"/>
        <w:jc w:val="both"/>
        <w:rPr>
          <w:rFonts w:cs="Times New Roman"/>
          <w:sz w:val="24"/>
          <w:szCs w:val="24"/>
        </w:rPr>
      </w:pPr>
      <w:r w:rsidRPr="00C07430">
        <w:rPr>
          <w:rFonts w:cs="Times New Roman"/>
          <w:sz w:val="24"/>
          <w:szCs w:val="24"/>
        </w:rPr>
        <w:t>Współpraca ze stanowiskiem odpowiedzialnym za planowanie i zagospodarowanie przestrzenne (w zakresie wydawania zaświadczeń, prowadzenia procedur planistycznych).</w:t>
      </w:r>
    </w:p>
    <w:p w:rsidR="002E7ED0" w:rsidRPr="00C07430" w:rsidRDefault="00E64224" w:rsidP="00C07430">
      <w:pPr>
        <w:pStyle w:val="Akapitzlist"/>
        <w:numPr>
          <w:ilvl w:val="0"/>
          <w:numId w:val="57"/>
        </w:numPr>
        <w:spacing w:after="0" w:line="360" w:lineRule="auto"/>
        <w:ind w:left="-142" w:firstLine="0"/>
        <w:jc w:val="both"/>
        <w:rPr>
          <w:rFonts w:cs="Times New Roman"/>
          <w:sz w:val="24"/>
          <w:szCs w:val="24"/>
        </w:rPr>
      </w:pPr>
      <w:r w:rsidRPr="00C07430">
        <w:rPr>
          <w:rFonts w:cs="Times New Roman"/>
          <w:sz w:val="24"/>
          <w:szCs w:val="24"/>
        </w:rPr>
        <w:t>Przygotowywanie projektów zarządzeń Wójta w zakresie wykonywania swoich obowiązków.</w:t>
      </w:r>
    </w:p>
    <w:p w:rsidR="002E7ED0" w:rsidRPr="00C07430" w:rsidRDefault="00E64224" w:rsidP="00C07430">
      <w:pPr>
        <w:pStyle w:val="Akapitzlist"/>
        <w:numPr>
          <w:ilvl w:val="0"/>
          <w:numId w:val="57"/>
        </w:numPr>
        <w:spacing w:after="0" w:line="360" w:lineRule="auto"/>
        <w:ind w:left="-142" w:firstLine="0"/>
        <w:jc w:val="both"/>
        <w:rPr>
          <w:rFonts w:cs="Times New Roman"/>
          <w:sz w:val="24"/>
          <w:szCs w:val="24"/>
        </w:rPr>
      </w:pPr>
      <w:r w:rsidRPr="00C07430">
        <w:rPr>
          <w:rFonts w:eastAsia="Times New Roman" w:cs="Arial"/>
          <w:color w:val="000000" w:themeColor="text1"/>
          <w:sz w:val="24"/>
          <w:szCs w:val="24"/>
          <w:lang w:eastAsia="pl-PL"/>
        </w:rPr>
        <w:t>Sporządzanie deklaracji VAT dla Urzędu Gminy.</w:t>
      </w:r>
    </w:p>
    <w:p w:rsidR="002E7ED0" w:rsidRPr="00C07430" w:rsidRDefault="00E64224" w:rsidP="00C07430">
      <w:pPr>
        <w:pStyle w:val="Akapitzlist"/>
        <w:numPr>
          <w:ilvl w:val="0"/>
          <w:numId w:val="57"/>
        </w:numPr>
        <w:spacing w:after="0" w:line="360" w:lineRule="auto"/>
        <w:ind w:left="-142" w:firstLine="0"/>
        <w:jc w:val="both"/>
        <w:rPr>
          <w:rFonts w:cs="Times New Roman"/>
          <w:sz w:val="24"/>
          <w:szCs w:val="24"/>
        </w:rPr>
      </w:pPr>
      <w:r w:rsidRPr="00C07430">
        <w:rPr>
          <w:rFonts w:eastAsia="Times New Roman" w:cs="Arial"/>
          <w:color w:val="000000" w:themeColor="text1"/>
          <w:sz w:val="24"/>
          <w:szCs w:val="24"/>
          <w:lang w:eastAsia="pl-PL"/>
        </w:rPr>
        <w:t>Sporządzanie deklaracji zbiorczej VAT na podstawie deklaracji cząstkowych jednostek organizacyjnych.</w:t>
      </w:r>
    </w:p>
    <w:p w:rsidR="002E7ED0" w:rsidRPr="00C07430" w:rsidRDefault="00E64224" w:rsidP="00C07430">
      <w:pPr>
        <w:pStyle w:val="Akapitzlist"/>
        <w:numPr>
          <w:ilvl w:val="0"/>
          <w:numId w:val="57"/>
        </w:numPr>
        <w:spacing w:after="0" w:line="360" w:lineRule="auto"/>
        <w:ind w:left="-142" w:firstLine="0"/>
        <w:jc w:val="both"/>
        <w:rPr>
          <w:rFonts w:cs="Times New Roman"/>
          <w:sz w:val="24"/>
          <w:szCs w:val="24"/>
        </w:rPr>
      </w:pPr>
      <w:r w:rsidRPr="00C07430">
        <w:rPr>
          <w:rFonts w:eastAsia="Times New Roman" w:cs="Arial"/>
          <w:color w:val="000000" w:themeColor="text1"/>
          <w:sz w:val="24"/>
          <w:szCs w:val="24"/>
          <w:lang w:eastAsia="pl-PL"/>
        </w:rPr>
        <w:t>Kontrola prawidłowości wystawianych faktur VAT przez poszczególne jednostki organizacyjne.</w:t>
      </w:r>
    </w:p>
    <w:p w:rsidR="002E7ED0" w:rsidRPr="00C07430" w:rsidRDefault="00E64224" w:rsidP="00C07430">
      <w:pPr>
        <w:pStyle w:val="Akapitzlist"/>
        <w:numPr>
          <w:ilvl w:val="0"/>
          <w:numId w:val="57"/>
        </w:numPr>
        <w:spacing w:after="0" w:line="360" w:lineRule="auto"/>
        <w:ind w:left="-142" w:firstLine="0"/>
        <w:jc w:val="both"/>
        <w:rPr>
          <w:rFonts w:cs="Times New Roman"/>
          <w:sz w:val="24"/>
          <w:szCs w:val="24"/>
        </w:rPr>
      </w:pPr>
      <w:r w:rsidRPr="00C07430">
        <w:rPr>
          <w:rFonts w:eastAsia="Times New Roman" w:cs="Arial"/>
          <w:color w:val="000000" w:themeColor="text1"/>
          <w:sz w:val="24"/>
          <w:szCs w:val="24"/>
          <w:lang w:eastAsia="pl-PL"/>
        </w:rPr>
        <w:t>Weryfikacja podatku naliczonego VAT z otrzymywanych faktur zakupu.</w:t>
      </w:r>
    </w:p>
    <w:p w:rsidR="002E7ED0" w:rsidRPr="00C07430" w:rsidRDefault="00E64224" w:rsidP="00C07430">
      <w:pPr>
        <w:pStyle w:val="Akapitzlist"/>
        <w:numPr>
          <w:ilvl w:val="0"/>
          <w:numId w:val="57"/>
        </w:numPr>
        <w:spacing w:after="0" w:line="360" w:lineRule="auto"/>
        <w:ind w:left="-142" w:firstLine="0"/>
        <w:jc w:val="both"/>
        <w:rPr>
          <w:rFonts w:cs="Times New Roman"/>
          <w:sz w:val="24"/>
          <w:szCs w:val="24"/>
        </w:rPr>
      </w:pPr>
      <w:r w:rsidRPr="00C07430">
        <w:rPr>
          <w:rFonts w:eastAsia="Times New Roman" w:cs="Arial"/>
          <w:color w:val="000000" w:themeColor="text1"/>
          <w:sz w:val="24"/>
          <w:szCs w:val="24"/>
          <w:lang w:eastAsia="pl-PL"/>
        </w:rPr>
        <w:t>Ustalenie prewspółczynnika VAT na każdy rok podatkowy dla Gminy.</w:t>
      </w:r>
    </w:p>
    <w:p w:rsidR="002E7ED0" w:rsidRPr="00C07430" w:rsidRDefault="00E64224" w:rsidP="00C07430">
      <w:pPr>
        <w:pStyle w:val="Akapitzlist"/>
        <w:numPr>
          <w:ilvl w:val="0"/>
          <w:numId w:val="57"/>
        </w:numPr>
        <w:spacing w:after="0" w:line="360" w:lineRule="auto"/>
        <w:ind w:left="-142" w:firstLine="0"/>
        <w:jc w:val="both"/>
        <w:rPr>
          <w:rFonts w:cs="Times New Roman"/>
          <w:sz w:val="24"/>
          <w:szCs w:val="24"/>
        </w:rPr>
      </w:pPr>
      <w:r w:rsidRPr="00C07430">
        <w:rPr>
          <w:rFonts w:eastAsia="Times New Roman" w:cs="Arial"/>
          <w:color w:val="000000" w:themeColor="text1"/>
          <w:sz w:val="24"/>
          <w:szCs w:val="24"/>
          <w:lang w:eastAsia="pl-PL"/>
        </w:rPr>
        <w:t>Rozliczanie podatku VAT przy wykorzystaniu prewspółczynnika oraz zastosowaniu struktury sprzedaży.</w:t>
      </w:r>
    </w:p>
    <w:p w:rsidR="002E7ED0" w:rsidRPr="00C07430" w:rsidRDefault="00E64224" w:rsidP="00C07430">
      <w:pPr>
        <w:pStyle w:val="Akapitzlist"/>
        <w:numPr>
          <w:ilvl w:val="0"/>
          <w:numId w:val="57"/>
        </w:numPr>
        <w:spacing w:after="0" w:line="360" w:lineRule="auto"/>
        <w:ind w:left="-142" w:firstLine="0"/>
        <w:jc w:val="both"/>
        <w:rPr>
          <w:rFonts w:cs="Times New Roman"/>
          <w:sz w:val="24"/>
          <w:szCs w:val="24"/>
        </w:rPr>
      </w:pPr>
      <w:r w:rsidRPr="00C07430">
        <w:rPr>
          <w:rFonts w:eastAsia="Times New Roman" w:cs="Arial"/>
          <w:color w:val="000000" w:themeColor="text1"/>
          <w:sz w:val="24"/>
          <w:szCs w:val="24"/>
          <w:lang w:eastAsia="pl-PL"/>
        </w:rPr>
        <w:t>Odliczanie podatku naliczonego wg rocznej struktury sprzedaży.</w:t>
      </w:r>
    </w:p>
    <w:p w:rsidR="002E7ED0" w:rsidRPr="00C07430" w:rsidRDefault="00E64224" w:rsidP="00C07430">
      <w:pPr>
        <w:pStyle w:val="Akapitzlist"/>
        <w:numPr>
          <w:ilvl w:val="0"/>
          <w:numId w:val="57"/>
        </w:numPr>
        <w:spacing w:after="0" w:line="360" w:lineRule="auto"/>
        <w:ind w:left="-142" w:firstLine="0"/>
        <w:jc w:val="both"/>
        <w:rPr>
          <w:rFonts w:cs="Times New Roman"/>
          <w:sz w:val="24"/>
          <w:szCs w:val="24"/>
        </w:rPr>
      </w:pPr>
      <w:r w:rsidRPr="00C07430">
        <w:rPr>
          <w:rFonts w:eastAsia="Times New Roman" w:cs="Arial"/>
          <w:color w:val="000000" w:themeColor="text1"/>
          <w:sz w:val="24"/>
          <w:szCs w:val="24"/>
          <w:lang w:eastAsia="pl-PL"/>
        </w:rPr>
        <w:t>Kontrola prawidłowości danych dotyczących podatku VAT, przekazywanych do Ministerstwa Finansów za pomocą Jednolitego Pliku Kontrolnego.</w:t>
      </w:r>
    </w:p>
    <w:p w:rsidR="002E7ED0" w:rsidRPr="00C07430" w:rsidRDefault="00E64224" w:rsidP="00C07430">
      <w:pPr>
        <w:pStyle w:val="Akapitzlist"/>
        <w:numPr>
          <w:ilvl w:val="0"/>
          <w:numId w:val="57"/>
        </w:numPr>
        <w:spacing w:after="0" w:line="360" w:lineRule="auto"/>
        <w:ind w:left="-142" w:firstLine="0"/>
        <w:jc w:val="both"/>
        <w:rPr>
          <w:rFonts w:cs="Times New Roman"/>
          <w:sz w:val="24"/>
          <w:szCs w:val="24"/>
        </w:rPr>
      </w:pPr>
      <w:r w:rsidRPr="00C07430">
        <w:rPr>
          <w:rFonts w:eastAsia="Times New Roman" w:cs="Arial"/>
          <w:color w:val="000000" w:themeColor="text1"/>
          <w:sz w:val="24"/>
          <w:szCs w:val="24"/>
          <w:lang w:eastAsia="pl-PL"/>
        </w:rPr>
        <w:t xml:space="preserve">Miesięczne uzgadnianie z pracownikiem ds. dochodów budżetowych wpływów </w:t>
      </w:r>
      <w:r w:rsidR="00525A0E">
        <w:rPr>
          <w:rFonts w:eastAsia="Times New Roman" w:cs="Arial"/>
          <w:color w:val="000000" w:themeColor="text1"/>
          <w:sz w:val="24"/>
          <w:szCs w:val="24"/>
          <w:lang w:eastAsia="pl-PL"/>
        </w:rPr>
        <w:br/>
      </w:r>
      <w:r w:rsidRPr="00C07430">
        <w:rPr>
          <w:rFonts w:eastAsia="Times New Roman" w:cs="Arial"/>
          <w:color w:val="000000" w:themeColor="text1"/>
          <w:sz w:val="24"/>
          <w:szCs w:val="24"/>
          <w:lang w:eastAsia="pl-PL"/>
        </w:rPr>
        <w:t>z tytułu dochodów nieprzypisanych  (podatku VAT).</w:t>
      </w:r>
    </w:p>
    <w:p w:rsidR="002E7ED0" w:rsidRPr="00C07430" w:rsidRDefault="00E64224" w:rsidP="00C07430">
      <w:pPr>
        <w:pStyle w:val="Akapitzlist"/>
        <w:numPr>
          <w:ilvl w:val="0"/>
          <w:numId w:val="57"/>
        </w:numPr>
        <w:spacing w:after="0" w:line="360" w:lineRule="auto"/>
        <w:ind w:left="-142" w:firstLine="0"/>
        <w:jc w:val="both"/>
        <w:rPr>
          <w:rFonts w:cs="Times New Roman"/>
          <w:sz w:val="24"/>
          <w:szCs w:val="24"/>
        </w:rPr>
      </w:pPr>
      <w:r w:rsidRPr="00C07430">
        <w:rPr>
          <w:rFonts w:eastAsia="Times New Roman" w:cs="Arial"/>
          <w:color w:val="000000" w:themeColor="text1"/>
          <w:sz w:val="24"/>
          <w:szCs w:val="24"/>
          <w:lang w:eastAsia="pl-PL"/>
        </w:rPr>
        <w:t>Prowadzenie rozliczeń w ramach scentralizowanego podatku VAT oraz informowanie Kierowników jednostek organizacyjnych Gminy o zmianie  przepisów podatku VAT.</w:t>
      </w:r>
    </w:p>
    <w:p w:rsidR="002E7ED0" w:rsidRPr="00C07430" w:rsidRDefault="00E64224" w:rsidP="00C07430">
      <w:pPr>
        <w:pStyle w:val="Akapitzlist"/>
        <w:numPr>
          <w:ilvl w:val="0"/>
          <w:numId w:val="57"/>
        </w:numPr>
        <w:spacing w:after="0" w:line="360" w:lineRule="auto"/>
        <w:ind w:left="-142" w:firstLine="0"/>
        <w:jc w:val="both"/>
        <w:rPr>
          <w:rFonts w:cs="Times New Roman"/>
          <w:sz w:val="24"/>
          <w:szCs w:val="24"/>
        </w:rPr>
      </w:pPr>
      <w:r w:rsidRPr="00C07430">
        <w:rPr>
          <w:rFonts w:eastAsia="Times New Roman" w:cs="Arial"/>
          <w:color w:val="000000" w:themeColor="text1"/>
          <w:sz w:val="24"/>
          <w:szCs w:val="24"/>
          <w:lang w:eastAsia="pl-PL"/>
        </w:rPr>
        <w:t xml:space="preserve">Przygotowywanie i aktualizacja procedur wewnętrznych i instrukcji związanych </w:t>
      </w:r>
      <w:r w:rsidR="00525A0E">
        <w:rPr>
          <w:rFonts w:eastAsia="Times New Roman" w:cs="Arial"/>
          <w:color w:val="000000" w:themeColor="text1"/>
          <w:sz w:val="24"/>
          <w:szCs w:val="24"/>
          <w:lang w:eastAsia="pl-PL"/>
        </w:rPr>
        <w:br/>
      </w:r>
      <w:r w:rsidRPr="00C07430">
        <w:rPr>
          <w:rFonts w:eastAsia="Times New Roman" w:cs="Arial"/>
          <w:color w:val="000000" w:themeColor="text1"/>
          <w:sz w:val="24"/>
          <w:szCs w:val="24"/>
          <w:lang w:eastAsia="pl-PL"/>
        </w:rPr>
        <w:t>z podatkiem VAT (zarządzenia, regulaminy).</w:t>
      </w:r>
    </w:p>
    <w:p w:rsidR="002E7ED0" w:rsidRPr="00C07430" w:rsidRDefault="00E64224" w:rsidP="00C07430">
      <w:pPr>
        <w:pStyle w:val="Akapitzlist"/>
        <w:numPr>
          <w:ilvl w:val="0"/>
          <w:numId w:val="57"/>
        </w:numPr>
        <w:spacing w:after="0" w:line="360" w:lineRule="auto"/>
        <w:ind w:left="-142" w:firstLine="0"/>
        <w:jc w:val="both"/>
        <w:rPr>
          <w:rFonts w:cs="Times New Roman"/>
          <w:sz w:val="24"/>
          <w:szCs w:val="24"/>
        </w:rPr>
      </w:pPr>
      <w:r w:rsidRPr="00C07430">
        <w:rPr>
          <w:rFonts w:eastAsia="Times New Roman" w:cs="Arial"/>
          <w:color w:val="000000" w:themeColor="text1"/>
          <w:sz w:val="24"/>
          <w:szCs w:val="24"/>
          <w:lang w:eastAsia="pl-PL"/>
        </w:rPr>
        <w:t>Przygotowywanie wniosków o wydanie interpretacji podatkowych w zakresie podatku VAT.</w:t>
      </w:r>
    </w:p>
    <w:p w:rsidR="002E7ED0" w:rsidRPr="00C07430" w:rsidRDefault="00E64224" w:rsidP="00C07430">
      <w:pPr>
        <w:pStyle w:val="Akapitzlist"/>
        <w:numPr>
          <w:ilvl w:val="0"/>
          <w:numId w:val="57"/>
        </w:numPr>
        <w:spacing w:after="0" w:line="360" w:lineRule="auto"/>
        <w:ind w:left="-142" w:firstLine="0"/>
        <w:jc w:val="both"/>
        <w:rPr>
          <w:rFonts w:cs="Times New Roman"/>
          <w:sz w:val="24"/>
          <w:szCs w:val="24"/>
        </w:rPr>
      </w:pPr>
      <w:r w:rsidRPr="00C07430">
        <w:rPr>
          <w:rFonts w:eastAsia="Times New Roman" w:cs="Arial"/>
          <w:color w:val="000000" w:themeColor="text1"/>
          <w:sz w:val="24"/>
          <w:szCs w:val="24"/>
          <w:lang w:eastAsia="pl-PL"/>
        </w:rPr>
        <w:t>Bezpośrednia współpraca z Urzędem Skarbowym w zakresie rozliczeń podatku VAT.</w:t>
      </w:r>
    </w:p>
    <w:p w:rsidR="002E7ED0" w:rsidRPr="00C07430" w:rsidRDefault="00E64224" w:rsidP="00C07430">
      <w:pPr>
        <w:pStyle w:val="Akapitzlist"/>
        <w:numPr>
          <w:ilvl w:val="0"/>
          <w:numId w:val="57"/>
        </w:numPr>
        <w:spacing w:after="0" w:line="360" w:lineRule="auto"/>
        <w:ind w:left="-142" w:firstLine="0"/>
        <w:jc w:val="both"/>
        <w:rPr>
          <w:rFonts w:cs="Times New Roman"/>
          <w:sz w:val="24"/>
          <w:szCs w:val="24"/>
        </w:rPr>
      </w:pPr>
      <w:r w:rsidRPr="00C07430">
        <w:rPr>
          <w:rFonts w:eastAsia="Times New Roman" w:cs="Arial"/>
          <w:color w:val="000000" w:themeColor="text1"/>
          <w:sz w:val="24"/>
          <w:szCs w:val="24"/>
          <w:lang w:eastAsia="pl-PL"/>
        </w:rPr>
        <w:lastRenderedPageBreak/>
        <w:t>Fachowe i rzetelne udzielanie informacji stronom oraz innym podmiotom w zakresie podatku VAT.</w:t>
      </w:r>
    </w:p>
    <w:p w:rsidR="00E64224" w:rsidRPr="00C07430" w:rsidRDefault="00E64224" w:rsidP="00C07430">
      <w:pPr>
        <w:pStyle w:val="Akapitzlist"/>
        <w:numPr>
          <w:ilvl w:val="0"/>
          <w:numId w:val="57"/>
        </w:numPr>
        <w:spacing w:after="0" w:line="360" w:lineRule="auto"/>
        <w:ind w:left="-142" w:firstLine="0"/>
        <w:jc w:val="both"/>
        <w:rPr>
          <w:rFonts w:cs="Times New Roman"/>
          <w:sz w:val="24"/>
          <w:szCs w:val="24"/>
        </w:rPr>
      </w:pPr>
      <w:r w:rsidRPr="00C07430">
        <w:rPr>
          <w:rFonts w:eastAsia="Times New Roman" w:cs="Arial"/>
          <w:color w:val="000000" w:themeColor="text1"/>
          <w:sz w:val="24"/>
          <w:szCs w:val="24"/>
          <w:lang w:eastAsia="pl-PL"/>
        </w:rPr>
        <w:t>Pozostałe zadania wynikające z rozliczeń podatku VAT.</w:t>
      </w:r>
    </w:p>
    <w:p w:rsidR="002E7ED0" w:rsidRPr="00C07430" w:rsidRDefault="004917ED" w:rsidP="00C07430">
      <w:pPr>
        <w:spacing w:after="0" w:line="360" w:lineRule="auto"/>
        <w:ind w:left="-142"/>
        <w:jc w:val="both"/>
        <w:rPr>
          <w:rFonts w:eastAsia="Times New Roman" w:cs="Times New Roman"/>
          <w:sz w:val="24"/>
          <w:szCs w:val="24"/>
          <w:lang w:eastAsia="pl-PL"/>
        </w:rPr>
      </w:pPr>
      <w:r w:rsidRPr="00C07430">
        <w:rPr>
          <w:rFonts w:eastAsia="Times New Roman" w:cs="Times New Roman"/>
          <w:b/>
          <w:bCs/>
          <w:sz w:val="24"/>
          <w:szCs w:val="24"/>
          <w:lang w:eastAsia="pl-PL"/>
        </w:rPr>
        <w:t>6. Samodzielne stanowiska w pracy</w:t>
      </w:r>
    </w:p>
    <w:p w:rsidR="002E7ED0" w:rsidRPr="00C07430" w:rsidRDefault="004917ED" w:rsidP="00C07430">
      <w:pPr>
        <w:spacing w:after="0" w:line="360" w:lineRule="auto"/>
        <w:ind w:left="-142"/>
        <w:jc w:val="both"/>
        <w:rPr>
          <w:rFonts w:eastAsia="Times New Roman" w:cs="Times New Roman"/>
          <w:sz w:val="24"/>
          <w:szCs w:val="24"/>
          <w:lang w:eastAsia="pl-PL"/>
        </w:rPr>
      </w:pPr>
      <w:r w:rsidRPr="00C07430">
        <w:rPr>
          <w:rFonts w:eastAsia="Times New Roman" w:cs="Times New Roman"/>
          <w:b/>
          <w:bCs/>
          <w:sz w:val="24"/>
          <w:szCs w:val="24"/>
          <w:lang w:eastAsia="pl-PL"/>
        </w:rPr>
        <w:t>6.1. Stanowisko ds. organizacyjnych</w:t>
      </w:r>
    </w:p>
    <w:p w:rsidR="004917ED" w:rsidRPr="00C07430" w:rsidRDefault="004917ED" w:rsidP="00C07430">
      <w:pPr>
        <w:spacing w:after="0" w:line="360" w:lineRule="auto"/>
        <w:ind w:left="-142"/>
        <w:jc w:val="both"/>
        <w:rPr>
          <w:rFonts w:eastAsia="Times New Roman" w:cs="Times New Roman"/>
          <w:sz w:val="24"/>
          <w:szCs w:val="24"/>
          <w:lang w:eastAsia="pl-PL"/>
        </w:rPr>
      </w:pPr>
      <w:r w:rsidRPr="00C07430">
        <w:rPr>
          <w:rFonts w:eastAsia="Times New Roman" w:cs="Times New Roman"/>
          <w:b/>
          <w:bCs/>
          <w:sz w:val="24"/>
          <w:szCs w:val="24"/>
          <w:lang w:eastAsia="pl-PL"/>
        </w:rPr>
        <w:t>Do zadań tego stanowiska należy w szczególności:</w:t>
      </w:r>
    </w:p>
    <w:p w:rsidR="002E7ED0" w:rsidRPr="00C07430" w:rsidRDefault="005F1A40" w:rsidP="00C07430">
      <w:pPr>
        <w:pStyle w:val="Akapitzlist"/>
        <w:numPr>
          <w:ilvl w:val="0"/>
          <w:numId w:val="43"/>
        </w:numPr>
        <w:spacing w:after="0" w:line="360" w:lineRule="auto"/>
        <w:ind w:left="-142" w:firstLine="0"/>
        <w:jc w:val="both"/>
        <w:rPr>
          <w:rFonts w:eastAsia="Times New Roman" w:cs="Times New Roman"/>
          <w:color w:val="000000" w:themeColor="text1"/>
          <w:sz w:val="24"/>
          <w:szCs w:val="24"/>
          <w:lang w:eastAsia="pl-PL"/>
        </w:rPr>
      </w:pPr>
      <w:r w:rsidRPr="00C07430">
        <w:rPr>
          <w:rFonts w:eastAsia="Times New Roman" w:cs="Times New Roman"/>
          <w:color w:val="000000" w:themeColor="text1"/>
          <w:sz w:val="24"/>
          <w:szCs w:val="24"/>
          <w:lang w:eastAsia="pl-PL"/>
        </w:rPr>
        <w:t>Zabezpieczenie obsługi pracy Wójta,</w:t>
      </w:r>
    </w:p>
    <w:p w:rsidR="002E7ED0" w:rsidRPr="00C07430" w:rsidRDefault="005F1A40" w:rsidP="00C07430">
      <w:pPr>
        <w:pStyle w:val="Akapitzlist"/>
        <w:numPr>
          <w:ilvl w:val="0"/>
          <w:numId w:val="43"/>
        </w:numPr>
        <w:spacing w:after="0" w:line="360" w:lineRule="auto"/>
        <w:ind w:left="-142" w:firstLine="0"/>
        <w:jc w:val="both"/>
        <w:rPr>
          <w:rFonts w:eastAsia="Times New Roman" w:cs="Times New Roman"/>
          <w:color w:val="000000" w:themeColor="text1"/>
          <w:sz w:val="24"/>
          <w:szCs w:val="24"/>
          <w:lang w:eastAsia="pl-PL"/>
        </w:rPr>
      </w:pPr>
      <w:r w:rsidRPr="00C07430">
        <w:rPr>
          <w:rFonts w:eastAsia="Times New Roman" w:cs="Times New Roman"/>
          <w:color w:val="000000" w:themeColor="text1"/>
          <w:sz w:val="24"/>
          <w:szCs w:val="24"/>
          <w:lang w:eastAsia="pl-PL"/>
        </w:rPr>
        <w:t>Przygotowywanie pomieszczeń, organizacja i obsługa spotkań, zebrań, narad organizowanych przez Wójta,</w:t>
      </w:r>
    </w:p>
    <w:p w:rsidR="002E7ED0" w:rsidRPr="00C07430" w:rsidRDefault="005F1A40" w:rsidP="00C07430">
      <w:pPr>
        <w:pStyle w:val="Akapitzlist"/>
        <w:numPr>
          <w:ilvl w:val="0"/>
          <w:numId w:val="43"/>
        </w:numPr>
        <w:spacing w:after="0" w:line="360" w:lineRule="auto"/>
        <w:ind w:left="-142" w:firstLine="0"/>
        <w:jc w:val="both"/>
        <w:rPr>
          <w:rFonts w:eastAsia="Times New Roman" w:cs="Times New Roman"/>
          <w:color w:val="000000" w:themeColor="text1"/>
          <w:sz w:val="24"/>
          <w:szCs w:val="24"/>
          <w:lang w:eastAsia="pl-PL"/>
        </w:rPr>
      </w:pPr>
      <w:r w:rsidRPr="00C07430">
        <w:rPr>
          <w:rFonts w:eastAsia="Times New Roman" w:cs="Times New Roman"/>
          <w:color w:val="000000" w:themeColor="text1"/>
          <w:sz w:val="24"/>
          <w:szCs w:val="24"/>
          <w:lang w:eastAsia="pl-PL"/>
        </w:rPr>
        <w:t>Obsługa kancelaryjno- biurowa Urzędu,</w:t>
      </w:r>
    </w:p>
    <w:p w:rsidR="002E7ED0" w:rsidRPr="00C07430" w:rsidRDefault="00406E76" w:rsidP="00C07430">
      <w:pPr>
        <w:pStyle w:val="Akapitzlist"/>
        <w:numPr>
          <w:ilvl w:val="0"/>
          <w:numId w:val="43"/>
        </w:numPr>
        <w:spacing w:after="0" w:line="360" w:lineRule="auto"/>
        <w:ind w:left="-142" w:firstLine="0"/>
        <w:jc w:val="both"/>
        <w:rPr>
          <w:rFonts w:eastAsia="Times New Roman" w:cs="Times New Roman"/>
          <w:color w:val="000000" w:themeColor="text1"/>
          <w:sz w:val="24"/>
          <w:szCs w:val="24"/>
          <w:lang w:eastAsia="pl-PL"/>
        </w:rPr>
      </w:pPr>
      <w:r w:rsidRPr="00C07430">
        <w:rPr>
          <w:rFonts w:eastAsia="Times New Roman" w:cs="Times New Roman"/>
          <w:color w:val="000000" w:themeColor="text1"/>
          <w:sz w:val="24"/>
          <w:szCs w:val="24"/>
          <w:lang w:eastAsia="pl-PL"/>
        </w:rPr>
        <w:t>Dekretacja pism wpływających w przypadku  nieobecności Wójta lub Sekretarza Gminy,</w:t>
      </w:r>
    </w:p>
    <w:p w:rsidR="002E7ED0" w:rsidRPr="00C07430" w:rsidRDefault="005F1A40" w:rsidP="00C07430">
      <w:pPr>
        <w:pStyle w:val="Akapitzlist"/>
        <w:numPr>
          <w:ilvl w:val="0"/>
          <w:numId w:val="43"/>
        </w:numPr>
        <w:spacing w:after="0" w:line="360" w:lineRule="auto"/>
        <w:ind w:left="-142" w:firstLine="0"/>
        <w:jc w:val="both"/>
        <w:rPr>
          <w:rFonts w:eastAsia="Times New Roman" w:cs="Times New Roman"/>
          <w:color w:val="000000" w:themeColor="text1"/>
          <w:sz w:val="24"/>
          <w:szCs w:val="24"/>
          <w:lang w:eastAsia="pl-PL"/>
        </w:rPr>
      </w:pPr>
      <w:r w:rsidRPr="00C07430">
        <w:rPr>
          <w:rFonts w:eastAsia="Times New Roman" w:cs="Times New Roman"/>
          <w:color w:val="000000" w:themeColor="text1"/>
          <w:sz w:val="24"/>
          <w:szCs w:val="24"/>
          <w:lang w:eastAsia="pl-PL"/>
        </w:rPr>
        <w:t xml:space="preserve">Przyjmowanie, rozdział, rejestracja, wysyłanie korespondencji i przesyłek zgodnie </w:t>
      </w:r>
      <w:r w:rsidRPr="00C07430">
        <w:rPr>
          <w:rFonts w:eastAsia="Times New Roman" w:cs="Times New Roman"/>
          <w:color w:val="000000" w:themeColor="text1"/>
          <w:sz w:val="24"/>
          <w:szCs w:val="24"/>
          <w:lang w:eastAsia="pl-PL"/>
        </w:rPr>
        <w:br/>
        <w:t>z Instrukcją Kancelaryjną,</w:t>
      </w:r>
    </w:p>
    <w:p w:rsidR="002E7ED0" w:rsidRPr="00C07430" w:rsidRDefault="005F1A40" w:rsidP="00C07430">
      <w:pPr>
        <w:pStyle w:val="Akapitzlist"/>
        <w:numPr>
          <w:ilvl w:val="0"/>
          <w:numId w:val="43"/>
        </w:numPr>
        <w:spacing w:after="0" w:line="360" w:lineRule="auto"/>
        <w:ind w:left="-142" w:firstLine="0"/>
        <w:jc w:val="both"/>
        <w:rPr>
          <w:rFonts w:eastAsia="Times New Roman" w:cs="Times New Roman"/>
          <w:color w:val="000000" w:themeColor="text1"/>
          <w:sz w:val="24"/>
          <w:szCs w:val="24"/>
          <w:lang w:eastAsia="pl-PL"/>
        </w:rPr>
      </w:pPr>
      <w:r w:rsidRPr="00C07430">
        <w:rPr>
          <w:rFonts w:eastAsia="Times New Roman" w:cs="Times New Roman"/>
          <w:color w:val="000000" w:themeColor="text1"/>
          <w:sz w:val="24"/>
          <w:szCs w:val="24"/>
          <w:lang w:eastAsia="pl-PL"/>
        </w:rPr>
        <w:t>Obsługa urządzeń biurowych i telekomunikacyjnych oraz współpraca z opera</w:t>
      </w:r>
      <w:r w:rsidR="002E7ED0" w:rsidRPr="00C07430">
        <w:rPr>
          <w:rFonts w:eastAsia="Times New Roman" w:cs="Times New Roman"/>
          <w:color w:val="000000" w:themeColor="text1"/>
          <w:sz w:val="24"/>
          <w:szCs w:val="24"/>
          <w:lang w:eastAsia="pl-PL"/>
        </w:rPr>
        <w:t xml:space="preserve">torem sieci telekomunikacyjnej </w:t>
      </w:r>
      <w:r w:rsidRPr="00C07430">
        <w:rPr>
          <w:rFonts w:eastAsia="Times New Roman" w:cs="Times New Roman"/>
          <w:color w:val="000000" w:themeColor="text1"/>
          <w:sz w:val="24"/>
          <w:szCs w:val="24"/>
          <w:lang w:eastAsia="pl-PL"/>
        </w:rPr>
        <w:t>w zakresie telefonizacji urzędu,</w:t>
      </w:r>
    </w:p>
    <w:p w:rsidR="002E7ED0" w:rsidRPr="00C07430" w:rsidRDefault="005F1A40" w:rsidP="00C07430">
      <w:pPr>
        <w:pStyle w:val="Akapitzlist"/>
        <w:numPr>
          <w:ilvl w:val="0"/>
          <w:numId w:val="43"/>
        </w:numPr>
        <w:spacing w:after="0" w:line="360" w:lineRule="auto"/>
        <w:ind w:left="-142" w:firstLine="0"/>
        <w:jc w:val="both"/>
        <w:rPr>
          <w:rFonts w:eastAsia="Times New Roman" w:cs="Times New Roman"/>
          <w:color w:val="000000" w:themeColor="text1"/>
          <w:sz w:val="24"/>
          <w:szCs w:val="24"/>
          <w:lang w:eastAsia="pl-PL"/>
        </w:rPr>
      </w:pPr>
      <w:r w:rsidRPr="00C07430">
        <w:rPr>
          <w:rFonts w:eastAsia="Times New Roman" w:cs="Times New Roman"/>
          <w:color w:val="000000" w:themeColor="text1"/>
          <w:sz w:val="24"/>
          <w:szCs w:val="24"/>
          <w:lang w:eastAsia="pl-PL"/>
        </w:rPr>
        <w:t>Zamawianie, wydawanie i prowadzenie spraw związanych z gospodarowaniem pieczęciami urzędowymi i pieczątkami,</w:t>
      </w:r>
    </w:p>
    <w:p w:rsidR="002E7ED0" w:rsidRPr="00C07430" w:rsidRDefault="005F1A40" w:rsidP="00C07430">
      <w:pPr>
        <w:pStyle w:val="Akapitzlist"/>
        <w:numPr>
          <w:ilvl w:val="0"/>
          <w:numId w:val="43"/>
        </w:numPr>
        <w:spacing w:after="0" w:line="360" w:lineRule="auto"/>
        <w:ind w:left="-142" w:firstLine="0"/>
        <w:jc w:val="both"/>
        <w:rPr>
          <w:rFonts w:eastAsia="Times New Roman" w:cs="Times New Roman"/>
          <w:color w:val="000000" w:themeColor="text1"/>
          <w:sz w:val="24"/>
          <w:szCs w:val="24"/>
          <w:lang w:eastAsia="pl-PL"/>
        </w:rPr>
      </w:pPr>
      <w:r w:rsidRPr="00C07430">
        <w:rPr>
          <w:rFonts w:eastAsia="Times New Roman" w:cs="Times New Roman"/>
          <w:color w:val="000000" w:themeColor="text1"/>
          <w:sz w:val="24"/>
          <w:szCs w:val="24"/>
          <w:lang w:eastAsia="pl-PL"/>
        </w:rPr>
        <w:t xml:space="preserve">Wdrożenie i nadzorowanie stosowania instrukcji kancelaryjnej, archiwalnej </w:t>
      </w:r>
      <w:r w:rsidR="00525A0E">
        <w:rPr>
          <w:rFonts w:eastAsia="Times New Roman" w:cs="Times New Roman"/>
          <w:color w:val="000000" w:themeColor="text1"/>
          <w:sz w:val="24"/>
          <w:szCs w:val="24"/>
          <w:lang w:eastAsia="pl-PL"/>
        </w:rPr>
        <w:br/>
      </w:r>
      <w:r w:rsidRPr="00C07430">
        <w:rPr>
          <w:rFonts w:eastAsia="Times New Roman" w:cs="Times New Roman"/>
          <w:color w:val="000000" w:themeColor="text1"/>
          <w:sz w:val="24"/>
          <w:szCs w:val="24"/>
          <w:lang w:eastAsia="pl-PL"/>
        </w:rPr>
        <w:t>i jednolitego rzeczowego wykazu akt,</w:t>
      </w:r>
    </w:p>
    <w:p w:rsidR="002E7ED0" w:rsidRPr="00C07430" w:rsidRDefault="005F1A40" w:rsidP="00C07430">
      <w:pPr>
        <w:pStyle w:val="Akapitzlist"/>
        <w:numPr>
          <w:ilvl w:val="0"/>
          <w:numId w:val="43"/>
        </w:numPr>
        <w:spacing w:after="0" w:line="360" w:lineRule="auto"/>
        <w:ind w:left="-142" w:firstLine="0"/>
        <w:jc w:val="both"/>
        <w:rPr>
          <w:rFonts w:eastAsia="Times New Roman" w:cs="Times New Roman"/>
          <w:color w:val="000000" w:themeColor="text1"/>
          <w:sz w:val="24"/>
          <w:szCs w:val="24"/>
          <w:lang w:eastAsia="pl-PL"/>
        </w:rPr>
      </w:pPr>
      <w:r w:rsidRPr="00C07430">
        <w:rPr>
          <w:rFonts w:eastAsia="Times New Roman" w:cs="Times New Roman"/>
          <w:color w:val="000000" w:themeColor="text1"/>
          <w:sz w:val="24"/>
          <w:szCs w:val="24"/>
          <w:lang w:eastAsia="pl-PL"/>
        </w:rPr>
        <w:t>Współudział w aktualizacji stron w Internecie poświęconych pracy Urzędu,</w:t>
      </w:r>
    </w:p>
    <w:p w:rsidR="002E7ED0" w:rsidRPr="00C07430" w:rsidRDefault="005F1A40" w:rsidP="00C07430">
      <w:pPr>
        <w:pStyle w:val="Akapitzlist"/>
        <w:numPr>
          <w:ilvl w:val="0"/>
          <w:numId w:val="43"/>
        </w:numPr>
        <w:spacing w:after="0" w:line="360" w:lineRule="auto"/>
        <w:ind w:left="-142" w:firstLine="0"/>
        <w:jc w:val="both"/>
        <w:rPr>
          <w:rFonts w:eastAsia="Times New Roman" w:cs="Times New Roman"/>
          <w:color w:val="000000" w:themeColor="text1"/>
          <w:sz w:val="24"/>
          <w:szCs w:val="24"/>
          <w:lang w:eastAsia="pl-PL"/>
        </w:rPr>
      </w:pPr>
      <w:r w:rsidRPr="00C07430">
        <w:rPr>
          <w:rFonts w:eastAsia="Times New Roman" w:cs="Times New Roman"/>
          <w:color w:val="000000" w:themeColor="text1"/>
          <w:sz w:val="24"/>
          <w:szCs w:val="24"/>
          <w:lang w:eastAsia="pl-PL"/>
        </w:rPr>
        <w:t xml:space="preserve">Prowadzenie listy obecności, </w:t>
      </w:r>
    </w:p>
    <w:p w:rsidR="002E7ED0" w:rsidRPr="00C07430" w:rsidRDefault="005F1A40" w:rsidP="00C07430">
      <w:pPr>
        <w:pStyle w:val="Akapitzlist"/>
        <w:numPr>
          <w:ilvl w:val="0"/>
          <w:numId w:val="43"/>
        </w:numPr>
        <w:spacing w:after="0" w:line="360" w:lineRule="auto"/>
        <w:ind w:left="-142" w:firstLine="0"/>
        <w:jc w:val="both"/>
        <w:rPr>
          <w:rFonts w:eastAsia="Times New Roman" w:cs="Times New Roman"/>
          <w:color w:val="000000" w:themeColor="text1"/>
          <w:sz w:val="24"/>
          <w:szCs w:val="24"/>
          <w:lang w:eastAsia="pl-PL"/>
        </w:rPr>
      </w:pPr>
      <w:r w:rsidRPr="00C07430">
        <w:rPr>
          <w:rFonts w:eastAsia="Times New Roman" w:cs="Times New Roman"/>
          <w:color w:val="000000" w:themeColor="text1"/>
          <w:sz w:val="24"/>
          <w:szCs w:val="24"/>
          <w:lang w:eastAsia="pl-PL"/>
        </w:rPr>
        <w:t>Prowadzenie ewidencji obecności czasu pracy, spraw urlopowych pracowników,</w:t>
      </w:r>
    </w:p>
    <w:p w:rsidR="002E7ED0" w:rsidRPr="00C07430" w:rsidRDefault="005F1A40" w:rsidP="00C07430">
      <w:pPr>
        <w:pStyle w:val="Akapitzlist"/>
        <w:numPr>
          <w:ilvl w:val="0"/>
          <w:numId w:val="43"/>
        </w:numPr>
        <w:spacing w:after="0" w:line="360" w:lineRule="auto"/>
        <w:ind w:left="-142" w:firstLine="0"/>
        <w:jc w:val="both"/>
        <w:rPr>
          <w:rFonts w:eastAsia="Times New Roman" w:cs="Times New Roman"/>
          <w:color w:val="000000" w:themeColor="text1"/>
          <w:sz w:val="24"/>
          <w:szCs w:val="24"/>
          <w:lang w:eastAsia="pl-PL"/>
        </w:rPr>
      </w:pPr>
      <w:r w:rsidRPr="00C07430">
        <w:rPr>
          <w:rFonts w:eastAsia="Times New Roman" w:cs="Times New Roman"/>
          <w:color w:val="000000" w:themeColor="text1"/>
          <w:sz w:val="24"/>
          <w:szCs w:val="24"/>
          <w:lang w:eastAsia="pl-PL"/>
        </w:rPr>
        <w:t>Prowadzenie zeszytu wyjść służbowych i prywatnych,</w:t>
      </w:r>
    </w:p>
    <w:p w:rsidR="002E7ED0" w:rsidRPr="00C07430" w:rsidRDefault="005F1A40" w:rsidP="00C07430">
      <w:pPr>
        <w:pStyle w:val="Akapitzlist"/>
        <w:numPr>
          <w:ilvl w:val="0"/>
          <w:numId w:val="43"/>
        </w:numPr>
        <w:spacing w:after="0" w:line="360" w:lineRule="auto"/>
        <w:ind w:left="-142" w:firstLine="0"/>
        <w:jc w:val="both"/>
        <w:rPr>
          <w:rFonts w:eastAsia="Times New Roman" w:cs="Times New Roman"/>
          <w:color w:val="000000" w:themeColor="text1"/>
          <w:sz w:val="24"/>
          <w:szCs w:val="24"/>
          <w:lang w:eastAsia="pl-PL"/>
        </w:rPr>
      </w:pPr>
      <w:r w:rsidRPr="00C07430">
        <w:rPr>
          <w:rFonts w:eastAsia="Times New Roman" w:cs="Times New Roman"/>
          <w:color w:val="000000" w:themeColor="text1"/>
          <w:sz w:val="24"/>
          <w:szCs w:val="24"/>
          <w:lang w:eastAsia="pl-PL"/>
        </w:rPr>
        <w:t>Prowadzenie rejestru zwolnień lekarskich,</w:t>
      </w:r>
    </w:p>
    <w:p w:rsidR="002E7ED0" w:rsidRPr="00C07430" w:rsidRDefault="005F1A40" w:rsidP="00C07430">
      <w:pPr>
        <w:pStyle w:val="Akapitzlist"/>
        <w:numPr>
          <w:ilvl w:val="0"/>
          <w:numId w:val="43"/>
        </w:numPr>
        <w:spacing w:after="0" w:line="360" w:lineRule="auto"/>
        <w:ind w:left="-142" w:firstLine="0"/>
        <w:jc w:val="both"/>
        <w:rPr>
          <w:rFonts w:eastAsia="Times New Roman" w:cs="Times New Roman"/>
          <w:color w:val="000000" w:themeColor="text1"/>
          <w:sz w:val="24"/>
          <w:szCs w:val="24"/>
          <w:lang w:eastAsia="pl-PL"/>
        </w:rPr>
      </w:pPr>
      <w:r w:rsidRPr="00C07430">
        <w:rPr>
          <w:rFonts w:eastAsia="Times New Roman" w:cs="Times New Roman"/>
          <w:color w:val="000000" w:themeColor="text1"/>
          <w:sz w:val="24"/>
          <w:szCs w:val="24"/>
          <w:lang w:eastAsia="pl-PL"/>
        </w:rPr>
        <w:t xml:space="preserve">Wystawianie i prowadzenie ewidencji wyjazdów służbowych pracowników Urzędu </w:t>
      </w:r>
      <w:r w:rsidRPr="00C07430">
        <w:rPr>
          <w:rFonts w:eastAsia="Times New Roman" w:cs="Times New Roman"/>
          <w:color w:val="000000" w:themeColor="text1"/>
          <w:sz w:val="24"/>
          <w:szCs w:val="24"/>
          <w:lang w:eastAsia="pl-PL"/>
        </w:rPr>
        <w:br/>
        <w:t>i kierowników jednostek organizacyjnych Gminy,</w:t>
      </w:r>
    </w:p>
    <w:p w:rsidR="002E7ED0" w:rsidRPr="00C07430" w:rsidRDefault="005F1A40" w:rsidP="00C07430">
      <w:pPr>
        <w:pStyle w:val="Akapitzlist"/>
        <w:numPr>
          <w:ilvl w:val="0"/>
          <w:numId w:val="43"/>
        </w:numPr>
        <w:spacing w:after="0" w:line="360" w:lineRule="auto"/>
        <w:ind w:left="-142" w:firstLine="0"/>
        <w:jc w:val="both"/>
        <w:rPr>
          <w:rFonts w:eastAsia="Times New Roman" w:cs="Times New Roman"/>
          <w:color w:val="000000" w:themeColor="text1"/>
          <w:sz w:val="24"/>
          <w:szCs w:val="24"/>
          <w:lang w:eastAsia="pl-PL"/>
        </w:rPr>
      </w:pPr>
      <w:r w:rsidRPr="00C07430">
        <w:rPr>
          <w:rFonts w:eastAsia="Times New Roman" w:cs="Times New Roman"/>
          <w:color w:val="000000" w:themeColor="text1"/>
          <w:sz w:val="24"/>
          <w:szCs w:val="24"/>
          <w:lang w:eastAsia="pl-PL"/>
        </w:rPr>
        <w:t>Całość prac związanych z obsługą sekretariatu, a w szczególności:</w:t>
      </w:r>
    </w:p>
    <w:p w:rsidR="002E7ED0" w:rsidRPr="00C07430" w:rsidRDefault="005F1A40" w:rsidP="00C07430">
      <w:pPr>
        <w:pStyle w:val="Akapitzlist"/>
        <w:spacing w:after="0" w:line="360" w:lineRule="auto"/>
        <w:ind w:left="-142"/>
        <w:jc w:val="both"/>
        <w:rPr>
          <w:rFonts w:eastAsia="Times New Roman" w:cs="Times New Roman"/>
          <w:color w:val="000000" w:themeColor="text1"/>
          <w:sz w:val="24"/>
          <w:szCs w:val="24"/>
          <w:lang w:eastAsia="pl-PL"/>
        </w:rPr>
      </w:pPr>
      <w:r w:rsidRPr="00C07430">
        <w:rPr>
          <w:rFonts w:eastAsia="Times New Roman" w:cs="Times New Roman"/>
          <w:color w:val="000000" w:themeColor="text1"/>
          <w:sz w:val="24"/>
          <w:szCs w:val="24"/>
          <w:lang w:eastAsia="pl-PL"/>
        </w:rPr>
        <w:t>a) dbanie o zakupy na potrzeby sekretariatu;</w:t>
      </w:r>
    </w:p>
    <w:p w:rsidR="002E7ED0" w:rsidRPr="00C07430" w:rsidRDefault="005F1A40" w:rsidP="00C07430">
      <w:pPr>
        <w:pStyle w:val="Akapitzlist"/>
        <w:spacing w:after="0" w:line="360" w:lineRule="auto"/>
        <w:ind w:left="-142"/>
        <w:jc w:val="both"/>
        <w:rPr>
          <w:rFonts w:eastAsia="Times New Roman" w:cs="Times New Roman"/>
          <w:color w:val="000000" w:themeColor="text1"/>
          <w:sz w:val="24"/>
          <w:szCs w:val="24"/>
          <w:lang w:eastAsia="pl-PL"/>
        </w:rPr>
      </w:pPr>
      <w:r w:rsidRPr="00C07430">
        <w:rPr>
          <w:rFonts w:eastAsia="Times New Roman" w:cs="Times New Roman"/>
          <w:color w:val="000000" w:themeColor="text1"/>
          <w:sz w:val="24"/>
          <w:szCs w:val="24"/>
          <w:lang w:eastAsia="pl-PL"/>
        </w:rPr>
        <w:t>b) obsługa gości i interesantów;</w:t>
      </w:r>
    </w:p>
    <w:p w:rsidR="002E7ED0" w:rsidRPr="00C07430" w:rsidRDefault="005F1A40" w:rsidP="00C07430">
      <w:pPr>
        <w:pStyle w:val="Akapitzlist"/>
        <w:spacing w:after="0" w:line="360" w:lineRule="auto"/>
        <w:ind w:left="-142"/>
        <w:jc w:val="both"/>
        <w:rPr>
          <w:rFonts w:eastAsia="Times New Roman" w:cs="Times New Roman"/>
          <w:color w:val="000000" w:themeColor="text1"/>
          <w:sz w:val="24"/>
          <w:szCs w:val="24"/>
          <w:lang w:eastAsia="pl-PL"/>
        </w:rPr>
      </w:pPr>
      <w:r w:rsidRPr="00C07430">
        <w:rPr>
          <w:rFonts w:eastAsia="Times New Roman" w:cs="Times New Roman"/>
          <w:color w:val="000000" w:themeColor="text1"/>
          <w:sz w:val="24"/>
          <w:szCs w:val="24"/>
          <w:lang w:eastAsia="pl-PL"/>
        </w:rPr>
        <w:t>c) dbanie i odpowiedzialność za powierzone mienie,</w:t>
      </w:r>
    </w:p>
    <w:p w:rsidR="00234C9D" w:rsidRPr="00C07430" w:rsidRDefault="00234C9D" w:rsidP="00C07430">
      <w:pPr>
        <w:pStyle w:val="Akapitzlist"/>
        <w:spacing w:after="0" w:line="360" w:lineRule="auto"/>
        <w:ind w:left="-142"/>
        <w:jc w:val="both"/>
        <w:rPr>
          <w:rFonts w:eastAsia="Times New Roman" w:cs="Times New Roman"/>
          <w:color w:val="000000" w:themeColor="text1"/>
          <w:sz w:val="24"/>
          <w:szCs w:val="24"/>
          <w:lang w:eastAsia="pl-PL"/>
        </w:rPr>
      </w:pPr>
      <w:r w:rsidRPr="00C07430">
        <w:rPr>
          <w:rFonts w:eastAsia="Times New Roman" w:cs="Times New Roman"/>
          <w:color w:val="000000" w:themeColor="text1"/>
          <w:sz w:val="24"/>
          <w:szCs w:val="24"/>
          <w:lang w:eastAsia="pl-PL"/>
        </w:rPr>
        <w:t xml:space="preserve">16. </w:t>
      </w:r>
      <w:r w:rsidR="005F1A40" w:rsidRPr="00C07430">
        <w:rPr>
          <w:rFonts w:eastAsia="Times New Roman" w:cs="Times New Roman"/>
          <w:color w:val="000000" w:themeColor="text1"/>
          <w:sz w:val="24"/>
          <w:szCs w:val="24"/>
          <w:lang w:eastAsia="pl-PL"/>
        </w:rPr>
        <w:t>Zaopatrywanie Urzędu w materiały biurowe i kancelaryjne oraz w czasopisma i gazety,</w:t>
      </w:r>
    </w:p>
    <w:p w:rsidR="00234C9D" w:rsidRPr="00C07430" w:rsidRDefault="00234C9D" w:rsidP="00C07430">
      <w:pPr>
        <w:pStyle w:val="Akapitzlist"/>
        <w:spacing w:after="0" w:line="360" w:lineRule="auto"/>
        <w:ind w:left="-142"/>
        <w:jc w:val="both"/>
        <w:rPr>
          <w:rFonts w:eastAsia="Times New Roman" w:cs="Times New Roman"/>
          <w:color w:val="000000" w:themeColor="text1"/>
          <w:sz w:val="24"/>
          <w:szCs w:val="24"/>
          <w:lang w:eastAsia="pl-PL"/>
        </w:rPr>
      </w:pPr>
      <w:r w:rsidRPr="00C07430">
        <w:rPr>
          <w:rFonts w:eastAsia="Times New Roman" w:cs="Times New Roman"/>
          <w:color w:val="000000" w:themeColor="text1"/>
          <w:sz w:val="24"/>
          <w:szCs w:val="24"/>
          <w:lang w:eastAsia="pl-PL"/>
        </w:rPr>
        <w:lastRenderedPageBreak/>
        <w:t xml:space="preserve">17. </w:t>
      </w:r>
      <w:r w:rsidR="005F1A40" w:rsidRPr="00C07430">
        <w:rPr>
          <w:rFonts w:eastAsia="Times New Roman" w:cs="Times New Roman"/>
          <w:color w:val="000000" w:themeColor="text1"/>
          <w:sz w:val="24"/>
          <w:szCs w:val="24"/>
          <w:lang w:eastAsia="pl-PL"/>
        </w:rPr>
        <w:t>Zaopatrywanie Urzędu w środki czystości,</w:t>
      </w:r>
    </w:p>
    <w:p w:rsidR="00234C9D" w:rsidRPr="00C07430" w:rsidRDefault="00234C9D" w:rsidP="00C07430">
      <w:pPr>
        <w:pStyle w:val="Akapitzlist"/>
        <w:spacing w:after="0" w:line="360" w:lineRule="auto"/>
        <w:ind w:left="-142"/>
        <w:jc w:val="both"/>
        <w:rPr>
          <w:rFonts w:eastAsia="Times New Roman" w:cs="Times New Roman"/>
          <w:color w:val="000000" w:themeColor="text1"/>
          <w:sz w:val="24"/>
          <w:szCs w:val="24"/>
          <w:lang w:eastAsia="pl-PL"/>
        </w:rPr>
      </w:pPr>
      <w:r w:rsidRPr="00C07430">
        <w:rPr>
          <w:rFonts w:eastAsia="Times New Roman" w:cs="Times New Roman"/>
          <w:color w:val="000000" w:themeColor="text1"/>
          <w:sz w:val="24"/>
          <w:szCs w:val="24"/>
          <w:lang w:eastAsia="pl-PL"/>
        </w:rPr>
        <w:t xml:space="preserve">18. </w:t>
      </w:r>
      <w:r w:rsidR="005F1A40" w:rsidRPr="00C07430">
        <w:rPr>
          <w:rFonts w:eastAsia="Times New Roman" w:cs="Times New Roman"/>
          <w:color w:val="000000" w:themeColor="text1"/>
          <w:sz w:val="24"/>
          <w:szCs w:val="24"/>
          <w:lang w:eastAsia="pl-PL"/>
        </w:rPr>
        <w:t xml:space="preserve">Prowadzenie spraw oraz rejestru obwieszczeń wywieszanych na tablice ogłoszeń </w:t>
      </w:r>
      <w:r w:rsidR="005F1A40" w:rsidRPr="00C07430">
        <w:rPr>
          <w:rFonts w:eastAsia="Times New Roman" w:cs="Times New Roman"/>
          <w:color w:val="000000" w:themeColor="text1"/>
          <w:sz w:val="24"/>
          <w:szCs w:val="24"/>
          <w:lang w:eastAsia="pl-PL"/>
        </w:rPr>
        <w:br/>
        <w:t>w Urzędzie Gminy od Komorników Sądowych oraz Sądów Rejonowych w sprawie licytacji nieruchomości, obwieszczeń w sprawie terminu opisu i oszacowania nieruchomości</w:t>
      </w:r>
    </w:p>
    <w:p w:rsidR="00234C9D" w:rsidRPr="00C07430" w:rsidRDefault="00234C9D" w:rsidP="00C07430">
      <w:pPr>
        <w:pStyle w:val="Akapitzlist"/>
        <w:spacing w:after="0" w:line="360" w:lineRule="auto"/>
        <w:ind w:left="-142"/>
        <w:jc w:val="both"/>
        <w:rPr>
          <w:rFonts w:eastAsia="Times New Roman" w:cs="Times New Roman"/>
          <w:bCs/>
          <w:color w:val="000000" w:themeColor="text1"/>
          <w:sz w:val="24"/>
          <w:szCs w:val="24"/>
          <w:lang w:eastAsia="pl-PL"/>
        </w:rPr>
      </w:pPr>
      <w:r w:rsidRPr="00C07430">
        <w:rPr>
          <w:rFonts w:eastAsia="Times New Roman" w:cs="Times New Roman"/>
          <w:color w:val="000000" w:themeColor="text1"/>
          <w:sz w:val="24"/>
          <w:szCs w:val="24"/>
          <w:lang w:eastAsia="pl-PL"/>
        </w:rPr>
        <w:t xml:space="preserve">19. </w:t>
      </w:r>
      <w:r w:rsidR="005F1A40" w:rsidRPr="00C07430">
        <w:rPr>
          <w:rFonts w:eastAsia="Times New Roman" w:cs="Times New Roman"/>
          <w:color w:val="000000" w:themeColor="text1"/>
          <w:sz w:val="24"/>
          <w:szCs w:val="24"/>
          <w:lang w:eastAsia="pl-PL"/>
        </w:rPr>
        <w:t>Ochrona zwierząt gospodarskich i domowych</w:t>
      </w:r>
      <w:r w:rsidR="005F1A40" w:rsidRPr="00C07430">
        <w:rPr>
          <w:rFonts w:eastAsia="Times New Roman" w:cs="Times New Roman"/>
          <w:b/>
          <w:bCs/>
          <w:color w:val="000000" w:themeColor="text1"/>
          <w:sz w:val="24"/>
          <w:szCs w:val="24"/>
          <w:lang w:eastAsia="pl-PL"/>
        </w:rPr>
        <w:t xml:space="preserve"> </w:t>
      </w:r>
      <w:r w:rsidR="005F1A40" w:rsidRPr="00C07430">
        <w:rPr>
          <w:rFonts w:eastAsia="Times New Roman" w:cs="Times New Roman"/>
          <w:color w:val="000000" w:themeColor="text1"/>
          <w:sz w:val="24"/>
          <w:szCs w:val="24"/>
          <w:lang w:eastAsia="pl-PL"/>
        </w:rPr>
        <w:t>w tym</w:t>
      </w:r>
      <w:r w:rsidR="005F1A40" w:rsidRPr="00C07430">
        <w:rPr>
          <w:rFonts w:eastAsia="Times New Roman" w:cs="Times New Roman"/>
          <w:b/>
          <w:bCs/>
          <w:color w:val="000000" w:themeColor="text1"/>
          <w:sz w:val="24"/>
          <w:szCs w:val="24"/>
          <w:lang w:eastAsia="pl-PL"/>
        </w:rPr>
        <w:t xml:space="preserve">: </w:t>
      </w:r>
      <w:r w:rsidR="005F1A40" w:rsidRPr="00C07430">
        <w:rPr>
          <w:rFonts w:eastAsia="Times New Roman" w:cs="Times New Roman"/>
          <w:bCs/>
          <w:color w:val="000000" w:themeColor="text1"/>
          <w:sz w:val="24"/>
          <w:szCs w:val="24"/>
          <w:lang w:eastAsia="pl-PL"/>
        </w:rPr>
        <w:t>prowadzenie rejestru zgłoszeń od mieszkańców o bezdomnych psach i kotach, wyjazdy w teren na interwencję w przypadku zgłoszenia bezdomnego psa lub kota, opracowywanie corocznego Programu opieki nad zwierzętami bezdomnymi oraz zapobiegania bezdomności zwierząt na terenie Gminy Lubanie, stała współpraca z Lekarzem Weterynarii i Posterunkiem Policji.</w:t>
      </w:r>
    </w:p>
    <w:p w:rsidR="005F1A40" w:rsidRPr="00C07430" w:rsidRDefault="00234C9D" w:rsidP="00C07430">
      <w:pPr>
        <w:pStyle w:val="Akapitzlist"/>
        <w:spacing w:after="0" w:line="360" w:lineRule="auto"/>
        <w:ind w:left="-142"/>
        <w:jc w:val="both"/>
        <w:rPr>
          <w:rFonts w:eastAsia="Times New Roman" w:cs="Times New Roman"/>
          <w:color w:val="000000" w:themeColor="text1"/>
          <w:sz w:val="24"/>
          <w:szCs w:val="24"/>
          <w:lang w:eastAsia="pl-PL"/>
        </w:rPr>
      </w:pPr>
      <w:r w:rsidRPr="00C07430">
        <w:rPr>
          <w:rFonts w:eastAsia="Times New Roman" w:cs="Times New Roman"/>
          <w:bCs/>
          <w:color w:val="000000" w:themeColor="text1"/>
          <w:sz w:val="24"/>
          <w:szCs w:val="24"/>
          <w:lang w:eastAsia="pl-PL"/>
        </w:rPr>
        <w:t>20.</w:t>
      </w:r>
      <w:r w:rsidR="005F1A40" w:rsidRPr="00C07430">
        <w:rPr>
          <w:rFonts w:eastAsia="Times New Roman" w:cs="Times New Roman"/>
          <w:color w:val="000000" w:themeColor="text1"/>
          <w:sz w:val="24"/>
          <w:szCs w:val="24"/>
          <w:lang w:eastAsia="pl-PL"/>
        </w:rPr>
        <w:t xml:space="preserve"> Obsługa poczty elektronicznej sekretariatu.</w:t>
      </w:r>
    </w:p>
    <w:p w:rsidR="00234C9D" w:rsidRPr="00C07430" w:rsidRDefault="0033552F" w:rsidP="00C07430">
      <w:pPr>
        <w:spacing w:after="0" w:line="360" w:lineRule="auto"/>
        <w:ind w:left="-142"/>
        <w:jc w:val="both"/>
        <w:rPr>
          <w:rFonts w:eastAsia="Times New Roman" w:cs="Times New Roman"/>
          <w:b/>
          <w:bCs/>
          <w:sz w:val="24"/>
          <w:szCs w:val="24"/>
          <w:lang w:eastAsia="pl-PL"/>
        </w:rPr>
      </w:pPr>
      <w:r w:rsidRPr="00C07430">
        <w:rPr>
          <w:rFonts w:eastAsia="Times New Roman" w:cs="Times New Roman"/>
          <w:b/>
          <w:bCs/>
          <w:sz w:val="24"/>
          <w:szCs w:val="24"/>
          <w:lang w:eastAsia="pl-PL"/>
        </w:rPr>
        <w:t>6.2. S</w:t>
      </w:r>
      <w:r w:rsidR="004917ED" w:rsidRPr="00C07430">
        <w:rPr>
          <w:rFonts w:eastAsia="Times New Roman" w:cs="Times New Roman"/>
          <w:b/>
          <w:bCs/>
          <w:sz w:val="24"/>
          <w:szCs w:val="24"/>
          <w:lang w:eastAsia="pl-PL"/>
        </w:rPr>
        <w:t>tanowisko ds. obsługi Rad</w:t>
      </w:r>
      <w:r w:rsidR="00945A1F">
        <w:rPr>
          <w:rFonts w:eastAsia="Times New Roman" w:cs="Times New Roman"/>
          <w:b/>
          <w:bCs/>
          <w:sz w:val="24"/>
          <w:szCs w:val="24"/>
          <w:lang w:eastAsia="pl-PL"/>
        </w:rPr>
        <w:t xml:space="preserve">y Gminy, samorządów wiejskich i </w:t>
      </w:r>
      <w:r w:rsidR="004917ED" w:rsidRPr="00C07430">
        <w:rPr>
          <w:rFonts w:eastAsia="Times New Roman" w:cs="Times New Roman"/>
          <w:b/>
          <w:bCs/>
          <w:sz w:val="24"/>
          <w:szCs w:val="24"/>
          <w:lang w:eastAsia="pl-PL"/>
        </w:rPr>
        <w:t>działalności gospodarcze</w:t>
      </w:r>
      <w:r w:rsidR="00945A1F">
        <w:rPr>
          <w:rFonts w:eastAsia="Times New Roman" w:cs="Times New Roman"/>
          <w:b/>
          <w:bCs/>
          <w:sz w:val="24"/>
          <w:szCs w:val="24"/>
          <w:lang w:eastAsia="pl-PL"/>
        </w:rPr>
        <w:t xml:space="preserve"> oraz archiwum zakładowego</w:t>
      </w:r>
    </w:p>
    <w:p w:rsidR="004917ED" w:rsidRPr="00C07430" w:rsidRDefault="004917ED" w:rsidP="00C07430">
      <w:pPr>
        <w:spacing w:after="0" w:line="360" w:lineRule="auto"/>
        <w:ind w:left="-142"/>
        <w:jc w:val="both"/>
        <w:rPr>
          <w:rFonts w:eastAsia="Times New Roman" w:cs="Times New Roman"/>
          <w:sz w:val="24"/>
          <w:szCs w:val="24"/>
          <w:lang w:eastAsia="pl-PL"/>
        </w:rPr>
      </w:pPr>
      <w:r w:rsidRPr="00C07430">
        <w:rPr>
          <w:rFonts w:eastAsia="Times New Roman" w:cs="Times New Roman"/>
          <w:b/>
          <w:bCs/>
          <w:sz w:val="24"/>
          <w:szCs w:val="24"/>
          <w:lang w:eastAsia="pl-PL"/>
        </w:rPr>
        <w:t>Do zadań tego stanowiska należy w szczególności:</w:t>
      </w:r>
    </w:p>
    <w:p w:rsidR="00234C9D" w:rsidRPr="00C07430" w:rsidRDefault="004E5C34" w:rsidP="00C07430">
      <w:pPr>
        <w:pStyle w:val="Akapitzlist"/>
        <w:numPr>
          <w:ilvl w:val="0"/>
          <w:numId w:val="52"/>
        </w:numPr>
        <w:spacing w:after="0" w:line="360" w:lineRule="auto"/>
        <w:ind w:left="-142" w:firstLine="0"/>
        <w:jc w:val="both"/>
        <w:rPr>
          <w:rFonts w:eastAsia="Times New Roman" w:cs="Times New Roman"/>
          <w:sz w:val="24"/>
          <w:szCs w:val="24"/>
          <w:lang w:eastAsia="pl-PL"/>
        </w:rPr>
      </w:pPr>
      <w:r w:rsidRPr="00C07430">
        <w:rPr>
          <w:rFonts w:eastAsia="Times New Roman" w:cs="Times New Roman"/>
          <w:color w:val="000000"/>
          <w:sz w:val="24"/>
          <w:szCs w:val="24"/>
          <w:lang w:eastAsia="pl-PL"/>
        </w:rPr>
        <w:t>Wykonywanie czynności kancelaryjno – technicznych związanych z obsługą rady, komisji oraz radnych.</w:t>
      </w:r>
    </w:p>
    <w:p w:rsidR="00234C9D" w:rsidRPr="00C07430" w:rsidRDefault="004E5C34" w:rsidP="00C07430">
      <w:pPr>
        <w:pStyle w:val="Akapitzlist"/>
        <w:numPr>
          <w:ilvl w:val="0"/>
          <w:numId w:val="52"/>
        </w:numPr>
        <w:spacing w:after="0" w:line="360" w:lineRule="auto"/>
        <w:ind w:left="-142" w:firstLine="0"/>
        <w:jc w:val="both"/>
        <w:rPr>
          <w:rFonts w:eastAsia="Times New Roman" w:cs="Times New Roman"/>
          <w:sz w:val="24"/>
          <w:szCs w:val="24"/>
          <w:lang w:eastAsia="pl-PL"/>
        </w:rPr>
      </w:pPr>
      <w:r w:rsidRPr="00C07430">
        <w:rPr>
          <w:rFonts w:eastAsia="Times New Roman" w:cs="Times New Roman"/>
          <w:color w:val="000000"/>
          <w:sz w:val="24"/>
          <w:szCs w:val="24"/>
          <w:lang w:eastAsia="pl-PL"/>
        </w:rPr>
        <w:t>Przygotowywanie materiałów Przewodniczącemu Rady do prowadzenia sesji.</w:t>
      </w:r>
    </w:p>
    <w:p w:rsidR="00234C9D" w:rsidRPr="00C07430" w:rsidRDefault="004E5C34" w:rsidP="00C07430">
      <w:pPr>
        <w:pStyle w:val="Akapitzlist"/>
        <w:numPr>
          <w:ilvl w:val="0"/>
          <w:numId w:val="52"/>
        </w:numPr>
        <w:spacing w:after="0" w:line="360" w:lineRule="auto"/>
        <w:ind w:left="-142" w:firstLine="0"/>
        <w:jc w:val="both"/>
        <w:rPr>
          <w:rFonts w:eastAsia="Times New Roman" w:cs="Times New Roman"/>
          <w:sz w:val="24"/>
          <w:szCs w:val="24"/>
          <w:lang w:eastAsia="pl-PL"/>
        </w:rPr>
      </w:pPr>
      <w:r w:rsidRPr="00C07430">
        <w:rPr>
          <w:rFonts w:eastAsia="Times New Roman" w:cs="Times New Roman"/>
          <w:color w:val="000000"/>
          <w:sz w:val="24"/>
          <w:szCs w:val="24"/>
          <w:lang w:eastAsia="pl-PL"/>
        </w:rPr>
        <w:t>Sporządzanie protokołów z Sesji Rady Gminy i komisji.</w:t>
      </w:r>
    </w:p>
    <w:p w:rsidR="00234C9D" w:rsidRPr="00C07430" w:rsidRDefault="004E5C34" w:rsidP="00C07430">
      <w:pPr>
        <w:pStyle w:val="Akapitzlist"/>
        <w:numPr>
          <w:ilvl w:val="0"/>
          <w:numId w:val="52"/>
        </w:numPr>
        <w:spacing w:after="0" w:line="360" w:lineRule="auto"/>
        <w:ind w:left="-142" w:firstLine="0"/>
        <w:jc w:val="both"/>
        <w:rPr>
          <w:rFonts w:eastAsia="Times New Roman" w:cs="Times New Roman"/>
          <w:sz w:val="24"/>
          <w:szCs w:val="24"/>
          <w:lang w:eastAsia="pl-PL"/>
        </w:rPr>
      </w:pPr>
      <w:r w:rsidRPr="00C07430">
        <w:rPr>
          <w:rFonts w:eastAsia="Times New Roman" w:cs="Times New Roman"/>
          <w:color w:val="000000"/>
          <w:sz w:val="24"/>
          <w:szCs w:val="24"/>
          <w:lang w:eastAsia="pl-PL"/>
        </w:rPr>
        <w:t>Przekazywanie podjętych uchwał Wojewodzie Kujawsko – Pomorskiemu, Regionalnej Izbie Obrachunkowej w Bydgoszczy oraz wysyłanie wniosków o publikacje uchwał.</w:t>
      </w:r>
    </w:p>
    <w:p w:rsidR="00234C9D" w:rsidRPr="00C07430" w:rsidRDefault="004E5C34" w:rsidP="00C07430">
      <w:pPr>
        <w:pStyle w:val="Akapitzlist"/>
        <w:numPr>
          <w:ilvl w:val="0"/>
          <w:numId w:val="52"/>
        </w:numPr>
        <w:spacing w:after="0" w:line="360" w:lineRule="auto"/>
        <w:ind w:left="-142" w:firstLine="0"/>
        <w:jc w:val="both"/>
        <w:rPr>
          <w:rFonts w:eastAsia="Times New Roman" w:cs="Times New Roman"/>
          <w:sz w:val="24"/>
          <w:szCs w:val="24"/>
          <w:lang w:eastAsia="pl-PL"/>
        </w:rPr>
      </w:pPr>
      <w:r w:rsidRPr="00C07430">
        <w:rPr>
          <w:rFonts w:eastAsia="Times New Roman" w:cs="Times New Roman"/>
          <w:color w:val="000000"/>
          <w:sz w:val="24"/>
          <w:szCs w:val="24"/>
          <w:lang w:eastAsia="pl-PL"/>
        </w:rPr>
        <w:t>Prowadzenie rejestru uchwał Rady Gminy.</w:t>
      </w:r>
    </w:p>
    <w:p w:rsidR="00234C9D" w:rsidRPr="00C07430" w:rsidRDefault="004E5C34" w:rsidP="00C07430">
      <w:pPr>
        <w:pStyle w:val="Akapitzlist"/>
        <w:numPr>
          <w:ilvl w:val="0"/>
          <w:numId w:val="52"/>
        </w:numPr>
        <w:spacing w:after="0" w:line="360" w:lineRule="auto"/>
        <w:ind w:left="-142" w:firstLine="0"/>
        <w:jc w:val="both"/>
        <w:rPr>
          <w:rFonts w:eastAsia="Times New Roman" w:cs="Times New Roman"/>
          <w:sz w:val="24"/>
          <w:szCs w:val="24"/>
          <w:lang w:eastAsia="pl-PL"/>
        </w:rPr>
      </w:pPr>
      <w:r w:rsidRPr="00C07430">
        <w:rPr>
          <w:rFonts w:eastAsia="Times New Roman" w:cs="Times New Roman"/>
          <w:color w:val="000000"/>
          <w:sz w:val="24"/>
          <w:szCs w:val="24"/>
          <w:lang w:eastAsia="pl-PL"/>
        </w:rPr>
        <w:t xml:space="preserve">Wykonywanie zadań organizacyjnych związanych z wyborami do Sejmu i Senatu, Prezydenta RP, samorządu gminnego, samorządów wiejskich, referendum ogólnokrajowego </w:t>
      </w:r>
      <w:r w:rsidR="00525A0E">
        <w:rPr>
          <w:rFonts w:eastAsia="Times New Roman" w:cs="Times New Roman"/>
          <w:color w:val="000000"/>
          <w:sz w:val="24"/>
          <w:szCs w:val="24"/>
          <w:lang w:eastAsia="pl-PL"/>
        </w:rPr>
        <w:br/>
      </w:r>
      <w:r w:rsidRPr="00C07430">
        <w:rPr>
          <w:rFonts w:eastAsia="Times New Roman" w:cs="Times New Roman"/>
          <w:color w:val="000000"/>
          <w:sz w:val="24"/>
          <w:szCs w:val="24"/>
          <w:lang w:eastAsia="pl-PL"/>
        </w:rPr>
        <w:t>i lokalnego oraz wyborów na Ławników Sądów Powszechnych.</w:t>
      </w:r>
    </w:p>
    <w:p w:rsidR="00234C9D" w:rsidRPr="00C07430" w:rsidRDefault="004E5C34" w:rsidP="00C07430">
      <w:pPr>
        <w:pStyle w:val="Akapitzlist"/>
        <w:numPr>
          <w:ilvl w:val="0"/>
          <w:numId w:val="52"/>
        </w:numPr>
        <w:spacing w:after="0" w:line="360" w:lineRule="auto"/>
        <w:ind w:left="-142" w:firstLine="0"/>
        <w:jc w:val="both"/>
        <w:rPr>
          <w:rFonts w:eastAsia="Times New Roman" w:cs="Times New Roman"/>
          <w:sz w:val="24"/>
          <w:szCs w:val="24"/>
          <w:lang w:eastAsia="pl-PL"/>
        </w:rPr>
      </w:pPr>
      <w:r w:rsidRPr="00C07430">
        <w:rPr>
          <w:rFonts w:eastAsia="Times New Roman" w:cs="Times New Roman"/>
          <w:color w:val="000000"/>
          <w:sz w:val="24"/>
          <w:szCs w:val="24"/>
          <w:lang w:eastAsia="pl-PL"/>
        </w:rPr>
        <w:t>Wykonywanie czynności wynikających z ustaw o swobodzie działalności gospodarczej, przepisy wprowadzające ustawę o swobodzie działalności oraz innych przepisów dotyczących problematyki związanej z rejestracją i prowadzeniem ewidencji działalności gospodarczej.</w:t>
      </w:r>
    </w:p>
    <w:p w:rsidR="00234C9D" w:rsidRPr="00C07430" w:rsidRDefault="004E5C34" w:rsidP="00C07430">
      <w:pPr>
        <w:pStyle w:val="Akapitzlist"/>
        <w:numPr>
          <w:ilvl w:val="0"/>
          <w:numId w:val="52"/>
        </w:numPr>
        <w:spacing w:after="0" w:line="360" w:lineRule="auto"/>
        <w:ind w:left="-142" w:firstLine="0"/>
        <w:jc w:val="both"/>
        <w:rPr>
          <w:rFonts w:eastAsia="Times New Roman" w:cs="Times New Roman"/>
          <w:sz w:val="24"/>
          <w:szCs w:val="24"/>
          <w:lang w:eastAsia="pl-PL"/>
        </w:rPr>
      </w:pPr>
      <w:r w:rsidRPr="00C07430">
        <w:rPr>
          <w:rFonts w:eastAsia="Times New Roman" w:cs="Times New Roman"/>
          <w:color w:val="000000"/>
          <w:sz w:val="24"/>
          <w:szCs w:val="24"/>
          <w:lang w:eastAsia="pl-PL"/>
        </w:rPr>
        <w:t xml:space="preserve">Przyjmowanie od osób fizycznych wniosków o wpis do Centralnej Ewidencji </w:t>
      </w:r>
      <w:r w:rsidR="00525A0E">
        <w:rPr>
          <w:rFonts w:eastAsia="Times New Roman" w:cs="Times New Roman"/>
          <w:color w:val="000000"/>
          <w:sz w:val="24"/>
          <w:szCs w:val="24"/>
          <w:lang w:eastAsia="pl-PL"/>
        </w:rPr>
        <w:br/>
      </w:r>
      <w:r w:rsidRPr="00C07430">
        <w:rPr>
          <w:rFonts w:eastAsia="Times New Roman" w:cs="Times New Roman"/>
          <w:color w:val="000000"/>
          <w:sz w:val="24"/>
          <w:szCs w:val="24"/>
          <w:lang w:eastAsia="pl-PL"/>
        </w:rPr>
        <w:t>i Informacji o Działalności Gospodarczej, przekształcenie wniosku o wpis do CEIDG na formę dokumentu elektronicznego.</w:t>
      </w:r>
    </w:p>
    <w:p w:rsidR="00234C9D" w:rsidRPr="00C07430" w:rsidRDefault="004E5C34" w:rsidP="00C07430">
      <w:pPr>
        <w:pStyle w:val="Akapitzlist"/>
        <w:numPr>
          <w:ilvl w:val="0"/>
          <w:numId w:val="52"/>
        </w:numPr>
        <w:spacing w:after="0" w:line="360" w:lineRule="auto"/>
        <w:ind w:left="-142" w:firstLine="0"/>
        <w:jc w:val="both"/>
        <w:rPr>
          <w:rFonts w:eastAsia="Times New Roman" w:cs="Times New Roman"/>
          <w:sz w:val="24"/>
          <w:szCs w:val="24"/>
          <w:lang w:eastAsia="pl-PL"/>
        </w:rPr>
      </w:pPr>
      <w:r w:rsidRPr="00C07430">
        <w:rPr>
          <w:rFonts w:eastAsia="Times New Roman" w:cs="Times New Roman"/>
          <w:color w:val="000000"/>
          <w:sz w:val="24"/>
          <w:szCs w:val="24"/>
          <w:lang w:eastAsia="pl-PL"/>
        </w:rPr>
        <w:t>Prowadzenie rejestracji składanych wniosków CEIDG.</w:t>
      </w:r>
    </w:p>
    <w:p w:rsidR="00234C9D" w:rsidRPr="00C07430" w:rsidRDefault="004E5C34" w:rsidP="00C07430">
      <w:pPr>
        <w:pStyle w:val="Akapitzlist"/>
        <w:numPr>
          <w:ilvl w:val="0"/>
          <w:numId w:val="52"/>
        </w:numPr>
        <w:spacing w:after="0" w:line="360" w:lineRule="auto"/>
        <w:ind w:left="-142" w:firstLine="0"/>
        <w:jc w:val="both"/>
        <w:rPr>
          <w:rFonts w:eastAsia="Times New Roman" w:cs="Times New Roman"/>
          <w:sz w:val="24"/>
          <w:szCs w:val="24"/>
          <w:lang w:eastAsia="pl-PL"/>
        </w:rPr>
      </w:pPr>
      <w:r w:rsidRPr="00C07430">
        <w:rPr>
          <w:rFonts w:eastAsia="Times New Roman" w:cs="Times New Roman"/>
          <w:color w:val="000000"/>
          <w:sz w:val="24"/>
          <w:szCs w:val="24"/>
          <w:lang w:eastAsia="pl-PL"/>
        </w:rPr>
        <w:t>Dokonywanie archiwizacji wniosków CEIDG oraz dokumentacji z nim związanej zgodnie z art. 26 ust. 5 ustawy o swobodzie działalności gospodarczej.</w:t>
      </w:r>
    </w:p>
    <w:p w:rsidR="00234C9D" w:rsidRPr="00C07430" w:rsidRDefault="004E5C34" w:rsidP="00C07430">
      <w:pPr>
        <w:pStyle w:val="Akapitzlist"/>
        <w:numPr>
          <w:ilvl w:val="0"/>
          <w:numId w:val="52"/>
        </w:numPr>
        <w:spacing w:after="0" w:line="360" w:lineRule="auto"/>
        <w:ind w:left="-142" w:firstLine="0"/>
        <w:jc w:val="both"/>
        <w:rPr>
          <w:rFonts w:eastAsia="Times New Roman" w:cs="Times New Roman"/>
          <w:sz w:val="24"/>
          <w:szCs w:val="24"/>
          <w:lang w:eastAsia="pl-PL"/>
        </w:rPr>
      </w:pPr>
      <w:r w:rsidRPr="00C07430">
        <w:rPr>
          <w:rFonts w:eastAsia="Times New Roman" w:cs="Times New Roman"/>
          <w:color w:val="000000"/>
          <w:sz w:val="24"/>
          <w:szCs w:val="24"/>
          <w:lang w:eastAsia="pl-PL"/>
        </w:rPr>
        <w:lastRenderedPageBreak/>
        <w:t>Przygotowywanie zaświadczeń potwierdzających wpis do ewidencji działalności gospodarczej.</w:t>
      </w:r>
    </w:p>
    <w:p w:rsidR="00234C9D" w:rsidRPr="00C07430" w:rsidRDefault="004E5C34" w:rsidP="00C07430">
      <w:pPr>
        <w:pStyle w:val="Akapitzlist"/>
        <w:numPr>
          <w:ilvl w:val="0"/>
          <w:numId w:val="52"/>
        </w:numPr>
        <w:spacing w:after="0" w:line="360" w:lineRule="auto"/>
        <w:ind w:left="-142" w:firstLine="0"/>
        <w:jc w:val="both"/>
        <w:rPr>
          <w:rFonts w:eastAsia="Times New Roman" w:cs="Times New Roman"/>
          <w:sz w:val="24"/>
          <w:szCs w:val="24"/>
          <w:lang w:eastAsia="pl-PL"/>
        </w:rPr>
      </w:pPr>
      <w:r w:rsidRPr="00C07430">
        <w:rPr>
          <w:rFonts w:eastAsia="Times New Roman" w:cs="Times New Roman"/>
          <w:color w:val="000000"/>
          <w:sz w:val="24"/>
          <w:szCs w:val="24"/>
          <w:lang w:eastAsia="pl-PL"/>
        </w:rPr>
        <w:t>Przygotowywanie projektów uchwał, zarządzeń, decyzji Wójta oraz innych dokumentów dla potrzeb Rady Gminy i Wójta w zakresie prowadzonych spraw.</w:t>
      </w:r>
    </w:p>
    <w:p w:rsidR="004E5C34" w:rsidRPr="00C07430" w:rsidRDefault="004E5C34" w:rsidP="00C07430">
      <w:pPr>
        <w:pStyle w:val="Akapitzlist"/>
        <w:numPr>
          <w:ilvl w:val="0"/>
          <w:numId w:val="52"/>
        </w:numPr>
        <w:spacing w:after="0" w:line="360" w:lineRule="auto"/>
        <w:ind w:left="-142" w:firstLine="0"/>
        <w:jc w:val="both"/>
        <w:rPr>
          <w:rFonts w:eastAsia="Times New Roman" w:cs="Times New Roman"/>
          <w:sz w:val="24"/>
          <w:szCs w:val="24"/>
          <w:lang w:eastAsia="pl-PL"/>
        </w:rPr>
      </w:pPr>
      <w:r w:rsidRPr="00C07430">
        <w:rPr>
          <w:rFonts w:eastAsia="Times New Roman" w:cs="Times New Roman"/>
          <w:color w:val="000000"/>
          <w:sz w:val="24"/>
          <w:szCs w:val="24"/>
          <w:lang w:eastAsia="pl-PL"/>
        </w:rPr>
        <w:t>Organizacja i prowadzenie archiwum Urzędu Gminy: przyjmowanie akt do archiwum zgodnie instrukcją kancelaryjną, archiwizacja akt – kategorie archiwalne akt i sposoby ich oznaczania.</w:t>
      </w:r>
    </w:p>
    <w:p w:rsidR="00234C9D" w:rsidRPr="00C07430" w:rsidRDefault="004917ED" w:rsidP="00C07430">
      <w:pPr>
        <w:spacing w:after="0" w:line="360" w:lineRule="auto"/>
        <w:ind w:left="-142"/>
        <w:jc w:val="both"/>
        <w:rPr>
          <w:rFonts w:eastAsia="Times New Roman" w:cs="Times New Roman"/>
          <w:sz w:val="24"/>
          <w:szCs w:val="24"/>
          <w:lang w:eastAsia="pl-PL"/>
        </w:rPr>
      </w:pPr>
      <w:r w:rsidRPr="00C07430">
        <w:rPr>
          <w:rFonts w:eastAsia="Times New Roman" w:cs="Times New Roman"/>
          <w:b/>
          <w:bCs/>
          <w:color w:val="000000"/>
          <w:sz w:val="24"/>
          <w:szCs w:val="24"/>
          <w:lang w:eastAsia="pl-PL"/>
        </w:rPr>
        <w:t>6.3. Stanowiska ds. ewidencji ludności i spraw wojskowych</w:t>
      </w:r>
    </w:p>
    <w:p w:rsidR="00234C9D" w:rsidRPr="00C07430" w:rsidRDefault="004917ED" w:rsidP="00C07430">
      <w:pPr>
        <w:spacing w:after="0" w:line="360" w:lineRule="auto"/>
        <w:ind w:left="-142"/>
        <w:jc w:val="both"/>
        <w:rPr>
          <w:rFonts w:eastAsia="Times New Roman" w:cs="Times New Roman"/>
          <w:sz w:val="24"/>
          <w:szCs w:val="24"/>
          <w:lang w:eastAsia="pl-PL"/>
        </w:rPr>
      </w:pPr>
      <w:r w:rsidRPr="00C07430">
        <w:rPr>
          <w:rFonts w:eastAsia="Times New Roman" w:cs="Times New Roman"/>
          <w:b/>
          <w:bCs/>
          <w:sz w:val="24"/>
          <w:szCs w:val="24"/>
          <w:lang w:eastAsia="pl-PL"/>
        </w:rPr>
        <w:t>Do zadań tego stanowiska należy w szczególności:</w:t>
      </w:r>
    </w:p>
    <w:p w:rsidR="004917ED" w:rsidRPr="00C07430" w:rsidRDefault="004917ED" w:rsidP="00C07430">
      <w:pPr>
        <w:pStyle w:val="Akapitzlist"/>
        <w:numPr>
          <w:ilvl w:val="1"/>
          <w:numId w:val="48"/>
        </w:numPr>
        <w:spacing w:after="0" w:line="360" w:lineRule="auto"/>
        <w:ind w:left="-142" w:firstLine="0"/>
        <w:jc w:val="both"/>
        <w:rPr>
          <w:rFonts w:eastAsia="Times New Roman" w:cs="Times New Roman"/>
          <w:sz w:val="24"/>
          <w:szCs w:val="24"/>
          <w:lang w:eastAsia="pl-PL"/>
        </w:rPr>
      </w:pPr>
      <w:r w:rsidRPr="00C07430">
        <w:rPr>
          <w:rFonts w:eastAsia="Times New Roman" w:cs="Times New Roman"/>
          <w:sz w:val="24"/>
          <w:szCs w:val="24"/>
          <w:lang w:eastAsia="pl-PL"/>
        </w:rPr>
        <w:t xml:space="preserve">Wykonywanie czynności związanych z rejestracją cywilną z zakresu urodzeń, małżeństw </w:t>
      </w:r>
      <w:r w:rsidR="006B6ECE" w:rsidRPr="00C07430">
        <w:rPr>
          <w:rFonts w:eastAsia="Times New Roman" w:cs="Times New Roman"/>
          <w:sz w:val="24"/>
          <w:szCs w:val="24"/>
          <w:lang w:eastAsia="pl-PL"/>
        </w:rPr>
        <w:br/>
      </w:r>
      <w:r w:rsidRPr="00C07430">
        <w:rPr>
          <w:rFonts w:eastAsia="Times New Roman" w:cs="Times New Roman"/>
          <w:sz w:val="24"/>
          <w:szCs w:val="24"/>
          <w:lang w:eastAsia="pl-PL"/>
        </w:rPr>
        <w:t>i zgonów a także prowadzenie spraw dotyczących innych zdarzeń mających wpływ na stan cywilny osoby poprzez:</w:t>
      </w:r>
    </w:p>
    <w:p w:rsidR="00234C9D" w:rsidRPr="00C07430" w:rsidRDefault="004917ED" w:rsidP="00C07430">
      <w:pPr>
        <w:spacing w:after="0" w:line="360" w:lineRule="auto"/>
        <w:ind w:left="-142"/>
        <w:jc w:val="both"/>
        <w:rPr>
          <w:rFonts w:eastAsia="Times New Roman" w:cs="Times New Roman"/>
          <w:sz w:val="24"/>
          <w:szCs w:val="24"/>
          <w:lang w:eastAsia="pl-PL"/>
        </w:rPr>
      </w:pPr>
      <w:r w:rsidRPr="00C07430">
        <w:rPr>
          <w:rFonts w:eastAsia="Times New Roman" w:cs="Times New Roman"/>
          <w:sz w:val="24"/>
          <w:szCs w:val="24"/>
          <w:lang w:eastAsia="pl-PL"/>
        </w:rPr>
        <w:t>1) przyjmowanie zgłoszeń meldunkowych na pobyt stały i czasowy,</w:t>
      </w:r>
    </w:p>
    <w:p w:rsidR="00234C9D" w:rsidRPr="00C07430" w:rsidRDefault="004917ED" w:rsidP="00C07430">
      <w:pPr>
        <w:spacing w:after="0" w:line="360" w:lineRule="auto"/>
        <w:ind w:left="-142"/>
        <w:jc w:val="both"/>
        <w:rPr>
          <w:rFonts w:eastAsia="Times New Roman" w:cs="Times New Roman"/>
          <w:sz w:val="24"/>
          <w:szCs w:val="24"/>
          <w:lang w:eastAsia="pl-PL"/>
        </w:rPr>
      </w:pPr>
      <w:r w:rsidRPr="00C07430">
        <w:rPr>
          <w:rFonts w:eastAsia="Times New Roman" w:cs="Times New Roman"/>
          <w:sz w:val="24"/>
          <w:szCs w:val="24"/>
          <w:lang w:eastAsia="pl-PL"/>
        </w:rPr>
        <w:t>2)</w:t>
      </w:r>
      <w:r w:rsidR="006B6ECE" w:rsidRPr="00C07430">
        <w:rPr>
          <w:rFonts w:eastAsia="Times New Roman" w:cs="Times New Roman"/>
          <w:sz w:val="24"/>
          <w:szCs w:val="24"/>
          <w:lang w:eastAsia="pl-PL"/>
        </w:rPr>
        <w:t xml:space="preserve"> </w:t>
      </w:r>
      <w:r w:rsidRPr="00C07430">
        <w:rPr>
          <w:rFonts w:eastAsia="Times New Roman" w:cs="Times New Roman"/>
          <w:sz w:val="24"/>
          <w:szCs w:val="24"/>
          <w:lang w:eastAsia="pl-PL"/>
        </w:rPr>
        <w:t xml:space="preserve">prowadzenie postępowania administracyjnego o zameldowanie i wymeldowanie z pobytu stałego </w:t>
      </w:r>
      <w:r w:rsidR="0033552F" w:rsidRPr="00C07430">
        <w:rPr>
          <w:rFonts w:eastAsia="Times New Roman" w:cs="Times New Roman"/>
          <w:sz w:val="24"/>
          <w:szCs w:val="24"/>
          <w:lang w:eastAsia="pl-PL"/>
        </w:rPr>
        <w:t xml:space="preserve">i czasowego </w:t>
      </w:r>
      <w:r w:rsidRPr="00C07430">
        <w:rPr>
          <w:rFonts w:eastAsia="Times New Roman" w:cs="Times New Roman"/>
          <w:sz w:val="24"/>
          <w:szCs w:val="24"/>
          <w:lang w:eastAsia="pl-PL"/>
        </w:rPr>
        <w:t>oraz przygotowanie decyzji w tych sprawach,</w:t>
      </w:r>
    </w:p>
    <w:p w:rsidR="00234C9D" w:rsidRPr="00C07430" w:rsidRDefault="004917ED" w:rsidP="00C07430">
      <w:pPr>
        <w:spacing w:after="0" w:line="360" w:lineRule="auto"/>
        <w:ind w:left="-142"/>
        <w:jc w:val="both"/>
        <w:rPr>
          <w:rFonts w:eastAsia="Times New Roman" w:cs="Times New Roman"/>
          <w:sz w:val="24"/>
          <w:szCs w:val="24"/>
          <w:lang w:eastAsia="pl-PL"/>
        </w:rPr>
      </w:pPr>
      <w:r w:rsidRPr="00C07430">
        <w:rPr>
          <w:rFonts w:eastAsia="Times New Roman" w:cs="Times New Roman"/>
          <w:sz w:val="24"/>
          <w:szCs w:val="24"/>
          <w:lang w:eastAsia="pl-PL"/>
        </w:rPr>
        <w:t>3)</w:t>
      </w:r>
      <w:r w:rsidR="006B6ECE" w:rsidRPr="00C07430">
        <w:rPr>
          <w:rFonts w:eastAsia="Times New Roman" w:cs="Times New Roman"/>
          <w:sz w:val="24"/>
          <w:szCs w:val="24"/>
          <w:lang w:eastAsia="pl-PL"/>
        </w:rPr>
        <w:t xml:space="preserve"> </w:t>
      </w:r>
      <w:r w:rsidRPr="00C07430">
        <w:rPr>
          <w:rFonts w:eastAsia="Times New Roman" w:cs="Times New Roman"/>
          <w:sz w:val="24"/>
          <w:szCs w:val="24"/>
          <w:lang w:eastAsia="pl-PL"/>
        </w:rPr>
        <w:t>prowadzenie kart osobowych mieszkańców,</w:t>
      </w:r>
    </w:p>
    <w:p w:rsidR="00234C9D" w:rsidRPr="00C07430" w:rsidRDefault="004917ED" w:rsidP="00C07430">
      <w:pPr>
        <w:spacing w:after="0" w:line="360" w:lineRule="auto"/>
        <w:ind w:left="-142"/>
        <w:jc w:val="both"/>
        <w:rPr>
          <w:rFonts w:eastAsia="Times New Roman" w:cs="Times New Roman"/>
          <w:sz w:val="24"/>
          <w:szCs w:val="24"/>
          <w:lang w:eastAsia="pl-PL"/>
        </w:rPr>
      </w:pPr>
      <w:r w:rsidRPr="00C07430">
        <w:rPr>
          <w:rFonts w:eastAsia="Times New Roman" w:cs="Times New Roman"/>
          <w:sz w:val="24"/>
          <w:szCs w:val="24"/>
          <w:lang w:eastAsia="pl-PL"/>
        </w:rPr>
        <w:t>4)</w:t>
      </w:r>
      <w:r w:rsidR="006B6ECE" w:rsidRPr="00C07430">
        <w:rPr>
          <w:rFonts w:eastAsia="Times New Roman" w:cs="Times New Roman"/>
          <w:sz w:val="24"/>
          <w:szCs w:val="24"/>
          <w:lang w:eastAsia="pl-PL"/>
        </w:rPr>
        <w:t xml:space="preserve"> </w:t>
      </w:r>
      <w:r w:rsidRPr="00C07430">
        <w:rPr>
          <w:rFonts w:eastAsia="Times New Roman" w:cs="Times New Roman"/>
          <w:sz w:val="24"/>
          <w:szCs w:val="24"/>
          <w:lang w:eastAsia="pl-PL"/>
        </w:rPr>
        <w:t>prowadzenie bazy ewidencji ludności w systemie informatycznym,</w:t>
      </w:r>
    </w:p>
    <w:p w:rsidR="00234C9D" w:rsidRPr="00C07430" w:rsidRDefault="004917ED" w:rsidP="00C07430">
      <w:pPr>
        <w:spacing w:after="0" w:line="360" w:lineRule="auto"/>
        <w:ind w:left="-142"/>
        <w:jc w:val="both"/>
        <w:rPr>
          <w:rFonts w:eastAsia="Times New Roman" w:cs="Times New Roman"/>
          <w:sz w:val="24"/>
          <w:szCs w:val="24"/>
          <w:lang w:eastAsia="pl-PL"/>
        </w:rPr>
      </w:pPr>
      <w:r w:rsidRPr="00C07430">
        <w:rPr>
          <w:rFonts w:eastAsia="Times New Roman" w:cs="Times New Roman"/>
          <w:sz w:val="24"/>
          <w:szCs w:val="24"/>
          <w:lang w:eastAsia="pl-PL"/>
        </w:rPr>
        <w:t>5)</w:t>
      </w:r>
      <w:r w:rsidR="006B6ECE" w:rsidRPr="00C07430">
        <w:rPr>
          <w:rFonts w:eastAsia="Times New Roman" w:cs="Times New Roman"/>
          <w:sz w:val="24"/>
          <w:szCs w:val="24"/>
          <w:lang w:eastAsia="pl-PL"/>
        </w:rPr>
        <w:t xml:space="preserve"> </w:t>
      </w:r>
      <w:r w:rsidRPr="00C07430">
        <w:rPr>
          <w:rFonts w:eastAsia="Times New Roman" w:cs="Times New Roman"/>
          <w:sz w:val="24"/>
          <w:szCs w:val="24"/>
          <w:lang w:eastAsia="pl-PL"/>
        </w:rPr>
        <w:t>wydawanie zaświadczeń o zameldowaniu i wymeldowaniu,</w:t>
      </w:r>
    </w:p>
    <w:p w:rsidR="00234C9D" w:rsidRPr="00C07430" w:rsidRDefault="004917ED" w:rsidP="00C07430">
      <w:pPr>
        <w:spacing w:after="0" w:line="360" w:lineRule="auto"/>
        <w:ind w:left="-142"/>
        <w:jc w:val="both"/>
        <w:rPr>
          <w:rFonts w:eastAsia="Times New Roman" w:cs="Times New Roman"/>
          <w:sz w:val="24"/>
          <w:szCs w:val="24"/>
          <w:lang w:eastAsia="pl-PL"/>
        </w:rPr>
      </w:pPr>
      <w:r w:rsidRPr="00C07430">
        <w:rPr>
          <w:rFonts w:eastAsia="Times New Roman" w:cs="Times New Roman"/>
          <w:sz w:val="24"/>
          <w:szCs w:val="24"/>
          <w:lang w:eastAsia="pl-PL"/>
        </w:rPr>
        <w:t>6)</w:t>
      </w:r>
      <w:r w:rsidR="00234C9D" w:rsidRPr="00C07430">
        <w:rPr>
          <w:rFonts w:eastAsia="Times New Roman" w:cs="Times New Roman"/>
          <w:sz w:val="24"/>
          <w:szCs w:val="24"/>
          <w:lang w:eastAsia="pl-PL"/>
        </w:rPr>
        <w:t xml:space="preserve"> </w:t>
      </w:r>
      <w:r w:rsidRPr="00C07430">
        <w:rPr>
          <w:rFonts w:eastAsia="Times New Roman" w:cs="Times New Roman"/>
          <w:sz w:val="24"/>
          <w:szCs w:val="24"/>
          <w:lang w:eastAsia="pl-PL"/>
        </w:rPr>
        <w:t xml:space="preserve">udzielenie informacji adresowych o danych osobowych właściwym organom </w:t>
      </w:r>
      <w:r w:rsidR="00525A0E">
        <w:rPr>
          <w:rFonts w:eastAsia="Times New Roman" w:cs="Times New Roman"/>
          <w:sz w:val="24"/>
          <w:szCs w:val="24"/>
          <w:lang w:eastAsia="pl-PL"/>
        </w:rPr>
        <w:br/>
      </w:r>
      <w:r w:rsidRPr="00C07430">
        <w:rPr>
          <w:rFonts w:eastAsia="Times New Roman" w:cs="Times New Roman"/>
          <w:sz w:val="24"/>
          <w:szCs w:val="24"/>
          <w:lang w:eastAsia="pl-PL"/>
        </w:rPr>
        <w:t>z zachowaniem przepisów o ochronie danych osobowych,</w:t>
      </w:r>
    </w:p>
    <w:p w:rsidR="00234C9D" w:rsidRPr="00C07430" w:rsidRDefault="004917ED" w:rsidP="00C07430">
      <w:pPr>
        <w:spacing w:after="0" w:line="360" w:lineRule="auto"/>
        <w:ind w:left="-142"/>
        <w:jc w:val="both"/>
        <w:rPr>
          <w:rFonts w:eastAsia="Times New Roman" w:cs="Times New Roman"/>
          <w:sz w:val="24"/>
          <w:szCs w:val="24"/>
          <w:lang w:eastAsia="pl-PL"/>
        </w:rPr>
      </w:pPr>
      <w:r w:rsidRPr="00C07430">
        <w:rPr>
          <w:rFonts w:eastAsia="Times New Roman" w:cs="Times New Roman"/>
          <w:sz w:val="24"/>
          <w:szCs w:val="24"/>
          <w:lang w:eastAsia="pl-PL"/>
        </w:rPr>
        <w:t>7)</w:t>
      </w:r>
      <w:r w:rsidR="0033552F" w:rsidRPr="00C07430">
        <w:rPr>
          <w:rFonts w:eastAsia="Times New Roman" w:cs="Times New Roman"/>
          <w:sz w:val="24"/>
          <w:szCs w:val="24"/>
          <w:lang w:eastAsia="pl-PL"/>
        </w:rPr>
        <w:t xml:space="preserve"> </w:t>
      </w:r>
      <w:r w:rsidRPr="00C07430">
        <w:rPr>
          <w:rFonts w:eastAsia="Times New Roman" w:cs="Times New Roman"/>
          <w:sz w:val="24"/>
          <w:szCs w:val="24"/>
          <w:lang w:eastAsia="pl-PL"/>
        </w:rPr>
        <w:t>prowadzenie korespondencji w sprawach z zakresu ewidencji ludności,</w:t>
      </w:r>
    </w:p>
    <w:p w:rsidR="00234C9D" w:rsidRPr="00C07430" w:rsidRDefault="004917ED" w:rsidP="00C07430">
      <w:pPr>
        <w:spacing w:after="0" w:line="360" w:lineRule="auto"/>
        <w:ind w:left="-142"/>
        <w:jc w:val="both"/>
        <w:rPr>
          <w:rFonts w:eastAsia="Times New Roman" w:cs="Times New Roman"/>
          <w:sz w:val="24"/>
          <w:szCs w:val="24"/>
          <w:lang w:eastAsia="pl-PL"/>
        </w:rPr>
      </w:pPr>
      <w:r w:rsidRPr="00C07430">
        <w:rPr>
          <w:rFonts w:eastAsia="Times New Roman" w:cs="Times New Roman"/>
          <w:sz w:val="24"/>
          <w:szCs w:val="24"/>
          <w:lang w:eastAsia="pl-PL"/>
        </w:rPr>
        <w:t>8)</w:t>
      </w:r>
      <w:r w:rsidR="006B6ECE" w:rsidRPr="00C07430">
        <w:rPr>
          <w:rFonts w:eastAsia="Times New Roman" w:cs="Times New Roman"/>
          <w:sz w:val="24"/>
          <w:szCs w:val="24"/>
          <w:lang w:eastAsia="pl-PL"/>
        </w:rPr>
        <w:t xml:space="preserve"> </w:t>
      </w:r>
      <w:r w:rsidRPr="00C07430">
        <w:rPr>
          <w:rFonts w:eastAsia="Times New Roman" w:cs="Times New Roman"/>
          <w:sz w:val="24"/>
          <w:szCs w:val="24"/>
          <w:lang w:eastAsia="pl-PL"/>
        </w:rPr>
        <w:t>prowadzenie i aktualizacja stałego rejestru wyborców,</w:t>
      </w:r>
    </w:p>
    <w:p w:rsidR="004917ED" w:rsidRPr="00C07430" w:rsidRDefault="004917ED" w:rsidP="00C07430">
      <w:pPr>
        <w:spacing w:after="0" w:line="360" w:lineRule="auto"/>
        <w:ind w:left="-142"/>
        <w:jc w:val="both"/>
        <w:rPr>
          <w:rFonts w:eastAsia="Times New Roman" w:cs="Times New Roman"/>
          <w:sz w:val="24"/>
          <w:szCs w:val="24"/>
          <w:lang w:eastAsia="pl-PL"/>
        </w:rPr>
      </w:pPr>
      <w:r w:rsidRPr="00C07430">
        <w:rPr>
          <w:rFonts w:eastAsia="Times New Roman" w:cs="Times New Roman"/>
          <w:sz w:val="24"/>
          <w:szCs w:val="24"/>
          <w:lang w:eastAsia="pl-PL"/>
        </w:rPr>
        <w:t>9)</w:t>
      </w:r>
      <w:r w:rsidR="006B6ECE" w:rsidRPr="00C07430">
        <w:rPr>
          <w:rFonts w:eastAsia="Times New Roman" w:cs="Times New Roman"/>
          <w:sz w:val="24"/>
          <w:szCs w:val="24"/>
          <w:lang w:eastAsia="pl-PL"/>
        </w:rPr>
        <w:t xml:space="preserve"> </w:t>
      </w:r>
      <w:r w:rsidRPr="00C07430">
        <w:rPr>
          <w:rFonts w:eastAsia="Times New Roman" w:cs="Times New Roman"/>
          <w:sz w:val="24"/>
          <w:szCs w:val="24"/>
          <w:lang w:eastAsia="pl-PL"/>
        </w:rPr>
        <w:t>rejestracja i prowadzenie rejestru przedpoborowych</w:t>
      </w:r>
      <w:r w:rsidR="0033552F" w:rsidRPr="00C07430">
        <w:rPr>
          <w:rFonts w:eastAsia="Times New Roman" w:cs="Times New Roman"/>
          <w:sz w:val="24"/>
          <w:szCs w:val="24"/>
          <w:lang w:eastAsia="pl-PL"/>
        </w:rPr>
        <w:t xml:space="preserve"> i kwalifikacja wojskowa</w:t>
      </w:r>
      <w:r w:rsidRPr="00C07430">
        <w:rPr>
          <w:rFonts w:eastAsia="Times New Roman" w:cs="Times New Roman"/>
          <w:color w:val="FF0000"/>
          <w:sz w:val="24"/>
          <w:szCs w:val="24"/>
          <w:lang w:eastAsia="pl-PL"/>
        </w:rPr>
        <w:t xml:space="preserve"> </w:t>
      </w:r>
    </w:p>
    <w:p w:rsidR="00234C9D" w:rsidRPr="00C07430" w:rsidRDefault="004917ED" w:rsidP="00C07430">
      <w:pPr>
        <w:spacing w:after="0" w:line="360" w:lineRule="auto"/>
        <w:ind w:left="-142"/>
        <w:jc w:val="both"/>
        <w:rPr>
          <w:rFonts w:eastAsia="Times New Roman" w:cs="Times New Roman"/>
          <w:sz w:val="24"/>
          <w:szCs w:val="24"/>
          <w:lang w:eastAsia="pl-PL"/>
        </w:rPr>
      </w:pPr>
      <w:r w:rsidRPr="00C07430">
        <w:rPr>
          <w:rFonts w:eastAsia="Times New Roman" w:cs="Times New Roman"/>
          <w:b/>
          <w:bCs/>
          <w:sz w:val="24"/>
          <w:szCs w:val="24"/>
          <w:lang w:eastAsia="pl-PL"/>
        </w:rPr>
        <w:t xml:space="preserve">6.4 Stanowisko ds. obrony cywilnej </w:t>
      </w:r>
    </w:p>
    <w:p w:rsidR="004917ED" w:rsidRPr="00C07430" w:rsidRDefault="004917ED" w:rsidP="00C07430">
      <w:pPr>
        <w:spacing w:after="0" w:line="360" w:lineRule="auto"/>
        <w:ind w:left="-142"/>
        <w:jc w:val="both"/>
        <w:rPr>
          <w:rFonts w:eastAsia="Times New Roman" w:cs="Times New Roman"/>
          <w:sz w:val="24"/>
          <w:szCs w:val="24"/>
          <w:lang w:eastAsia="pl-PL"/>
        </w:rPr>
      </w:pPr>
      <w:r w:rsidRPr="00C07430">
        <w:rPr>
          <w:rFonts w:eastAsia="Times New Roman" w:cs="Times New Roman"/>
          <w:b/>
          <w:bCs/>
          <w:sz w:val="24"/>
          <w:szCs w:val="24"/>
          <w:lang w:eastAsia="pl-PL"/>
        </w:rPr>
        <w:t>Do zadań tego stanowiska należy w szczególności:</w:t>
      </w:r>
    </w:p>
    <w:p w:rsidR="00234C9D" w:rsidRPr="00C07430" w:rsidRDefault="004917ED" w:rsidP="00C07430">
      <w:pPr>
        <w:numPr>
          <w:ilvl w:val="0"/>
          <w:numId w:val="17"/>
        </w:numPr>
        <w:tabs>
          <w:tab w:val="clear" w:pos="360"/>
        </w:tabs>
        <w:spacing w:after="0" w:line="360" w:lineRule="auto"/>
        <w:ind w:left="-142" w:firstLine="0"/>
        <w:jc w:val="both"/>
        <w:rPr>
          <w:rFonts w:eastAsia="Times New Roman" w:cs="Times New Roman"/>
          <w:sz w:val="24"/>
          <w:szCs w:val="24"/>
          <w:lang w:eastAsia="pl-PL"/>
        </w:rPr>
      </w:pPr>
      <w:r w:rsidRPr="00C07430">
        <w:rPr>
          <w:rFonts w:eastAsia="Times New Roman" w:cs="Times New Roman"/>
          <w:b/>
          <w:bCs/>
          <w:sz w:val="24"/>
          <w:szCs w:val="24"/>
          <w:lang w:eastAsia="pl-PL"/>
        </w:rPr>
        <w:t>Z zakresu zarządzania kryzysowego:</w:t>
      </w:r>
    </w:p>
    <w:p w:rsidR="00234C9D" w:rsidRPr="00C07430" w:rsidRDefault="004917ED" w:rsidP="00C07430">
      <w:pPr>
        <w:spacing w:after="0" w:line="360" w:lineRule="auto"/>
        <w:ind w:left="-142"/>
        <w:jc w:val="both"/>
        <w:rPr>
          <w:rFonts w:eastAsia="Times New Roman" w:cs="Times New Roman"/>
          <w:sz w:val="24"/>
          <w:szCs w:val="24"/>
          <w:lang w:eastAsia="pl-PL"/>
        </w:rPr>
      </w:pPr>
      <w:r w:rsidRPr="00C07430">
        <w:rPr>
          <w:rFonts w:eastAsia="Times New Roman" w:cs="Times New Roman"/>
          <w:sz w:val="24"/>
          <w:szCs w:val="24"/>
          <w:lang w:eastAsia="pl-PL"/>
        </w:rPr>
        <w:t>a) opracowanie i aktualizacja planu reagowania kryzysowego na wypadek zagrożeń noszących znamiona klęski żywiołowej</w:t>
      </w:r>
      <w:r w:rsidR="00234C9D" w:rsidRPr="00C07430">
        <w:rPr>
          <w:rFonts w:eastAsia="Times New Roman" w:cs="Times New Roman"/>
          <w:sz w:val="24"/>
          <w:szCs w:val="24"/>
          <w:lang w:eastAsia="pl-PL"/>
        </w:rPr>
        <w:t>,</w:t>
      </w:r>
    </w:p>
    <w:p w:rsidR="00234C9D" w:rsidRPr="00C07430" w:rsidRDefault="004917ED" w:rsidP="00C07430">
      <w:pPr>
        <w:spacing w:after="0" w:line="360" w:lineRule="auto"/>
        <w:ind w:left="-142"/>
        <w:jc w:val="both"/>
        <w:rPr>
          <w:rFonts w:eastAsia="Times New Roman" w:cs="Times New Roman"/>
          <w:sz w:val="24"/>
          <w:szCs w:val="24"/>
          <w:lang w:eastAsia="pl-PL"/>
        </w:rPr>
      </w:pPr>
      <w:r w:rsidRPr="00C07430">
        <w:rPr>
          <w:rFonts w:eastAsia="Times New Roman" w:cs="Times New Roman"/>
          <w:sz w:val="24"/>
          <w:szCs w:val="24"/>
          <w:lang w:eastAsia="pl-PL"/>
        </w:rPr>
        <w:t>b) zabezpieczenie warunków ciągłego funkcjonowania Gminnego Centrum Zarządzania Kryzysowego</w:t>
      </w:r>
      <w:r w:rsidR="00234C9D" w:rsidRPr="00C07430">
        <w:rPr>
          <w:rFonts w:eastAsia="Times New Roman" w:cs="Times New Roman"/>
          <w:sz w:val="24"/>
          <w:szCs w:val="24"/>
          <w:lang w:eastAsia="pl-PL"/>
        </w:rPr>
        <w:t>,</w:t>
      </w:r>
    </w:p>
    <w:p w:rsidR="00234C9D" w:rsidRPr="00C07430" w:rsidRDefault="006A364D" w:rsidP="00C07430">
      <w:pPr>
        <w:spacing w:after="0" w:line="360" w:lineRule="auto"/>
        <w:ind w:left="-142"/>
        <w:jc w:val="both"/>
        <w:rPr>
          <w:rFonts w:eastAsia="Times New Roman" w:cs="Times New Roman"/>
          <w:sz w:val="24"/>
          <w:szCs w:val="24"/>
          <w:lang w:eastAsia="pl-PL"/>
        </w:rPr>
      </w:pPr>
      <w:r w:rsidRPr="00C07430">
        <w:rPr>
          <w:rFonts w:eastAsia="Times New Roman" w:cs="Times New Roman"/>
          <w:sz w:val="24"/>
          <w:szCs w:val="24"/>
          <w:lang w:eastAsia="pl-PL"/>
        </w:rPr>
        <w:lastRenderedPageBreak/>
        <w:t xml:space="preserve">c) </w:t>
      </w:r>
      <w:r w:rsidR="004917ED" w:rsidRPr="00C07430">
        <w:rPr>
          <w:rFonts w:eastAsia="Times New Roman" w:cs="Times New Roman"/>
          <w:sz w:val="24"/>
          <w:szCs w:val="24"/>
          <w:lang w:eastAsia="pl-PL"/>
        </w:rPr>
        <w:t xml:space="preserve">monitorowanie stanu bezpieczeństwa na administrowanym terenie, dyspozycyjność </w:t>
      </w:r>
      <w:r w:rsidR="00525A0E">
        <w:rPr>
          <w:rFonts w:eastAsia="Times New Roman" w:cs="Times New Roman"/>
          <w:sz w:val="24"/>
          <w:szCs w:val="24"/>
          <w:lang w:eastAsia="pl-PL"/>
        </w:rPr>
        <w:br/>
      </w:r>
      <w:r w:rsidR="004917ED" w:rsidRPr="00C07430">
        <w:rPr>
          <w:rFonts w:eastAsia="Times New Roman" w:cs="Times New Roman"/>
          <w:sz w:val="24"/>
          <w:szCs w:val="24"/>
          <w:lang w:eastAsia="pl-PL"/>
        </w:rPr>
        <w:t>i gotowość sił i środków ratowniczych oraz wspomagających działania ratownicze</w:t>
      </w:r>
      <w:r w:rsidR="00234C9D" w:rsidRPr="00C07430">
        <w:rPr>
          <w:rFonts w:eastAsia="Times New Roman" w:cs="Times New Roman"/>
          <w:sz w:val="24"/>
          <w:szCs w:val="24"/>
          <w:lang w:eastAsia="pl-PL"/>
        </w:rPr>
        <w:t>,</w:t>
      </w:r>
    </w:p>
    <w:p w:rsidR="00234C9D" w:rsidRPr="00C07430" w:rsidRDefault="006A364D" w:rsidP="00C07430">
      <w:pPr>
        <w:spacing w:after="0" w:line="360" w:lineRule="auto"/>
        <w:ind w:left="-142"/>
        <w:jc w:val="both"/>
        <w:rPr>
          <w:rFonts w:eastAsia="Times New Roman" w:cs="Times New Roman"/>
          <w:sz w:val="24"/>
          <w:szCs w:val="24"/>
          <w:lang w:eastAsia="pl-PL"/>
        </w:rPr>
      </w:pPr>
      <w:r w:rsidRPr="00C07430">
        <w:rPr>
          <w:rFonts w:eastAsia="Times New Roman" w:cs="Times New Roman"/>
          <w:sz w:val="24"/>
          <w:szCs w:val="24"/>
          <w:lang w:eastAsia="pl-PL"/>
        </w:rPr>
        <w:t xml:space="preserve">d) </w:t>
      </w:r>
      <w:r w:rsidR="004917ED" w:rsidRPr="00C07430">
        <w:rPr>
          <w:rFonts w:eastAsia="Times New Roman" w:cs="Times New Roman"/>
          <w:sz w:val="24"/>
          <w:szCs w:val="24"/>
          <w:lang w:eastAsia="pl-PL"/>
        </w:rPr>
        <w:t xml:space="preserve">planowanie przedsięwzięć z zakresu: monitorowania, zapobiegania, likwidacji zagrożeń </w:t>
      </w:r>
      <w:r w:rsidR="00525A0E">
        <w:rPr>
          <w:rFonts w:eastAsia="Times New Roman" w:cs="Times New Roman"/>
          <w:sz w:val="24"/>
          <w:szCs w:val="24"/>
          <w:lang w:eastAsia="pl-PL"/>
        </w:rPr>
        <w:br/>
      </w:r>
      <w:r w:rsidR="004917ED" w:rsidRPr="00C07430">
        <w:rPr>
          <w:rFonts w:eastAsia="Times New Roman" w:cs="Times New Roman"/>
          <w:sz w:val="24"/>
          <w:szCs w:val="24"/>
          <w:lang w:eastAsia="pl-PL"/>
        </w:rPr>
        <w:t>i usuwania ich skutków</w:t>
      </w:r>
      <w:r w:rsidR="00234C9D" w:rsidRPr="00C07430">
        <w:rPr>
          <w:rFonts w:eastAsia="Times New Roman" w:cs="Times New Roman"/>
          <w:sz w:val="24"/>
          <w:szCs w:val="24"/>
          <w:lang w:eastAsia="pl-PL"/>
        </w:rPr>
        <w:t>,</w:t>
      </w:r>
    </w:p>
    <w:p w:rsidR="00234C9D" w:rsidRPr="00C07430" w:rsidRDefault="004917ED" w:rsidP="00C07430">
      <w:pPr>
        <w:spacing w:after="0" w:line="360" w:lineRule="auto"/>
        <w:ind w:left="-142"/>
        <w:jc w:val="both"/>
        <w:rPr>
          <w:rFonts w:eastAsia="Times New Roman" w:cs="Times New Roman"/>
          <w:sz w:val="24"/>
          <w:szCs w:val="24"/>
          <w:lang w:eastAsia="pl-PL"/>
        </w:rPr>
      </w:pPr>
      <w:r w:rsidRPr="00C07430">
        <w:rPr>
          <w:rFonts w:eastAsia="Times New Roman" w:cs="Times New Roman"/>
          <w:sz w:val="24"/>
          <w:szCs w:val="24"/>
          <w:lang w:eastAsia="pl-PL"/>
        </w:rPr>
        <w:t>e) weryfikacja i aktualizacja baz danych niezbędnych do zabezpieczenia procesu koordynacji działań, realizowanych w warunkach wystąpienia zdarzeń warunkujących wprowadzenie stanu klęski żywiołowej</w:t>
      </w:r>
      <w:r w:rsidR="00234C9D" w:rsidRPr="00C07430">
        <w:rPr>
          <w:rFonts w:eastAsia="Times New Roman" w:cs="Times New Roman"/>
          <w:sz w:val="24"/>
          <w:szCs w:val="24"/>
          <w:lang w:eastAsia="pl-PL"/>
        </w:rPr>
        <w:t>,</w:t>
      </w:r>
    </w:p>
    <w:p w:rsidR="00234C9D" w:rsidRPr="00C07430" w:rsidRDefault="004917ED" w:rsidP="00C07430">
      <w:pPr>
        <w:spacing w:after="0" w:line="360" w:lineRule="auto"/>
        <w:ind w:left="-142"/>
        <w:jc w:val="both"/>
        <w:rPr>
          <w:rFonts w:eastAsia="Times New Roman" w:cs="Times New Roman"/>
          <w:sz w:val="24"/>
          <w:szCs w:val="24"/>
          <w:lang w:eastAsia="pl-PL"/>
        </w:rPr>
      </w:pPr>
      <w:r w:rsidRPr="00C07430">
        <w:rPr>
          <w:rFonts w:eastAsia="Times New Roman" w:cs="Times New Roman"/>
          <w:sz w:val="24"/>
          <w:szCs w:val="24"/>
          <w:lang w:eastAsia="pl-PL"/>
        </w:rPr>
        <w:t>f) opracowanie materiałów analityczno-sprawozdawczych z zakresu przygotowania, organizacji i realizacji przedsięwzięć w warunkach wystąpienia zdarzeń warunkujących wprowadzenie klęski żywiołowej</w:t>
      </w:r>
      <w:r w:rsidR="00234C9D" w:rsidRPr="00C07430">
        <w:rPr>
          <w:rFonts w:eastAsia="Times New Roman" w:cs="Times New Roman"/>
          <w:sz w:val="24"/>
          <w:szCs w:val="24"/>
          <w:lang w:eastAsia="pl-PL"/>
        </w:rPr>
        <w:t>,</w:t>
      </w:r>
    </w:p>
    <w:p w:rsidR="004917ED" w:rsidRPr="00C07430" w:rsidRDefault="004917ED" w:rsidP="00C07430">
      <w:pPr>
        <w:spacing w:after="0" w:line="360" w:lineRule="auto"/>
        <w:ind w:left="-142"/>
        <w:jc w:val="both"/>
        <w:rPr>
          <w:rFonts w:eastAsia="Times New Roman" w:cs="Times New Roman"/>
          <w:sz w:val="24"/>
          <w:szCs w:val="24"/>
          <w:lang w:eastAsia="pl-PL"/>
        </w:rPr>
      </w:pPr>
      <w:r w:rsidRPr="00C07430">
        <w:rPr>
          <w:rFonts w:eastAsia="Times New Roman" w:cs="Times New Roman"/>
          <w:sz w:val="24"/>
          <w:szCs w:val="24"/>
          <w:lang w:eastAsia="pl-PL"/>
        </w:rPr>
        <w:t xml:space="preserve">g) utrzymanie w gotowości systemu techniczno-informatycznego wspomagające proces podejmowania decyzji, monitorowania zagrożeń oraz powiadamiania </w:t>
      </w:r>
      <w:r w:rsidR="006B6ECE" w:rsidRPr="00C07430">
        <w:rPr>
          <w:rFonts w:eastAsia="Times New Roman" w:cs="Times New Roman"/>
          <w:sz w:val="24"/>
          <w:szCs w:val="24"/>
          <w:lang w:eastAsia="pl-PL"/>
        </w:rPr>
        <w:br/>
      </w:r>
      <w:r w:rsidRPr="00C07430">
        <w:rPr>
          <w:rFonts w:eastAsia="Times New Roman" w:cs="Times New Roman"/>
          <w:sz w:val="24"/>
          <w:szCs w:val="24"/>
          <w:lang w:eastAsia="pl-PL"/>
        </w:rPr>
        <w:t>i alarmowania ludności.</w:t>
      </w:r>
    </w:p>
    <w:p w:rsidR="004917ED" w:rsidRPr="00C07430" w:rsidRDefault="004917ED" w:rsidP="00C07430">
      <w:pPr>
        <w:numPr>
          <w:ilvl w:val="0"/>
          <w:numId w:val="18"/>
        </w:numPr>
        <w:tabs>
          <w:tab w:val="clear" w:pos="360"/>
        </w:tabs>
        <w:spacing w:after="0" w:line="360" w:lineRule="auto"/>
        <w:ind w:left="-142" w:firstLine="0"/>
        <w:jc w:val="both"/>
        <w:rPr>
          <w:rFonts w:eastAsia="Times New Roman" w:cs="Times New Roman"/>
          <w:sz w:val="24"/>
          <w:szCs w:val="24"/>
          <w:lang w:eastAsia="pl-PL"/>
        </w:rPr>
      </w:pPr>
      <w:r w:rsidRPr="00C07430">
        <w:rPr>
          <w:rFonts w:eastAsia="Times New Roman" w:cs="Times New Roman"/>
          <w:b/>
          <w:bCs/>
          <w:sz w:val="24"/>
          <w:szCs w:val="24"/>
          <w:lang w:eastAsia="pl-PL"/>
        </w:rPr>
        <w:t>Z zakresu spraw obronnych:</w:t>
      </w:r>
    </w:p>
    <w:p w:rsidR="004917ED" w:rsidRPr="00C07430" w:rsidRDefault="004917ED" w:rsidP="00C07430">
      <w:pPr>
        <w:spacing w:after="0" w:line="360" w:lineRule="auto"/>
        <w:ind w:left="-142"/>
        <w:jc w:val="both"/>
        <w:rPr>
          <w:rFonts w:eastAsia="Times New Roman" w:cs="Times New Roman"/>
          <w:sz w:val="24"/>
          <w:szCs w:val="24"/>
          <w:lang w:eastAsia="pl-PL"/>
        </w:rPr>
      </w:pPr>
      <w:r w:rsidRPr="00C07430">
        <w:rPr>
          <w:rFonts w:eastAsia="Times New Roman" w:cs="Times New Roman"/>
          <w:sz w:val="24"/>
          <w:szCs w:val="24"/>
          <w:lang w:eastAsia="pl-PL"/>
        </w:rPr>
        <w:t>a) opracowanie i aktualizacja dokumentacji obronnej w szczególności dotyczącej:</w:t>
      </w:r>
    </w:p>
    <w:p w:rsidR="004917ED" w:rsidRPr="00C07430" w:rsidRDefault="00234C9D" w:rsidP="00C07430">
      <w:pPr>
        <w:spacing w:after="0" w:line="360" w:lineRule="auto"/>
        <w:ind w:left="-142"/>
        <w:jc w:val="both"/>
        <w:rPr>
          <w:rFonts w:eastAsia="Times New Roman" w:cs="Times New Roman"/>
          <w:sz w:val="24"/>
          <w:szCs w:val="24"/>
          <w:lang w:eastAsia="pl-PL"/>
        </w:rPr>
      </w:pPr>
      <w:r w:rsidRPr="00C07430">
        <w:rPr>
          <w:rFonts w:eastAsia="Times New Roman" w:cs="Times New Roman"/>
          <w:sz w:val="24"/>
          <w:szCs w:val="24"/>
          <w:lang w:eastAsia="pl-PL"/>
        </w:rPr>
        <w:t xml:space="preserve">- </w:t>
      </w:r>
      <w:r w:rsidR="004917ED" w:rsidRPr="00C07430">
        <w:rPr>
          <w:rFonts w:eastAsia="Times New Roman" w:cs="Times New Roman"/>
          <w:sz w:val="24"/>
          <w:szCs w:val="24"/>
          <w:lang w:eastAsia="pl-PL"/>
        </w:rPr>
        <w:t>zakresów działania w dziedzinie obronności państwa w czasie pokoju</w:t>
      </w:r>
      <w:r w:rsidRPr="00C07430">
        <w:rPr>
          <w:rFonts w:eastAsia="Times New Roman" w:cs="Times New Roman"/>
          <w:sz w:val="24"/>
          <w:szCs w:val="24"/>
          <w:lang w:eastAsia="pl-PL"/>
        </w:rPr>
        <w:t>,</w:t>
      </w:r>
    </w:p>
    <w:p w:rsidR="004917ED" w:rsidRPr="00C07430" w:rsidRDefault="00234C9D" w:rsidP="00C07430">
      <w:pPr>
        <w:spacing w:after="0" w:line="360" w:lineRule="auto"/>
        <w:ind w:left="-142"/>
        <w:jc w:val="both"/>
        <w:rPr>
          <w:rFonts w:eastAsia="Times New Roman" w:cs="Times New Roman"/>
          <w:sz w:val="24"/>
          <w:szCs w:val="24"/>
          <w:lang w:eastAsia="pl-PL"/>
        </w:rPr>
      </w:pPr>
      <w:r w:rsidRPr="00C07430">
        <w:rPr>
          <w:rFonts w:eastAsia="Times New Roman" w:cs="Times New Roman"/>
          <w:sz w:val="24"/>
          <w:szCs w:val="24"/>
          <w:lang w:eastAsia="pl-PL"/>
        </w:rPr>
        <w:t xml:space="preserve">- </w:t>
      </w:r>
      <w:r w:rsidR="004917ED" w:rsidRPr="00C07430">
        <w:rPr>
          <w:rFonts w:eastAsia="Times New Roman" w:cs="Times New Roman"/>
          <w:sz w:val="24"/>
          <w:szCs w:val="24"/>
          <w:lang w:eastAsia="pl-PL"/>
        </w:rPr>
        <w:t>planowania operacyjnego na okres zewnętrznego zagrożenia bezpieczeństwa i w czasie wojny</w:t>
      </w:r>
      <w:r w:rsidRPr="00C07430">
        <w:rPr>
          <w:rFonts w:eastAsia="Times New Roman" w:cs="Times New Roman"/>
          <w:sz w:val="24"/>
          <w:szCs w:val="24"/>
          <w:lang w:eastAsia="pl-PL"/>
        </w:rPr>
        <w:t>,</w:t>
      </w:r>
    </w:p>
    <w:p w:rsidR="004917ED" w:rsidRPr="00C07430" w:rsidRDefault="00234C9D" w:rsidP="00C07430">
      <w:pPr>
        <w:spacing w:after="0" w:line="360" w:lineRule="auto"/>
        <w:ind w:left="-142"/>
        <w:jc w:val="both"/>
        <w:rPr>
          <w:rFonts w:eastAsia="Times New Roman" w:cs="Times New Roman"/>
          <w:sz w:val="24"/>
          <w:szCs w:val="24"/>
          <w:lang w:eastAsia="pl-PL"/>
        </w:rPr>
      </w:pPr>
      <w:r w:rsidRPr="00C07430">
        <w:rPr>
          <w:rFonts w:eastAsia="Times New Roman" w:cs="Times New Roman"/>
          <w:sz w:val="24"/>
          <w:szCs w:val="24"/>
          <w:lang w:eastAsia="pl-PL"/>
        </w:rPr>
        <w:t xml:space="preserve">- </w:t>
      </w:r>
      <w:r w:rsidR="004917ED" w:rsidRPr="00C07430">
        <w:rPr>
          <w:rFonts w:eastAsia="Times New Roman" w:cs="Times New Roman"/>
          <w:sz w:val="24"/>
          <w:szCs w:val="24"/>
          <w:lang w:eastAsia="pl-PL"/>
        </w:rPr>
        <w:t>regulaminu organizacyjnego Urzędu na czas wojny</w:t>
      </w:r>
      <w:r w:rsidRPr="00C07430">
        <w:rPr>
          <w:rFonts w:eastAsia="Times New Roman" w:cs="Times New Roman"/>
          <w:sz w:val="24"/>
          <w:szCs w:val="24"/>
          <w:lang w:eastAsia="pl-PL"/>
        </w:rPr>
        <w:t>,</w:t>
      </w:r>
    </w:p>
    <w:p w:rsidR="004917ED" w:rsidRPr="00C07430" w:rsidRDefault="00234C9D" w:rsidP="00C07430">
      <w:pPr>
        <w:spacing w:after="0" w:line="360" w:lineRule="auto"/>
        <w:ind w:left="-142"/>
        <w:jc w:val="both"/>
        <w:rPr>
          <w:rFonts w:eastAsia="Times New Roman" w:cs="Times New Roman"/>
          <w:sz w:val="24"/>
          <w:szCs w:val="24"/>
          <w:lang w:eastAsia="pl-PL"/>
        </w:rPr>
      </w:pPr>
      <w:r w:rsidRPr="00C07430">
        <w:rPr>
          <w:rFonts w:eastAsia="Times New Roman" w:cs="Times New Roman"/>
          <w:sz w:val="24"/>
          <w:szCs w:val="24"/>
          <w:lang w:eastAsia="pl-PL"/>
        </w:rPr>
        <w:t xml:space="preserve">- </w:t>
      </w:r>
      <w:r w:rsidR="004917ED" w:rsidRPr="00C07430">
        <w:rPr>
          <w:rFonts w:eastAsia="Times New Roman" w:cs="Times New Roman"/>
          <w:sz w:val="24"/>
          <w:szCs w:val="24"/>
          <w:lang w:eastAsia="pl-PL"/>
        </w:rPr>
        <w:t>stałego dyżuru</w:t>
      </w:r>
      <w:r w:rsidRPr="00C07430">
        <w:rPr>
          <w:rFonts w:eastAsia="Times New Roman" w:cs="Times New Roman"/>
          <w:sz w:val="24"/>
          <w:szCs w:val="24"/>
          <w:lang w:eastAsia="pl-PL"/>
        </w:rPr>
        <w:t>,</w:t>
      </w:r>
    </w:p>
    <w:p w:rsidR="004917ED" w:rsidRPr="00C07430" w:rsidRDefault="00234C9D" w:rsidP="00C07430">
      <w:pPr>
        <w:spacing w:after="0" w:line="360" w:lineRule="auto"/>
        <w:ind w:left="-142"/>
        <w:jc w:val="both"/>
        <w:rPr>
          <w:rFonts w:eastAsia="Times New Roman" w:cs="Times New Roman"/>
          <w:sz w:val="24"/>
          <w:szCs w:val="24"/>
          <w:lang w:eastAsia="pl-PL"/>
        </w:rPr>
      </w:pPr>
      <w:r w:rsidRPr="00C07430">
        <w:rPr>
          <w:rFonts w:eastAsia="Times New Roman" w:cs="Times New Roman"/>
          <w:sz w:val="24"/>
          <w:szCs w:val="24"/>
          <w:lang w:eastAsia="pl-PL"/>
        </w:rPr>
        <w:t xml:space="preserve">- </w:t>
      </w:r>
      <w:r w:rsidR="004917ED" w:rsidRPr="00C07430">
        <w:rPr>
          <w:rFonts w:eastAsia="Times New Roman" w:cs="Times New Roman"/>
          <w:sz w:val="24"/>
          <w:szCs w:val="24"/>
          <w:lang w:eastAsia="pl-PL"/>
        </w:rPr>
        <w:t xml:space="preserve">warunków funkcjonowania na Głównym Stanowisku Kierowania </w:t>
      </w:r>
      <w:r w:rsidR="006A364D" w:rsidRPr="00C07430">
        <w:rPr>
          <w:rFonts w:eastAsia="Times New Roman" w:cs="Times New Roman"/>
          <w:sz w:val="24"/>
          <w:szCs w:val="24"/>
          <w:lang w:eastAsia="pl-PL"/>
        </w:rPr>
        <w:br/>
      </w:r>
      <w:r w:rsidR="004917ED" w:rsidRPr="00C07430">
        <w:rPr>
          <w:rFonts w:eastAsia="Times New Roman" w:cs="Times New Roman"/>
          <w:sz w:val="24"/>
          <w:szCs w:val="24"/>
          <w:lang w:eastAsia="pl-PL"/>
        </w:rPr>
        <w:t>w stałej siedzibie i zapasowym miejscu pracy</w:t>
      </w:r>
      <w:r w:rsidRPr="00C07430">
        <w:rPr>
          <w:rFonts w:eastAsia="Times New Roman" w:cs="Times New Roman"/>
          <w:sz w:val="24"/>
          <w:szCs w:val="24"/>
          <w:lang w:eastAsia="pl-PL"/>
        </w:rPr>
        <w:t>.</w:t>
      </w:r>
    </w:p>
    <w:p w:rsidR="004917ED" w:rsidRPr="00C07430" w:rsidRDefault="004917ED" w:rsidP="00C07430">
      <w:pPr>
        <w:spacing w:after="0" w:line="360" w:lineRule="auto"/>
        <w:ind w:left="-142"/>
        <w:jc w:val="both"/>
        <w:rPr>
          <w:rFonts w:eastAsia="Times New Roman" w:cs="Times New Roman"/>
          <w:sz w:val="24"/>
          <w:szCs w:val="24"/>
          <w:lang w:eastAsia="pl-PL"/>
        </w:rPr>
      </w:pPr>
      <w:r w:rsidRPr="00C07430">
        <w:rPr>
          <w:rFonts w:eastAsia="Times New Roman" w:cs="Times New Roman"/>
          <w:sz w:val="24"/>
          <w:szCs w:val="24"/>
          <w:lang w:eastAsia="pl-PL"/>
        </w:rPr>
        <w:t>b) realizacja szkolenia obronnego ludności w zakresie powszechnej samoobrony</w:t>
      </w:r>
      <w:r w:rsidR="00234C9D" w:rsidRPr="00C07430">
        <w:rPr>
          <w:rFonts w:eastAsia="Times New Roman" w:cs="Times New Roman"/>
          <w:sz w:val="24"/>
          <w:szCs w:val="24"/>
          <w:lang w:eastAsia="pl-PL"/>
        </w:rPr>
        <w:t>,</w:t>
      </w:r>
    </w:p>
    <w:p w:rsidR="004917ED" w:rsidRPr="00C07430" w:rsidRDefault="006A364D" w:rsidP="00C07430">
      <w:pPr>
        <w:spacing w:after="0" w:line="360" w:lineRule="auto"/>
        <w:ind w:left="-142"/>
        <w:jc w:val="both"/>
        <w:rPr>
          <w:rFonts w:eastAsia="Times New Roman" w:cs="Times New Roman"/>
          <w:sz w:val="24"/>
          <w:szCs w:val="24"/>
          <w:lang w:eastAsia="pl-PL"/>
        </w:rPr>
      </w:pPr>
      <w:r w:rsidRPr="00C07430">
        <w:rPr>
          <w:rFonts w:eastAsia="Times New Roman" w:cs="Times New Roman"/>
          <w:sz w:val="24"/>
          <w:szCs w:val="24"/>
          <w:lang w:eastAsia="pl-PL"/>
        </w:rPr>
        <w:t xml:space="preserve">c) </w:t>
      </w:r>
      <w:r w:rsidR="004917ED" w:rsidRPr="00C07430">
        <w:rPr>
          <w:rFonts w:eastAsia="Times New Roman" w:cs="Times New Roman"/>
          <w:sz w:val="24"/>
          <w:szCs w:val="24"/>
          <w:lang w:eastAsia="pl-PL"/>
        </w:rPr>
        <w:t>sporządzenie i wydawanie decyzji o przeznaczeniu osób do funkcji kuriera odpowiednich urzędów (w tym dla potrzeb starostw powiatowych)</w:t>
      </w:r>
      <w:r w:rsidR="00234C9D" w:rsidRPr="00C07430">
        <w:rPr>
          <w:rFonts w:eastAsia="Times New Roman" w:cs="Times New Roman"/>
          <w:sz w:val="24"/>
          <w:szCs w:val="24"/>
          <w:lang w:eastAsia="pl-PL"/>
        </w:rPr>
        <w:t>,</w:t>
      </w:r>
    </w:p>
    <w:p w:rsidR="004917ED" w:rsidRPr="00C07430" w:rsidRDefault="006A364D" w:rsidP="00C07430">
      <w:pPr>
        <w:spacing w:after="0" w:line="360" w:lineRule="auto"/>
        <w:ind w:left="-142"/>
        <w:jc w:val="both"/>
        <w:rPr>
          <w:rFonts w:eastAsia="Times New Roman" w:cs="Times New Roman"/>
          <w:sz w:val="24"/>
          <w:szCs w:val="24"/>
          <w:lang w:eastAsia="pl-PL"/>
        </w:rPr>
      </w:pPr>
      <w:r w:rsidRPr="00C07430">
        <w:rPr>
          <w:rFonts w:eastAsia="Times New Roman" w:cs="Times New Roman"/>
          <w:sz w:val="24"/>
          <w:szCs w:val="24"/>
          <w:lang w:eastAsia="pl-PL"/>
        </w:rPr>
        <w:t xml:space="preserve">d) </w:t>
      </w:r>
      <w:r w:rsidR="004917ED" w:rsidRPr="00C07430">
        <w:rPr>
          <w:rFonts w:eastAsia="Times New Roman" w:cs="Times New Roman"/>
          <w:sz w:val="24"/>
          <w:szCs w:val="24"/>
          <w:lang w:eastAsia="pl-PL"/>
        </w:rPr>
        <w:t>nakładanie obowiązku świadczeń osobistych i rzeczowych na rzecz obrony kraju w formie decyzji administracyjnej</w:t>
      </w:r>
      <w:r w:rsidR="00234C9D" w:rsidRPr="00C07430">
        <w:rPr>
          <w:rFonts w:eastAsia="Times New Roman" w:cs="Times New Roman"/>
          <w:sz w:val="24"/>
          <w:szCs w:val="24"/>
          <w:lang w:eastAsia="pl-PL"/>
        </w:rPr>
        <w:t>,</w:t>
      </w:r>
    </w:p>
    <w:p w:rsidR="004917ED" w:rsidRPr="00C07430" w:rsidRDefault="004917ED" w:rsidP="00C07430">
      <w:pPr>
        <w:spacing w:after="0" w:line="360" w:lineRule="auto"/>
        <w:ind w:left="-142"/>
        <w:jc w:val="both"/>
        <w:rPr>
          <w:rFonts w:eastAsia="Times New Roman" w:cs="Times New Roman"/>
          <w:sz w:val="24"/>
          <w:szCs w:val="24"/>
          <w:lang w:eastAsia="pl-PL"/>
        </w:rPr>
      </w:pPr>
      <w:r w:rsidRPr="00C07430">
        <w:rPr>
          <w:rFonts w:eastAsia="Times New Roman" w:cs="Times New Roman"/>
          <w:sz w:val="24"/>
          <w:szCs w:val="24"/>
          <w:lang w:eastAsia="pl-PL"/>
        </w:rPr>
        <w:t>e) opracowanie wniosków oraz wezwań w sprawach świadczeń rzeczowych</w:t>
      </w:r>
      <w:r w:rsidR="00234C9D" w:rsidRPr="00C07430">
        <w:rPr>
          <w:rFonts w:eastAsia="Times New Roman" w:cs="Times New Roman"/>
          <w:sz w:val="24"/>
          <w:szCs w:val="24"/>
          <w:lang w:eastAsia="pl-PL"/>
        </w:rPr>
        <w:t>,</w:t>
      </w:r>
    </w:p>
    <w:p w:rsidR="004917ED" w:rsidRPr="00C07430" w:rsidRDefault="004917ED" w:rsidP="00C07430">
      <w:pPr>
        <w:spacing w:after="0" w:line="360" w:lineRule="auto"/>
        <w:ind w:left="-142"/>
        <w:jc w:val="both"/>
        <w:rPr>
          <w:rFonts w:eastAsia="Times New Roman" w:cs="Times New Roman"/>
          <w:sz w:val="24"/>
          <w:szCs w:val="24"/>
          <w:lang w:eastAsia="pl-PL"/>
        </w:rPr>
      </w:pPr>
      <w:r w:rsidRPr="00C07430">
        <w:rPr>
          <w:rFonts w:eastAsia="Times New Roman" w:cs="Times New Roman"/>
          <w:sz w:val="24"/>
          <w:szCs w:val="24"/>
          <w:lang w:eastAsia="pl-PL"/>
        </w:rPr>
        <w:t xml:space="preserve">f) sporządzanie i aktualizacja zbiorczej ewidencji świadczeń na rzecz obrony </w:t>
      </w:r>
      <w:r w:rsidR="006B6ECE" w:rsidRPr="00C07430">
        <w:rPr>
          <w:rFonts w:eastAsia="Times New Roman" w:cs="Times New Roman"/>
          <w:sz w:val="24"/>
          <w:szCs w:val="24"/>
          <w:lang w:eastAsia="pl-PL"/>
        </w:rPr>
        <w:br/>
      </w:r>
      <w:r w:rsidRPr="00C07430">
        <w:rPr>
          <w:rFonts w:eastAsia="Times New Roman" w:cs="Times New Roman"/>
          <w:sz w:val="24"/>
          <w:szCs w:val="24"/>
          <w:lang w:eastAsia="pl-PL"/>
        </w:rPr>
        <w:t>w czasie pokoju oraz w razie ogłaszania mobilizacji i w czasie wojny</w:t>
      </w:r>
      <w:r w:rsidR="00234C9D" w:rsidRPr="00C07430">
        <w:rPr>
          <w:rFonts w:eastAsia="Times New Roman" w:cs="Times New Roman"/>
          <w:sz w:val="24"/>
          <w:szCs w:val="24"/>
          <w:lang w:eastAsia="pl-PL"/>
        </w:rPr>
        <w:t>,</w:t>
      </w:r>
    </w:p>
    <w:p w:rsidR="004917ED" w:rsidRPr="00C07430" w:rsidRDefault="004917ED" w:rsidP="00C07430">
      <w:pPr>
        <w:spacing w:after="0" w:line="360" w:lineRule="auto"/>
        <w:ind w:left="-142"/>
        <w:jc w:val="both"/>
        <w:rPr>
          <w:rFonts w:eastAsia="Times New Roman" w:cs="Times New Roman"/>
          <w:sz w:val="24"/>
          <w:szCs w:val="24"/>
          <w:lang w:eastAsia="pl-PL"/>
        </w:rPr>
      </w:pPr>
      <w:r w:rsidRPr="00C07430">
        <w:rPr>
          <w:rFonts w:eastAsia="Times New Roman" w:cs="Times New Roman"/>
          <w:sz w:val="24"/>
          <w:szCs w:val="24"/>
          <w:lang w:eastAsia="pl-PL"/>
        </w:rPr>
        <w:t>g) współdziałanie z WKU w zakresie:</w:t>
      </w:r>
    </w:p>
    <w:p w:rsidR="004917ED" w:rsidRPr="00C07430" w:rsidRDefault="00234C9D" w:rsidP="00C07430">
      <w:pPr>
        <w:spacing w:after="0" w:line="360" w:lineRule="auto"/>
        <w:ind w:left="-142"/>
        <w:jc w:val="both"/>
        <w:rPr>
          <w:rFonts w:eastAsia="Times New Roman" w:cs="Times New Roman"/>
          <w:sz w:val="24"/>
          <w:szCs w:val="24"/>
          <w:lang w:eastAsia="pl-PL"/>
        </w:rPr>
      </w:pPr>
      <w:r w:rsidRPr="00C07430">
        <w:rPr>
          <w:rFonts w:eastAsia="Times New Roman" w:cs="Times New Roman"/>
          <w:sz w:val="24"/>
          <w:szCs w:val="24"/>
          <w:lang w:eastAsia="pl-PL"/>
        </w:rPr>
        <w:t xml:space="preserve">- </w:t>
      </w:r>
      <w:r w:rsidR="004917ED" w:rsidRPr="00C07430">
        <w:rPr>
          <w:rFonts w:eastAsia="Times New Roman" w:cs="Times New Roman"/>
          <w:sz w:val="24"/>
          <w:szCs w:val="24"/>
          <w:lang w:eastAsia="pl-PL"/>
        </w:rPr>
        <w:t>prowadzenia „Akcji Kurierskiej”</w:t>
      </w:r>
      <w:r w:rsidRPr="00C07430">
        <w:rPr>
          <w:rFonts w:eastAsia="Times New Roman" w:cs="Times New Roman"/>
          <w:sz w:val="24"/>
          <w:szCs w:val="24"/>
          <w:lang w:eastAsia="pl-PL"/>
        </w:rPr>
        <w:t>,</w:t>
      </w:r>
    </w:p>
    <w:p w:rsidR="004917ED" w:rsidRPr="00C07430" w:rsidRDefault="00234C9D" w:rsidP="00C07430">
      <w:pPr>
        <w:spacing w:after="0" w:line="360" w:lineRule="auto"/>
        <w:ind w:left="-142"/>
        <w:jc w:val="both"/>
        <w:rPr>
          <w:rFonts w:eastAsia="Times New Roman" w:cs="Times New Roman"/>
          <w:sz w:val="24"/>
          <w:szCs w:val="24"/>
          <w:lang w:eastAsia="pl-PL"/>
        </w:rPr>
      </w:pPr>
      <w:r w:rsidRPr="00C07430">
        <w:rPr>
          <w:rFonts w:eastAsia="Times New Roman" w:cs="Times New Roman"/>
          <w:sz w:val="24"/>
          <w:szCs w:val="24"/>
          <w:lang w:eastAsia="pl-PL"/>
        </w:rPr>
        <w:lastRenderedPageBreak/>
        <w:t xml:space="preserve">- </w:t>
      </w:r>
      <w:r w:rsidR="004917ED" w:rsidRPr="00C07430">
        <w:rPr>
          <w:rFonts w:eastAsia="Times New Roman" w:cs="Times New Roman"/>
          <w:sz w:val="24"/>
          <w:szCs w:val="24"/>
          <w:lang w:eastAsia="pl-PL"/>
        </w:rPr>
        <w:t>nakładanie obowiązku świadczeń osobistych i rzeczowych na rzecz obrony, w tym udzielania informacji, według posiadanych ewidencji, o stanie nieruchomości i rzeczy ruchomych mogących być przedmiotem świadczeń rzeczowych</w:t>
      </w:r>
      <w:r w:rsidRPr="00C07430">
        <w:rPr>
          <w:rFonts w:eastAsia="Times New Roman" w:cs="Times New Roman"/>
          <w:sz w:val="24"/>
          <w:szCs w:val="24"/>
          <w:lang w:eastAsia="pl-PL"/>
        </w:rPr>
        <w:t>.</w:t>
      </w:r>
    </w:p>
    <w:p w:rsidR="00234C9D" w:rsidRPr="00C07430" w:rsidRDefault="004917ED" w:rsidP="00C07430">
      <w:pPr>
        <w:numPr>
          <w:ilvl w:val="0"/>
          <w:numId w:val="21"/>
        </w:numPr>
        <w:tabs>
          <w:tab w:val="clear" w:pos="360"/>
        </w:tabs>
        <w:spacing w:after="0" w:line="360" w:lineRule="auto"/>
        <w:ind w:left="-142" w:firstLine="0"/>
        <w:jc w:val="both"/>
        <w:rPr>
          <w:rFonts w:eastAsia="Times New Roman" w:cs="Times New Roman"/>
          <w:sz w:val="24"/>
          <w:szCs w:val="24"/>
          <w:lang w:eastAsia="pl-PL"/>
        </w:rPr>
      </w:pPr>
      <w:r w:rsidRPr="00C07430">
        <w:rPr>
          <w:rFonts w:eastAsia="Times New Roman" w:cs="Times New Roman"/>
          <w:b/>
          <w:bCs/>
          <w:sz w:val="24"/>
          <w:szCs w:val="24"/>
          <w:lang w:eastAsia="pl-PL"/>
        </w:rPr>
        <w:t>Z zakresu obrony cywilnej:</w:t>
      </w:r>
    </w:p>
    <w:p w:rsidR="00234C9D" w:rsidRPr="00C07430" w:rsidRDefault="004917ED" w:rsidP="00C07430">
      <w:pPr>
        <w:spacing w:after="0" w:line="360" w:lineRule="auto"/>
        <w:ind w:left="-142"/>
        <w:jc w:val="both"/>
        <w:rPr>
          <w:rFonts w:eastAsia="Times New Roman" w:cs="Times New Roman"/>
          <w:sz w:val="24"/>
          <w:szCs w:val="24"/>
          <w:lang w:eastAsia="pl-PL"/>
        </w:rPr>
      </w:pPr>
      <w:r w:rsidRPr="00C07430">
        <w:rPr>
          <w:rFonts w:eastAsia="Times New Roman" w:cs="Times New Roman"/>
          <w:sz w:val="24"/>
          <w:szCs w:val="24"/>
          <w:lang w:eastAsia="pl-PL"/>
        </w:rPr>
        <w:t xml:space="preserve">a) realizacja zadania związanego z działaniem systemu wykrywania </w:t>
      </w:r>
      <w:r w:rsidR="006A364D" w:rsidRPr="00C07430">
        <w:rPr>
          <w:rFonts w:eastAsia="Times New Roman" w:cs="Times New Roman"/>
          <w:sz w:val="24"/>
          <w:szCs w:val="24"/>
          <w:lang w:eastAsia="pl-PL"/>
        </w:rPr>
        <w:br/>
      </w:r>
      <w:r w:rsidRPr="00C07430">
        <w:rPr>
          <w:rFonts w:eastAsia="Times New Roman" w:cs="Times New Roman"/>
          <w:sz w:val="24"/>
          <w:szCs w:val="24"/>
          <w:lang w:eastAsia="pl-PL"/>
        </w:rPr>
        <w:t>i alarmowania oraz systemu wczesnego ostrzegania o zagrożeniach</w:t>
      </w:r>
      <w:r w:rsidR="00234C9D" w:rsidRPr="00C07430">
        <w:rPr>
          <w:rFonts w:eastAsia="Times New Roman" w:cs="Times New Roman"/>
          <w:sz w:val="24"/>
          <w:szCs w:val="24"/>
          <w:lang w:eastAsia="pl-PL"/>
        </w:rPr>
        <w:t>,</w:t>
      </w:r>
    </w:p>
    <w:p w:rsidR="00234C9D" w:rsidRPr="00C07430" w:rsidRDefault="004917ED" w:rsidP="00C07430">
      <w:pPr>
        <w:spacing w:after="0" w:line="360" w:lineRule="auto"/>
        <w:ind w:left="-142"/>
        <w:jc w:val="both"/>
        <w:rPr>
          <w:rFonts w:eastAsia="Times New Roman" w:cs="Times New Roman"/>
          <w:sz w:val="24"/>
          <w:szCs w:val="24"/>
          <w:lang w:eastAsia="pl-PL"/>
        </w:rPr>
      </w:pPr>
      <w:r w:rsidRPr="00C07430">
        <w:rPr>
          <w:rFonts w:eastAsia="Times New Roman" w:cs="Times New Roman"/>
          <w:sz w:val="24"/>
          <w:szCs w:val="24"/>
          <w:lang w:eastAsia="pl-PL"/>
        </w:rPr>
        <w:t>b) tworzenie i przygotowanie do działania jednostki organizacyjnej obrony cywilnej</w:t>
      </w:r>
      <w:r w:rsidR="00234C9D" w:rsidRPr="00C07430">
        <w:rPr>
          <w:rFonts w:eastAsia="Times New Roman" w:cs="Times New Roman"/>
          <w:sz w:val="24"/>
          <w:szCs w:val="24"/>
          <w:lang w:eastAsia="pl-PL"/>
        </w:rPr>
        <w:t>,</w:t>
      </w:r>
    </w:p>
    <w:p w:rsidR="00234C9D" w:rsidRPr="00C07430" w:rsidRDefault="004917ED" w:rsidP="00C07430">
      <w:pPr>
        <w:spacing w:after="0" w:line="360" w:lineRule="auto"/>
        <w:ind w:left="-142"/>
        <w:jc w:val="both"/>
        <w:rPr>
          <w:rFonts w:eastAsia="Times New Roman" w:cs="Times New Roman"/>
          <w:sz w:val="24"/>
          <w:szCs w:val="24"/>
          <w:lang w:eastAsia="pl-PL"/>
        </w:rPr>
      </w:pPr>
      <w:r w:rsidRPr="00C07430">
        <w:rPr>
          <w:rFonts w:eastAsia="Times New Roman" w:cs="Times New Roman"/>
          <w:sz w:val="24"/>
          <w:szCs w:val="24"/>
          <w:lang w:eastAsia="pl-PL"/>
        </w:rPr>
        <w:t>c) opracowanie i aktualizacja dokumentacji dotyczącej ewakuacji ludności na wypadek powstania masowego zagrożenia życia i zdrowia na znacznym obszarze</w:t>
      </w:r>
      <w:r w:rsidR="00234C9D" w:rsidRPr="00C07430">
        <w:rPr>
          <w:rFonts w:eastAsia="Times New Roman" w:cs="Times New Roman"/>
          <w:sz w:val="24"/>
          <w:szCs w:val="24"/>
          <w:lang w:eastAsia="pl-PL"/>
        </w:rPr>
        <w:t>,</w:t>
      </w:r>
    </w:p>
    <w:p w:rsidR="00234C9D" w:rsidRPr="00C07430" w:rsidRDefault="004917ED" w:rsidP="00C07430">
      <w:pPr>
        <w:spacing w:after="0" w:line="360" w:lineRule="auto"/>
        <w:ind w:left="-142"/>
        <w:jc w:val="both"/>
        <w:rPr>
          <w:rFonts w:eastAsia="Times New Roman" w:cs="Times New Roman"/>
          <w:sz w:val="24"/>
          <w:szCs w:val="24"/>
          <w:lang w:eastAsia="pl-PL"/>
        </w:rPr>
      </w:pPr>
      <w:r w:rsidRPr="00C07430">
        <w:rPr>
          <w:rFonts w:eastAsia="Times New Roman" w:cs="Times New Roman"/>
          <w:sz w:val="24"/>
          <w:szCs w:val="24"/>
          <w:lang w:eastAsia="pl-PL"/>
        </w:rPr>
        <w:t xml:space="preserve">d) zaopatruje organy i formacje obrony cywilnej w sprzęt, środki techniczne </w:t>
      </w:r>
      <w:r w:rsidR="006B6ECE" w:rsidRPr="00C07430">
        <w:rPr>
          <w:rFonts w:eastAsia="Times New Roman" w:cs="Times New Roman"/>
          <w:sz w:val="24"/>
          <w:szCs w:val="24"/>
          <w:lang w:eastAsia="pl-PL"/>
        </w:rPr>
        <w:br/>
      </w:r>
      <w:r w:rsidRPr="00C07430">
        <w:rPr>
          <w:rFonts w:eastAsia="Times New Roman" w:cs="Times New Roman"/>
          <w:sz w:val="24"/>
          <w:szCs w:val="24"/>
          <w:lang w:eastAsia="pl-PL"/>
        </w:rPr>
        <w:t>i umundurowanie niezbędne do wykonywania zadań obrony cywilnej, a także zapewniają odpowiednie warunki przechowywania, konserwacji, eksploatacji, remontu i wymiany tego sprzętu, środków technicznych oraz umundurowania</w:t>
      </w:r>
      <w:r w:rsidR="00234C9D" w:rsidRPr="00C07430">
        <w:rPr>
          <w:rFonts w:eastAsia="Times New Roman" w:cs="Times New Roman"/>
          <w:sz w:val="24"/>
          <w:szCs w:val="24"/>
          <w:lang w:eastAsia="pl-PL"/>
        </w:rPr>
        <w:t>,</w:t>
      </w:r>
    </w:p>
    <w:p w:rsidR="00365593" w:rsidRPr="00C07430" w:rsidRDefault="004917ED" w:rsidP="00C07430">
      <w:pPr>
        <w:spacing w:after="0" w:line="360" w:lineRule="auto"/>
        <w:ind w:left="-142"/>
        <w:jc w:val="both"/>
        <w:rPr>
          <w:rFonts w:eastAsia="Times New Roman" w:cs="Times New Roman"/>
          <w:sz w:val="24"/>
          <w:szCs w:val="24"/>
          <w:lang w:eastAsia="pl-PL"/>
        </w:rPr>
      </w:pPr>
      <w:r w:rsidRPr="00C07430">
        <w:rPr>
          <w:rFonts w:eastAsia="Times New Roman" w:cs="Times New Roman"/>
          <w:sz w:val="24"/>
          <w:szCs w:val="24"/>
          <w:lang w:eastAsia="pl-PL"/>
        </w:rPr>
        <w:t xml:space="preserve">e) opiniowanie projektów aktów prawa miejscowego dotyczące obrony cywilnej </w:t>
      </w:r>
      <w:r w:rsidR="006B6ECE" w:rsidRPr="00C07430">
        <w:rPr>
          <w:rFonts w:eastAsia="Times New Roman" w:cs="Times New Roman"/>
          <w:sz w:val="24"/>
          <w:szCs w:val="24"/>
          <w:lang w:eastAsia="pl-PL"/>
        </w:rPr>
        <w:br/>
      </w:r>
      <w:r w:rsidRPr="00C07430">
        <w:rPr>
          <w:rFonts w:eastAsia="Times New Roman" w:cs="Times New Roman"/>
          <w:sz w:val="24"/>
          <w:szCs w:val="24"/>
          <w:lang w:eastAsia="pl-PL"/>
        </w:rPr>
        <w:t>i mające wpływ na realizację zadań obrony cywilnej</w:t>
      </w:r>
      <w:r w:rsidR="00365593" w:rsidRPr="00C07430">
        <w:rPr>
          <w:rFonts w:eastAsia="Times New Roman" w:cs="Times New Roman"/>
          <w:sz w:val="24"/>
          <w:szCs w:val="24"/>
          <w:lang w:eastAsia="pl-PL"/>
        </w:rPr>
        <w:t>,</w:t>
      </w:r>
    </w:p>
    <w:p w:rsidR="00365593" w:rsidRPr="00C07430" w:rsidRDefault="004917ED" w:rsidP="00C07430">
      <w:pPr>
        <w:spacing w:after="0" w:line="360" w:lineRule="auto"/>
        <w:ind w:left="-142"/>
        <w:jc w:val="both"/>
        <w:rPr>
          <w:rFonts w:eastAsia="Times New Roman" w:cs="Times New Roman"/>
          <w:sz w:val="24"/>
          <w:szCs w:val="24"/>
          <w:lang w:eastAsia="pl-PL"/>
        </w:rPr>
      </w:pPr>
      <w:r w:rsidRPr="00C07430">
        <w:rPr>
          <w:rFonts w:eastAsia="Times New Roman" w:cs="Times New Roman"/>
          <w:sz w:val="24"/>
          <w:szCs w:val="24"/>
          <w:lang w:eastAsia="pl-PL"/>
        </w:rPr>
        <w:t>f) współpraca z terenowymi organami administracji wojskowej</w:t>
      </w:r>
      <w:r w:rsidR="00365593" w:rsidRPr="00C07430">
        <w:rPr>
          <w:rFonts w:eastAsia="Times New Roman" w:cs="Times New Roman"/>
          <w:sz w:val="24"/>
          <w:szCs w:val="24"/>
          <w:lang w:eastAsia="pl-PL"/>
        </w:rPr>
        <w:t>,</w:t>
      </w:r>
    </w:p>
    <w:p w:rsidR="00365593" w:rsidRPr="00C07430" w:rsidRDefault="004917ED" w:rsidP="00C07430">
      <w:pPr>
        <w:spacing w:after="0" w:line="360" w:lineRule="auto"/>
        <w:ind w:left="-142"/>
        <w:jc w:val="both"/>
        <w:rPr>
          <w:rFonts w:eastAsia="Times New Roman" w:cs="Times New Roman"/>
          <w:sz w:val="24"/>
          <w:szCs w:val="24"/>
          <w:lang w:eastAsia="pl-PL"/>
        </w:rPr>
      </w:pPr>
      <w:r w:rsidRPr="00C07430">
        <w:rPr>
          <w:rFonts w:eastAsia="Times New Roman" w:cs="Times New Roman"/>
          <w:sz w:val="24"/>
          <w:szCs w:val="24"/>
          <w:lang w:eastAsia="pl-PL"/>
        </w:rPr>
        <w:t>g) zapewnienie warunków do odbywania zasadniczej służby wojskowej w obronie cywilnej</w:t>
      </w:r>
      <w:r w:rsidR="00365593" w:rsidRPr="00C07430">
        <w:rPr>
          <w:rFonts w:eastAsia="Times New Roman" w:cs="Times New Roman"/>
          <w:sz w:val="24"/>
          <w:szCs w:val="24"/>
          <w:lang w:eastAsia="pl-PL"/>
        </w:rPr>
        <w:t>,</w:t>
      </w:r>
    </w:p>
    <w:p w:rsidR="00365593" w:rsidRPr="00C07430" w:rsidRDefault="004917ED" w:rsidP="00C07430">
      <w:pPr>
        <w:spacing w:after="0" w:line="360" w:lineRule="auto"/>
        <w:ind w:left="-142"/>
        <w:jc w:val="both"/>
        <w:rPr>
          <w:rFonts w:eastAsia="Times New Roman" w:cs="Times New Roman"/>
          <w:sz w:val="24"/>
          <w:szCs w:val="24"/>
          <w:lang w:eastAsia="pl-PL"/>
        </w:rPr>
      </w:pPr>
      <w:r w:rsidRPr="00C07430">
        <w:rPr>
          <w:rFonts w:eastAsia="Times New Roman" w:cs="Times New Roman"/>
          <w:sz w:val="24"/>
          <w:szCs w:val="24"/>
          <w:lang w:eastAsia="pl-PL"/>
        </w:rPr>
        <w:t>h) opiniowanie wniosków w sprawie tworzenia formacji obrony cywilnej, w której jest odbywana zasadnicza służba w obronie cywilnej</w:t>
      </w:r>
      <w:r w:rsidR="00365593" w:rsidRPr="00C07430">
        <w:rPr>
          <w:rFonts w:eastAsia="Times New Roman" w:cs="Times New Roman"/>
          <w:sz w:val="24"/>
          <w:szCs w:val="24"/>
          <w:lang w:eastAsia="pl-PL"/>
        </w:rPr>
        <w:t>,</w:t>
      </w:r>
    </w:p>
    <w:p w:rsidR="00365593" w:rsidRPr="00C07430" w:rsidRDefault="004917ED" w:rsidP="00C07430">
      <w:pPr>
        <w:spacing w:after="0" w:line="360" w:lineRule="auto"/>
        <w:ind w:left="-142"/>
        <w:jc w:val="both"/>
        <w:rPr>
          <w:rFonts w:eastAsia="Times New Roman" w:cs="Times New Roman"/>
          <w:sz w:val="24"/>
          <w:szCs w:val="24"/>
          <w:lang w:eastAsia="pl-PL"/>
        </w:rPr>
      </w:pPr>
      <w:r w:rsidRPr="00C07430">
        <w:rPr>
          <w:rFonts w:eastAsia="Times New Roman" w:cs="Times New Roman"/>
          <w:sz w:val="24"/>
          <w:szCs w:val="24"/>
          <w:lang w:eastAsia="pl-PL"/>
        </w:rPr>
        <w:t xml:space="preserve">i) ustalenie wykazu instytucji państwowych, przedsiębiorców i innych jednostek organizacyjnych oraz społecznych organizacji ratowniczych funkcjonujących na ich terenie, przewidzianych do prowadzenia przygotowań i realizacji przedsięwzięć </w:t>
      </w:r>
      <w:r w:rsidR="006B6ECE" w:rsidRPr="00C07430">
        <w:rPr>
          <w:rFonts w:eastAsia="Times New Roman" w:cs="Times New Roman"/>
          <w:sz w:val="24"/>
          <w:szCs w:val="24"/>
          <w:lang w:eastAsia="pl-PL"/>
        </w:rPr>
        <w:br/>
      </w:r>
      <w:r w:rsidRPr="00C07430">
        <w:rPr>
          <w:rFonts w:eastAsia="Times New Roman" w:cs="Times New Roman"/>
          <w:sz w:val="24"/>
          <w:szCs w:val="24"/>
          <w:lang w:eastAsia="pl-PL"/>
        </w:rPr>
        <w:t>w zakresie obrony cywilnej</w:t>
      </w:r>
      <w:r w:rsidR="00365593" w:rsidRPr="00C07430">
        <w:rPr>
          <w:rFonts w:eastAsia="Times New Roman" w:cs="Times New Roman"/>
          <w:sz w:val="24"/>
          <w:szCs w:val="24"/>
          <w:lang w:eastAsia="pl-PL"/>
        </w:rPr>
        <w:t>.</w:t>
      </w:r>
    </w:p>
    <w:p w:rsidR="00365593" w:rsidRPr="00C07430" w:rsidRDefault="004917ED" w:rsidP="00C07430">
      <w:pPr>
        <w:spacing w:after="0" w:line="360" w:lineRule="auto"/>
        <w:ind w:left="-142"/>
        <w:jc w:val="both"/>
        <w:rPr>
          <w:rFonts w:eastAsia="Times New Roman" w:cs="Times New Roman"/>
          <w:sz w:val="24"/>
          <w:szCs w:val="24"/>
          <w:lang w:eastAsia="pl-PL"/>
        </w:rPr>
      </w:pPr>
      <w:r w:rsidRPr="00C07430">
        <w:rPr>
          <w:rFonts w:eastAsia="Times New Roman" w:cs="Times New Roman"/>
          <w:sz w:val="24"/>
          <w:szCs w:val="24"/>
          <w:lang w:eastAsia="pl-PL"/>
        </w:rPr>
        <w:t>j) utrzymanie stanu stałej gotowości do prowadzenia kontroli i ewidencji na</w:t>
      </w:r>
      <w:r w:rsidR="00365593" w:rsidRPr="00C07430">
        <w:rPr>
          <w:rFonts w:eastAsia="Times New Roman" w:cs="Times New Roman"/>
          <w:sz w:val="24"/>
          <w:szCs w:val="24"/>
          <w:lang w:eastAsia="pl-PL"/>
        </w:rPr>
        <w:t>promieniowania ludności,</w:t>
      </w:r>
    </w:p>
    <w:p w:rsidR="00E47AB8" w:rsidRPr="00525A0E" w:rsidRDefault="004917ED" w:rsidP="00525A0E">
      <w:pPr>
        <w:spacing w:after="0" w:line="360" w:lineRule="auto"/>
        <w:ind w:left="-142"/>
        <w:jc w:val="both"/>
        <w:rPr>
          <w:rFonts w:eastAsia="Times New Roman" w:cs="Times New Roman"/>
          <w:b/>
          <w:bCs/>
          <w:sz w:val="24"/>
          <w:szCs w:val="24"/>
          <w:lang w:eastAsia="pl-PL"/>
        </w:rPr>
      </w:pPr>
      <w:r w:rsidRPr="00C07430">
        <w:rPr>
          <w:rFonts w:eastAsia="Times New Roman" w:cs="Times New Roman"/>
          <w:sz w:val="24"/>
          <w:szCs w:val="24"/>
          <w:lang w:eastAsia="pl-PL"/>
        </w:rPr>
        <w:t>k)</w:t>
      </w:r>
      <w:r w:rsidR="00752313" w:rsidRPr="00C07430">
        <w:rPr>
          <w:rFonts w:eastAsia="Times New Roman" w:cs="Times New Roman"/>
          <w:sz w:val="24"/>
          <w:szCs w:val="24"/>
          <w:lang w:eastAsia="pl-PL"/>
        </w:rPr>
        <w:t xml:space="preserve"> o</w:t>
      </w:r>
      <w:r w:rsidRPr="00C07430">
        <w:rPr>
          <w:rFonts w:eastAsia="Times New Roman" w:cs="Times New Roman"/>
          <w:sz w:val="24"/>
          <w:szCs w:val="24"/>
          <w:lang w:eastAsia="pl-PL"/>
        </w:rPr>
        <w:t xml:space="preserve">bok czynności wspólnych, wymienionych powyżej referaty i stanowiska pracy (każdy </w:t>
      </w:r>
      <w:r w:rsidR="00680D5B">
        <w:rPr>
          <w:rFonts w:eastAsia="Times New Roman" w:cs="Times New Roman"/>
          <w:sz w:val="24"/>
          <w:szCs w:val="24"/>
          <w:lang w:eastAsia="pl-PL"/>
        </w:rPr>
        <w:br/>
      </w:r>
      <w:r w:rsidRPr="00C07430">
        <w:rPr>
          <w:rFonts w:eastAsia="Times New Roman" w:cs="Times New Roman"/>
          <w:sz w:val="24"/>
          <w:szCs w:val="24"/>
          <w:lang w:eastAsia="pl-PL"/>
        </w:rPr>
        <w:t xml:space="preserve">w ustalonym przez Wójta zakresie działania, w uzupełnieniu do obowiązującego Regulaminu Urzędu Gminy) planują, realizują i koordynują zadania obronne w czasie pokoju powierzone Wójtowi zgodnie z </w:t>
      </w:r>
      <w:r w:rsidRPr="00C07430">
        <w:rPr>
          <w:rFonts w:eastAsia="Times New Roman" w:cs="Times New Roman"/>
          <w:b/>
          <w:bCs/>
          <w:sz w:val="24"/>
          <w:szCs w:val="24"/>
          <w:lang w:eastAsia="pl-PL"/>
        </w:rPr>
        <w:t xml:space="preserve">„Zakresem działania referatów i stanowisk pracy w dziedzinie obronności państwa w czasie pokoju" </w:t>
      </w:r>
      <w:r w:rsidRPr="00C07430">
        <w:rPr>
          <w:rFonts w:eastAsia="Times New Roman" w:cs="Times New Roman"/>
          <w:sz w:val="24"/>
          <w:szCs w:val="24"/>
          <w:lang w:eastAsia="pl-PL"/>
        </w:rPr>
        <w:t xml:space="preserve">oraz </w:t>
      </w:r>
      <w:r w:rsidRPr="00C07430">
        <w:rPr>
          <w:rFonts w:eastAsia="Times New Roman" w:cs="Times New Roman"/>
          <w:b/>
          <w:bCs/>
          <w:sz w:val="24"/>
          <w:szCs w:val="24"/>
          <w:lang w:eastAsia="pl-PL"/>
        </w:rPr>
        <w:t>„Regulaminem organizacyjnym urzędu gminy Lubanie na czas wojny"</w:t>
      </w:r>
      <w:r w:rsidR="00365593" w:rsidRPr="00C07430">
        <w:rPr>
          <w:rFonts w:eastAsia="Times New Roman" w:cs="Times New Roman"/>
          <w:b/>
          <w:bCs/>
          <w:sz w:val="24"/>
          <w:szCs w:val="24"/>
          <w:lang w:eastAsia="pl-PL"/>
        </w:rPr>
        <w:t>.</w:t>
      </w:r>
    </w:p>
    <w:p w:rsidR="0007084D" w:rsidRDefault="0007084D" w:rsidP="00C07430">
      <w:pPr>
        <w:spacing w:after="0" w:line="360" w:lineRule="auto"/>
        <w:ind w:left="-142"/>
        <w:jc w:val="both"/>
        <w:rPr>
          <w:rFonts w:eastAsia="Times New Roman" w:cs="Times New Roman"/>
          <w:b/>
          <w:bCs/>
          <w:sz w:val="24"/>
          <w:szCs w:val="24"/>
          <w:lang w:eastAsia="pl-PL"/>
        </w:rPr>
      </w:pPr>
    </w:p>
    <w:p w:rsidR="00365593" w:rsidRPr="00C07430" w:rsidRDefault="004917ED" w:rsidP="00C07430">
      <w:pPr>
        <w:spacing w:after="0" w:line="360" w:lineRule="auto"/>
        <w:ind w:left="-142"/>
        <w:jc w:val="both"/>
        <w:rPr>
          <w:rFonts w:eastAsia="Times New Roman" w:cs="Times New Roman"/>
          <w:sz w:val="24"/>
          <w:szCs w:val="24"/>
          <w:lang w:eastAsia="pl-PL"/>
        </w:rPr>
      </w:pPr>
      <w:r w:rsidRPr="00C07430">
        <w:rPr>
          <w:rFonts w:eastAsia="Times New Roman" w:cs="Times New Roman"/>
          <w:b/>
          <w:bCs/>
          <w:sz w:val="24"/>
          <w:szCs w:val="24"/>
          <w:lang w:eastAsia="pl-PL"/>
        </w:rPr>
        <w:lastRenderedPageBreak/>
        <w:t xml:space="preserve">6.5. Stanowisko </w:t>
      </w:r>
      <w:r w:rsidR="00E64224" w:rsidRPr="00C07430">
        <w:rPr>
          <w:rFonts w:eastAsia="Times New Roman" w:cs="Times New Roman"/>
          <w:b/>
          <w:bCs/>
          <w:sz w:val="24"/>
          <w:szCs w:val="24"/>
          <w:lang w:eastAsia="pl-PL"/>
        </w:rPr>
        <w:t>Inspektor Ochrony Danych</w:t>
      </w:r>
      <w:r w:rsidRPr="00C07430">
        <w:rPr>
          <w:rFonts w:eastAsia="Times New Roman" w:cs="Times New Roman"/>
          <w:b/>
          <w:bCs/>
          <w:sz w:val="24"/>
          <w:szCs w:val="24"/>
          <w:lang w:eastAsia="pl-PL"/>
        </w:rPr>
        <w:t>/ Kierowca samochodu</w:t>
      </w:r>
    </w:p>
    <w:p w:rsidR="00365593" w:rsidRPr="00C07430" w:rsidRDefault="004917ED" w:rsidP="00C07430">
      <w:pPr>
        <w:spacing w:after="0" w:line="360" w:lineRule="auto"/>
        <w:ind w:left="-142"/>
        <w:jc w:val="both"/>
        <w:rPr>
          <w:rFonts w:eastAsia="Times New Roman" w:cs="Times New Roman"/>
          <w:b/>
          <w:bCs/>
          <w:sz w:val="24"/>
          <w:szCs w:val="24"/>
          <w:lang w:eastAsia="pl-PL"/>
        </w:rPr>
      </w:pPr>
      <w:r w:rsidRPr="00C07430">
        <w:rPr>
          <w:rFonts w:eastAsia="Times New Roman" w:cs="Times New Roman"/>
          <w:b/>
          <w:bCs/>
          <w:sz w:val="24"/>
          <w:szCs w:val="24"/>
          <w:lang w:eastAsia="pl-PL"/>
        </w:rPr>
        <w:t>Do zadań tego stanowiska należy w szczególności:</w:t>
      </w:r>
    </w:p>
    <w:p w:rsidR="004E5C34" w:rsidRPr="00C07430" w:rsidRDefault="004E5C34" w:rsidP="00C07430">
      <w:pPr>
        <w:spacing w:after="0" w:line="360" w:lineRule="auto"/>
        <w:ind w:left="-142"/>
        <w:jc w:val="both"/>
        <w:rPr>
          <w:rStyle w:val="Pogrubienie"/>
          <w:rFonts w:eastAsia="Times New Roman" w:cs="Times New Roman"/>
          <w:b w:val="0"/>
          <w:bCs w:val="0"/>
          <w:sz w:val="24"/>
          <w:szCs w:val="24"/>
          <w:lang w:eastAsia="pl-PL"/>
        </w:rPr>
      </w:pPr>
      <w:r w:rsidRPr="00C07430">
        <w:rPr>
          <w:rStyle w:val="Pogrubienie"/>
          <w:color w:val="000000" w:themeColor="text1"/>
          <w:sz w:val="24"/>
          <w:szCs w:val="24"/>
        </w:rPr>
        <w:t>W zakresie Inspektora Ochrony Danych Osobowych</w:t>
      </w:r>
    </w:p>
    <w:p w:rsidR="00365593" w:rsidRPr="00C07430" w:rsidRDefault="004E5C34" w:rsidP="00C07430">
      <w:pPr>
        <w:pStyle w:val="Akapitzlist"/>
        <w:numPr>
          <w:ilvl w:val="0"/>
          <w:numId w:val="55"/>
        </w:numPr>
        <w:shd w:val="clear" w:color="auto" w:fill="FFFFFF"/>
        <w:spacing w:after="0" w:line="360" w:lineRule="auto"/>
        <w:ind w:left="-142" w:firstLine="0"/>
        <w:jc w:val="both"/>
        <w:outlineLvl w:val="3"/>
        <w:rPr>
          <w:rFonts w:eastAsia="Times New Roman" w:cs="Times New Roman"/>
          <w:color w:val="000000" w:themeColor="text1"/>
          <w:sz w:val="24"/>
          <w:szCs w:val="24"/>
          <w:lang w:eastAsia="pl-PL"/>
        </w:rPr>
      </w:pPr>
      <w:r w:rsidRPr="00C07430">
        <w:rPr>
          <w:rFonts w:eastAsia="Times New Roman" w:cs="Times New Roman"/>
          <w:color w:val="000000" w:themeColor="text1"/>
          <w:sz w:val="24"/>
          <w:szCs w:val="24"/>
          <w:lang w:eastAsia="pl-PL"/>
        </w:rPr>
        <w:t xml:space="preserve">Informowanie administratora, podmiotu przetwarzającego oraz pracowników, którzy przetwarzają dane osobowe o obowiązkach spoczywających na nich na mocy niniejszego rozporządzenia oraz innych przepisów Unii lub państw członkowskich o ochronie danych </w:t>
      </w:r>
      <w:r w:rsidRPr="00C07430">
        <w:rPr>
          <w:rFonts w:eastAsia="Times New Roman" w:cs="Times New Roman"/>
          <w:color w:val="000000" w:themeColor="text1"/>
          <w:sz w:val="24"/>
          <w:szCs w:val="24"/>
          <w:lang w:eastAsia="pl-PL"/>
        </w:rPr>
        <w:br/>
        <w:t>i doradzanie im w tej sprawie.</w:t>
      </w:r>
    </w:p>
    <w:p w:rsidR="00365593" w:rsidRPr="00C07430" w:rsidRDefault="004E5C34" w:rsidP="00C07430">
      <w:pPr>
        <w:pStyle w:val="Akapitzlist"/>
        <w:numPr>
          <w:ilvl w:val="0"/>
          <w:numId w:val="55"/>
        </w:numPr>
        <w:shd w:val="clear" w:color="auto" w:fill="FFFFFF"/>
        <w:spacing w:after="0" w:line="360" w:lineRule="auto"/>
        <w:ind w:left="-142" w:firstLine="0"/>
        <w:jc w:val="both"/>
        <w:outlineLvl w:val="3"/>
        <w:rPr>
          <w:rFonts w:eastAsia="Times New Roman" w:cs="Times New Roman"/>
          <w:color w:val="000000" w:themeColor="text1"/>
          <w:sz w:val="24"/>
          <w:szCs w:val="24"/>
          <w:lang w:eastAsia="pl-PL"/>
        </w:rPr>
      </w:pPr>
      <w:r w:rsidRPr="00C07430">
        <w:rPr>
          <w:rFonts w:eastAsia="Times New Roman" w:cs="Times New Roman"/>
          <w:color w:val="000000" w:themeColor="text1"/>
          <w:sz w:val="24"/>
          <w:szCs w:val="24"/>
          <w:lang w:eastAsia="pl-PL"/>
        </w:rPr>
        <w:t>Monitorowanie przestrzegania niniejszego rozporządzenia, innych przepisów Unii lub państw członkowskich o ochronie danych oraz polityk administratora lub podmiotu przetwarzającego w dziedzinie ochrony danych osobowych, w tym podział obowiązków, działania zwiększające świadomość, szkolenia personelu uczestniczącego w operacjach przetwarzania oraz powiązane z tym audyty;</w:t>
      </w:r>
    </w:p>
    <w:p w:rsidR="00365593" w:rsidRPr="00C07430" w:rsidRDefault="004E5C34" w:rsidP="00C07430">
      <w:pPr>
        <w:pStyle w:val="Akapitzlist"/>
        <w:numPr>
          <w:ilvl w:val="0"/>
          <w:numId w:val="55"/>
        </w:numPr>
        <w:shd w:val="clear" w:color="auto" w:fill="FFFFFF"/>
        <w:spacing w:after="0" w:line="360" w:lineRule="auto"/>
        <w:ind w:left="-142" w:firstLine="0"/>
        <w:jc w:val="both"/>
        <w:outlineLvl w:val="3"/>
        <w:rPr>
          <w:rFonts w:eastAsia="Times New Roman" w:cs="Times New Roman"/>
          <w:color w:val="000000" w:themeColor="text1"/>
          <w:sz w:val="24"/>
          <w:szCs w:val="24"/>
          <w:lang w:eastAsia="pl-PL"/>
        </w:rPr>
      </w:pPr>
      <w:r w:rsidRPr="00C07430">
        <w:rPr>
          <w:rFonts w:eastAsia="Times New Roman" w:cs="Times New Roman"/>
          <w:color w:val="000000" w:themeColor="text1"/>
          <w:sz w:val="24"/>
          <w:szCs w:val="24"/>
          <w:lang w:eastAsia="pl-PL"/>
        </w:rPr>
        <w:t>Udzielanie na żądanie zaleceń co do oceny skutków dla ochrony danych oraz monitorowanie jej wykonania zgodnie z art. 35;</w:t>
      </w:r>
    </w:p>
    <w:p w:rsidR="00365593" w:rsidRPr="00C07430" w:rsidRDefault="004E5C34" w:rsidP="00C07430">
      <w:pPr>
        <w:pStyle w:val="Akapitzlist"/>
        <w:numPr>
          <w:ilvl w:val="0"/>
          <w:numId w:val="55"/>
        </w:numPr>
        <w:shd w:val="clear" w:color="auto" w:fill="FFFFFF"/>
        <w:spacing w:after="0" w:line="360" w:lineRule="auto"/>
        <w:ind w:left="-142" w:firstLine="0"/>
        <w:jc w:val="both"/>
        <w:outlineLvl w:val="3"/>
        <w:rPr>
          <w:rFonts w:eastAsia="Times New Roman" w:cs="Times New Roman"/>
          <w:color w:val="000000" w:themeColor="text1"/>
          <w:sz w:val="24"/>
          <w:szCs w:val="24"/>
          <w:lang w:eastAsia="pl-PL"/>
        </w:rPr>
      </w:pPr>
      <w:r w:rsidRPr="00C07430">
        <w:rPr>
          <w:rFonts w:eastAsia="Times New Roman" w:cs="Times New Roman"/>
          <w:color w:val="000000" w:themeColor="text1"/>
          <w:sz w:val="24"/>
          <w:szCs w:val="24"/>
          <w:lang w:eastAsia="pl-PL"/>
        </w:rPr>
        <w:t>Współpraca z organem nadzorczym.</w:t>
      </w:r>
    </w:p>
    <w:p w:rsidR="00365593" w:rsidRPr="00C07430" w:rsidRDefault="004E5C34" w:rsidP="00C07430">
      <w:pPr>
        <w:pStyle w:val="Akapitzlist"/>
        <w:numPr>
          <w:ilvl w:val="0"/>
          <w:numId w:val="55"/>
        </w:numPr>
        <w:shd w:val="clear" w:color="auto" w:fill="FFFFFF"/>
        <w:spacing w:after="0" w:line="360" w:lineRule="auto"/>
        <w:ind w:left="-142" w:firstLine="0"/>
        <w:jc w:val="both"/>
        <w:outlineLvl w:val="3"/>
        <w:rPr>
          <w:rFonts w:eastAsia="Times New Roman" w:cs="Times New Roman"/>
          <w:color w:val="000000" w:themeColor="text1"/>
          <w:sz w:val="24"/>
          <w:szCs w:val="24"/>
          <w:lang w:eastAsia="pl-PL"/>
        </w:rPr>
      </w:pPr>
      <w:r w:rsidRPr="00C07430">
        <w:rPr>
          <w:rFonts w:eastAsia="Times New Roman" w:cs="Times New Roman"/>
          <w:color w:val="000000" w:themeColor="text1"/>
          <w:sz w:val="24"/>
          <w:szCs w:val="24"/>
          <w:lang w:eastAsia="pl-PL"/>
        </w:rPr>
        <w:t>Pełnienie funkcji punktu kontaktowego dla organu nadzorczego w kwestiach związanych z przetwarzaniem, w tym z uprzednimi konsultacjami, o których mowa w art. 36, oraz w stosownych przypadkach prowadzenie konsultacji we wszelkich innych sprawach;</w:t>
      </w:r>
    </w:p>
    <w:p w:rsidR="00365593" w:rsidRPr="00C07430" w:rsidRDefault="004E5C34" w:rsidP="00C07430">
      <w:pPr>
        <w:pStyle w:val="Akapitzlist"/>
        <w:numPr>
          <w:ilvl w:val="0"/>
          <w:numId w:val="55"/>
        </w:numPr>
        <w:shd w:val="clear" w:color="auto" w:fill="FFFFFF"/>
        <w:spacing w:after="0" w:line="360" w:lineRule="auto"/>
        <w:ind w:left="-142" w:firstLine="0"/>
        <w:jc w:val="both"/>
        <w:outlineLvl w:val="3"/>
        <w:rPr>
          <w:rFonts w:eastAsia="Times New Roman" w:cs="Times New Roman"/>
          <w:color w:val="000000" w:themeColor="text1"/>
          <w:sz w:val="24"/>
          <w:szCs w:val="24"/>
          <w:lang w:eastAsia="pl-PL"/>
        </w:rPr>
      </w:pPr>
      <w:r w:rsidRPr="00C07430">
        <w:rPr>
          <w:rFonts w:eastAsia="Times New Roman" w:cs="Times New Roman"/>
          <w:color w:val="000000" w:themeColor="text1"/>
          <w:sz w:val="24"/>
          <w:szCs w:val="24"/>
          <w:lang w:eastAsia="pl-PL"/>
        </w:rPr>
        <w:t>Pełnienie roli punktu kontaktowego dla osób, których dane dotyczą, we wszystkich sprawach związanych z przetwarzaniem ich danych osobowych oraz z wykonywaniem praw przysługujących im na mocy niniejszego rozporządzenia.</w:t>
      </w:r>
    </w:p>
    <w:p w:rsidR="00365593" w:rsidRPr="00C07430" w:rsidRDefault="004E5C34" w:rsidP="00C07430">
      <w:pPr>
        <w:pStyle w:val="Akapitzlist"/>
        <w:numPr>
          <w:ilvl w:val="0"/>
          <w:numId w:val="55"/>
        </w:numPr>
        <w:shd w:val="clear" w:color="auto" w:fill="FFFFFF"/>
        <w:spacing w:after="0" w:line="360" w:lineRule="auto"/>
        <w:ind w:left="-142" w:firstLine="0"/>
        <w:jc w:val="both"/>
        <w:outlineLvl w:val="3"/>
        <w:rPr>
          <w:rFonts w:eastAsia="Times New Roman" w:cs="Times New Roman"/>
          <w:color w:val="000000" w:themeColor="text1"/>
          <w:sz w:val="24"/>
          <w:szCs w:val="24"/>
          <w:lang w:eastAsia="pl-PL"/>
        </w:rPr>
      </w:pPr>
      <w:r w:rsidRPr="00C07430">
        <w:rPr>
          <w:rFonts w:eastAsia="Times New Roman" w:cs="Times New Roman"/>
          <w:color w:val="000000" w:themeColor="text1"/>
          <w:sz w:val="24"/>
          <w:szCs w:val="24"/>
          <w:lang w:eastAsia="pl-PL"/>
        </w:rPr>
        <w:t>Prowadzenie rejestru czynności lub rejestru kategorii czynności.</w:t>
      </w:r>
    </w:p>
    <w:p w:rsidR="00365593" w:rsidRPr="00C07430" w:rsidRDefault="004E5C34" w:rsidP="00C07430">
      <w:pPr>
        <w:pStyle w:val="Akapitzlist"/>
        <w:numPr>
          <w:ilvl w:val="0"/>
          <w:numId w:val="55"/>
        </w:numPr>
        <w:shd w:val="clear" w:color="auto" w:fill="FFFFFF"/>
        <w:spacing w:after="0" w:line="360" w:lineRule="auto"/>
        <w:ind w:left="-142" w:firstLine="0"/>
        <w:jc w:val="both"/>
        <w:outlineLvl w:val="3"/>
        <w:rPr>
          <w:rFonts w:eastAsia="Times New Roman" w:cs="Times New Roman"/>
          <w:color w:val="000000" w:themeColor="text1"/>
          <w:sz w:val="24"/>
          <w:szCs w:val="24"/>
          <w:lang w:eastAsia="pl-PL"/>
        </w:rPr>
      </w:pPr>
      <w:r w:rsidRPr="00C07430">
        <w:rPr>
          <w:rFonts w:eastAsia="Times New Roman" w:cs="Times New Roman"/>
          <w:color w:val="000000" w:themeColor="text1"/>
          <w:sz w:val="24"/>
          <w:szCs w:val="24"/>
          <w:lang w:eastAsia="pl-PL"/>
        </w:rPr>
        <w:t>Dokonywanie zgłoszeń naruszenia ochrony danych do organu nadzorczego oraz zawiadomienie osoby, której dane dotyczą.</w:t>
      </w:r>
    </w:p>
    <w:p w:rsidR="00365593" w:rsidRPr="00C07430" w:rsidRDefault="004E5C34" w:rsidP="00C07430">
      <w:pPr>
        <w:pStyle w:val="Akapitzlist"/>
        <w:numPr>
          <w:ilvl w:val="0"/>
          <w:numId w:val="55"/>
        </w:numPr>
        <w:shd w:val="clear" w:color="auto" w:fill="FFFFFF"/>
        <w:spacing w:after="0" w:line="360" w:lineRule="auto"/>
        <w:ind w:left="-142" w:firstLine="0"/>
        <w:jc w:val="both"/>
        <w:outlineLvl w:val="3"/>
        <w:rPr>
          <w:rFonts w:eastAsia="Times New Roman" w:cs="Times New Roman"/>
          <w:color w:val="000000" w:themeColor="text1"/>
          <w:sz w:val="24"/>
          <w:szCs w:val="24"/>
          <w:lang w:eastAsia="pl-PL"/>
        </w:rPr>
      </w:pPr>
      <w:r w:rsidRPr="00C07430">
        <w:rPr>
          <w:rFonts w:eastAsia="Times New Roman" w:cs="Times New Roman"/>
          <w:color w:val="000000" w:themeColor="text1"/>
          <w:sz w:val="24"/>
          <w:szCs w:val="24"/>
          <w:lang w:eastAsia="pl-PL"/>
        </w:rPr>
        <w:t>Zgłaszanie Administratorowi naruszenia ochrony danych.</w:t>
      </w:r>
    </w:p>
    <w:p w:rsidR="00365593" w:rsidRPr="00C07430" w:rsidRDefault="004E5C34" w:rsidP="00C07430">
      <w:pPr>
        <w:pStyle w:val="Akapitzlist"/>
        <w:numPr>
          <w:ilvl w:val="0"/>
          <w:numId w:val="55"/>
        </w:numPr>
        <w:shd w:val="clear" w:color="auto" w:fill="FFFFFF"/>
        <w:spacing w:after="0" w:line="360" w:lineRule="auto"/>
        <w:ind w:left="-142" w:firstLine="0"/>
        <w:jc w:val="both"/>
        <w:outlineLvl w:val="3"/>
        <w:rPr>
          <w:rFonts w:eastAsia="Times New Roman" w:cs="Times New Roman"/>
          <w:color w:val="000000" w:themeColor="text1"/>
          <w:sz w:val="24"/>
          <w:szCs w:val="24"/>
          <w:lang w:eastAsia="pl-PL"/>
        </w:rPr>
      </w:pPr>
      <w:r w:rsidRPr="00C07430">
        <w:rPr>
          <w:rFonts w:eastAsia="Times New Roman" w:cs="Times New Roman"/>
          <w:color w:val="000000" w:themeColor="text1"/>
          <w:sz w:val="24"/>
          <w:szCs w:val="24"/>
          <w:lang w:eastAsia="pl-PL"/>
        </w:rPr>
        <w:t>Prowadzenie ewidencji naruszeń ochrony danych osobowych oraz dokumentacji</w:t>
      </w:r>
      <w:r w:rsidR="00365593" w:rsidRPr="00C07430">
        <w:rPr>
          <w:rFonts w:eastAsia="Times New Roman" w:cs="Times New Roman"/>
          <w:color w:val="000000" w:themeColor="text1"/>
          <w:sz w:val="24"/>
          <w:szCs w:val="24"/>
          <w:lang w:eastAsia="pl-PL"/>
        </w:rPr>
        <w:t>.</w:t>
      </w:r>
    </w:p>
    <w:p w:rsidR="00365593" w:rsidRPr="00C07430" w:rsidRDefault="004E5C34" w:rsidP="00C07430">
      <w:pPr>
        <w:pStyle w:val="Akapitzlist"/>
        <w:numPr>
          <w:ilvl w:val="0"/>
          <w:numId w:val="55"/>
        </w:numPr>
        <w:shd w:val="clear" w:color="auto" w:fill="FFFFFF"/>
        <w:spacing w:after="0" w:line="360" w:lineRule="auto"/>
        <w:ind w:left="-142" w:firstLine="0"/>
        <w:jc w:val="both"/>
        <w:outlineLvl w:val="3"/>
        <w:rPr>
          <w:rFonts w:eastAsia="Times New Roman" w:cs="Times New Roman"/>
          <w:color w:val="000000" w:themeColor="text1"/>
          <w:sz w:val="24"/>
          <w:szCs w:val="24"/>
          <w:lang w:eastAsia="pl-PL"/>
        </w:rPr>
      </w:pPr>
      <w:r w:rsidRPr="00C07430">
        <w:rPr>
          <w:rFonts w:eastAsia="Times New Roman" w:cs="Times New Roman"/>
          <w:color w:val="000000" w:themeColor="text1"/>
          <w:sz w:val="24"/>
          <w:szCs w:val="24"/>
          <w:lang w:eastAsia="pl-PL"/>
        </w:rPr>
        <w:t>Prowadzenie rejestru podmiotów, z którymi zawarto umowy powierzenia przetwarzania danych oraz sporządzanie umów powierzenia danych.</w:t>
      </w:r>
    </w:p>
    <w:p w:rsidR="00365593" w:rsidRPr="00C07430" w:rsidRDefault="004E5C34" w:rsidP="00C07430">
      <w:pPr>
        <w:pStyle w:val="Akapitzlist"/>
        <w:numPr>
          <w:ilvl w:val="0"/>
          <w:numId w:val="55"/>
        </w:numPr>
        <w:shd w:val="clear" w:color="auto" w:fill="FFFFFF"/>
        <w:spacing w:after="0" w:line="360" w:lineRule="auto"/>
        <w:ind w:left="-142" w:firstLine="0"/>
        <w:jc w:val="both"/>
        <w:outlineLvl w:val="3"/>
        <w:rPr>
          <w:rFonts w:eastAsia="Times New Roman" w:cs="Times New Roman"/>
          <w:color w:val="000000" w:themeColor="text1"/>
          <w:sz w:val="24"/>
          <w:szCs w:val="24"/>
          <w:lang w:eastAsia="pl-PL"/>
        </w:rPr>
      </w:pPr>
      <w:r w:rsidRPr="00C07430">
        <w:rPr>
          <w:rFonts w:eastAsia="Times New Roman" w:cs="Times New Roman"/>
          <w:color w:val="000000" w:themeColor="text1"/>
          <w:sz w:val="24"/>
          <w:szCs w:val="24"/>
          <w:lang w:eastAsia="pl-PL"/>
        </w:rPr>
        <w:t>Prowadzenie rejestru osób upoważnionych do przetwarzania danych osobowych</w:t>
      </w:r>
      <w:r w:rsidR="00365593" w:rsidRPr="00C07430">
        <w:rPr>
          <w:rFonts w:eastAsia="Times New Roman" w:cs="Times New Roman"/>
          <w:color w:val="000000" w:themeColor="text1"/>
          <w:sz w:val="24"/>
          <w:szCs w:val="24"/>
          <w:lang w:eastAsia="pl-PL"/>
        </w:rPr>
        <w:t>.</w:t>
      </w:r>
    </w:p>
    <w:p w:rsidR="00365593" w:rsidRPr="00C07430" w:rsidRDefault="004E5C34" w:rsidP="00C07430">
      <w:pPr>
        <w:pStyle w:val="Akapitzlist"/>
        <w:numPr>
          <w:ilvl w:val="0"/>
          <w:numId w:val="55"/>
        </w:numPr>
        <w:shd w:val="clear" w:color="auto" w:fill="FFFFFF"/>
        <w:spacing w:after="0" w:line="360" w:lineRule="auto"/>
        <w:ind w:left="-142" w:firstLine="0"/>
        <w:jc w:val="both"/>
        <w:outlineLvl w:val="3"/>
        <w:rPr>
          <w:rFonts w:eastAsia="Times New Roman" w:cs="Times New Roman"/>
          <w:color w:val="000000" w:themeColor="text1"/>
          <w:sz w:val="24"/>
          <w:szCs w:val="24"/>
          <w:lang w:eastAsia="pl-PL"/>
        </w:rPr>
      </w:pPr>
      <w:r w:rsidRPr="00C07430">
        <w:rPr>
          <w:rFonts w:eastAsia="Times New Roman" w:cs="Times New Roman"/>
          <w:color w:val="000000" w:themeColor="text1"/>
          <w:sz w:val="24"/>
          <w:szCs w:val="24"/>
          <w:lang w:eastAsia="pl-PL"/>
        </w:rPr>
        <w:t>Wsparcie techniczne dla pracowników w zakresie problemów związanych ze środowiskiem teleinformatycznym.</w:t>
      </w:r>
    </w:p>
    <w:p w:rsidR="00365593" w:rsidRPr="00C07430" w:rsidRDefault="004E5C34" w:rsidP="00C07430">
      <w:pPr>
        <w:pStyle w:val="Akapitzlist"/>
        <w:numPr>
          <w:ilvl w:val="0"/>
          <w:numId w:val="55"/>
        </w:numPr>
        <w:shd w:val="clear" w:color="auto" w:fill="FFFFFF"/>
        <w:spacing w:after="0" w:line="360" w:lineRule="auto"/>
        <w:ind w:left="-142" w:firstLine="0"/>
        <w:jc w:val="both"/>
        <w:outlineLvl w:val="3"/>
        <w:rPr>
          <w:rFonts w:eastAsia="Times New Roman" w:cs="Times New Roman"/>
          <w:color w:val="000000" w:themeColor="text1"/>
          <w:sz w:val="24"/>
          <w:szCs w:val="24"/>
          <w:lang w:eastAsia="pl-PL"/>
        </w:rPr>
      </w:pPr>
      <w:r w:rsidRPr="00C07430">
        <w:rPr>
          <w:rFonts w:eastAsia="Times New Roman" w:cs="Times New Roman"/>
          <w:color w:val="000000" w:themeColor="text1"/>
          <w:sz w:val="24"/>
          <w:szCs w:val="24"/>
          <w:lang w:eastAsia="pl-PL"/>
        </w:rPr>
        <w:t>Dbanie o zabezpieczenie systemów informatycznych i urządzeń przenośnych.</w:t>
      </w:r>
    </w:p>
    <w:p w:rsidR="00365593" w:rsidRPr="00C07430" w:rsidRDefault="004E5C34" w:rsidP="00C07430">
      <w:pPr>
        <w:pStyle w:val="Akapitzlist"/>
        <w:numPr>
          <w:ilvl w:val="0"/>
          <w:numId w:val="55"/>
        </w:numPr>
        <w:shd w:val="clear" w:color="auto" w:fill="FFFFFF"/>
        <w:spacing w:after="0" w:line="360" w:lineRule="auto"/>
        <w:ind w:left="-142" w:firstLine="0"/>
        <w:jc w:val="both"/>
        <w:outlineLvl w:val="3"/>
        <w:rPr>
          <w:rFonts w:eastAsia="Times New Roman" w:cs="Times New Roman"/>
          <w:color w:val="000000" w:themeColor="text1"/>
          <w:sz w:val="24"/>
          <w:szCs w:val="24"/>
          <w:lang w:eastAsia="pl-PL"/>
        </w:rPr>
      </w:pPr>
      <w:r w:rsidRPr="00C07430">
        <w:rPr>
          <w:rFonts w:eastAsia="Times New Roman" w:cs="Times New Roman"/>
          <w:color w:val="000000" w:themeColor="text1"/>
          <w:sz w:val="24"/>
          <w:szCs w:val="24"/>
          <w:lang w:eastAsia="pl-PL"/>
        </w:rPr>
        <w:lastRenderedPageBreak/>
        <w:t>Dopilnowanie, aby hasła użytkowników były trzymane w tajemnicy, również po upływie terminu ich ważności.</w:t>
      </w:r>
    </w:p>
    <w:p w:rsidR="00365593" w:rsidRPr="00C07430" w:rsidRDefault="004E5C34" w:rsidP="00C07430">
      <w:pPr>
        <w:pStyle w:val="Akapitzlist"/>
        <w:numPr>
          <w:ilvl w:val="0"/>
          <w:numId w:val="55"/>
        </w:numPr>
        <w:shd w:val="clear" w:color="auto" w:fill="FFFFFF"/>
        <w:spacing w:after="0" w:line="360" w:lineRule="auto"/>
        <w:ind w:left="-142" w:firstLine="0"/>
        <w:jc w:val="both"/>
        <w:outlineLvl w:val="3"/>
        <w:rPr>
          <w:rFonts w:eastAsia="Times New Roman" w:cs="Times New Roman"/>
          <w:color w:val="000000" w:themeColor="text1"/>
          <w:sz w:val="24"/>
          <w:szCs w:val="24"/>
          <w:lang w:eastAsia="pl-PL"/>
        </w:rPr>
      </w:pPr>
      <w:r w:rsidRPr="00C07430">
        <w:rPr>
          <w:rFonts w:eastAsia="Times New Roman" w:cs="Times New Roman"/>
          <w:color w:val="000000" w:themeColor="text1"/>
          <w:sz w:val="24"/>
          <w:szCs w:val="24"/>
          <w:lang w:eastAsia="pl-PL"/>
        </w:rPr>
        <w:t>Dopilnowanie, aby identyfikatory osób, które utraciły uprawnienia do przetwarzania danych osobowych zostały natychmiast wyrejestrowane, a ich hasła unieważnione.</w:t>
      </w:r>
    </w:p>
    <w:p w:rsidR="00365593" w:rsidRPr="00C07430" w:rsidRDefault="004E5C34" w:rsidP="00C07430">
      <w:pPr>
        <w:pStyle w:val="Akapitzlist"/>
        <w:numPr>
          <w:ilvl w:val="0"/>
          <w:numId w:val="55"/>
        </w:numPr>
        <w:shd w:val="clear" w:color="auto" w:fill="FFFFFF"/>
        <w:spacing w:after="0" w:line="360" w:lineRule="auto"/>
        <w:ind w:left="-142" w:firstLine="0"/>
        <w:jc w:val="both"/>
        <w:outlineLvl w:val="3"/>
        <w:rPr>
          <w:rFonts w:eastAsia="Times New Roman" w:cs="Times New Roman"/>
          <w:color w:val="000000" w:themeColor="text1"/>
          <w:sz w:val="24"/>
          <w:szCs w:val="24"/>
          <w:lang w:eastAsia="pl-PL"/>
        </w:rPr>
      </w:pPr>
      <w:r w:rsidRPr="00C07430">
        <w:rPr>
          <w:rFonts w:eastAsia="Times New Roman" w:cs="Times New Roman"/>
          <w:color w:val="000000" w:themeColor="text1"/>
          <w:sz w:val="24"/>
          <w:szCs w:val="24"/>
          <w:lang w:eastAsia="pl-PL"/>
        </w:rPr>
        <w:t>Zabezpieczenie dokumentacji dotyczącej licencji oprogramowania.</w:t>
      </w:r>
    </w:p>
    <w:p w:rsidR="00365593" w:rsidRPr="00C07430" w:rsidRDefault="004E5C34" w:rsidP="00C07430">
      <w:pPr>
        <w:pStyle w:val="Akapitzlist"/>
        <w:numPr>
          <w:ilvl w:val="0"/>
          <w:numId w:val="55"/>
        </w:numPr>
        <w:shd w:val="clear" w:color="auto" w:fill="FFFFFF"/>
        <w:spacing w:after="0" w:line="360" w:lineRule="auto"/>
        <w:ind w:left="-142" w:firstLine="0"/>
        <w:jc w:val="both"/>
        <w:outlineLvl w:val="3"/>
        <w:rPr>
          <w:rFonts w:eastAsia="Times New Roman" w:cs="Times New Roman"/>
          <w:color w:val="000000" w:themeColor="text1"/>
          <w:sz w:val="24"/>
          <w:szCs w:val="24"/>
          <w:lang w:eastAsia="pl-PL"/>
        </w:rPr>
      </w:pPr>
      <w:r w:rsidRPr="00C07430">
        <w:rPr>
          <w:rFonts w:eastAsia="Times New Roman" w:cs="Times New Roman"/>
          <w:color w:val="000000" w:themeColor="text1"/>
          <w:sz w:val="24"/>
          <w:szCs w:val="24"/>
          <w:lang w:eastAsia="pl-PL"/>
        </w:rPr>
        <w:t xml:space="preserve">Zgłaszanie i obsługa awarii oprogramowania komputerowego we współpracy </w:t>
      </w:r>
      <w:r w:rsidR="00525A0E">
        <w:rPr>
          <w:rFonts w:eastAsia="Times New Roman" w:cs="Times New Roman"/>
          <w:color w:val="000000" w:themeColor="text1"/>
          <w:sz w:val="24"/>
          <w:szCs w:val="24"/>
          <w:lang w:eastAsia="pl-PL"/>
        </w:rPr>
        <w:br/>
      </w:r>
      <w:r w:rsidRPr="00C07430">
        <w:rPr>
          <w:rFonts w:eastAsia="Times New Roman" w:cs="Times New Roman"/>
          <w:color w:val="000000" w:themeColor="text1"/>
          <w:sz w:val="24"/>
          <w:szCs w:val="24"/>
          <w:lang w:eastAsia="pl-PL"/>
        </w:rPr>
        <w:t>z zewnętrznymi dostawcami.</w:t>
      </w:r>
    </w:p>
    <w:p w:rsidR="00365593" w:rsidRPr="00C07430" w:rsidRDefault="004E5C34" w:rsidP="00C07430">
      <w:pPr>
        <w:pStyle w:val="Akapitzlist"/>
        <w:numPr>
          <w:ilvl w:val="0"/>
          <w:numId w:val="55"/>
        </w:numPr>
        <w:shd w:val="clear" w:color="auto" w:fill="FFFFFF"/>
        <w:spacing w:after="0" w:line="360" w:lineRule="auto"/>
        <w:ind w:left="-142" w:firstLine="0"/>
        <w:jc w:val="both"/>
        <w:outlineLvl w:val="3"/>
        <w:rPr>
          <w:rFonts w:eastAsia="Times New Roman" w:cs="Times New Roman"/>
          <w:color w:val="000000" w:themeColor="text1"/>
          <w:sz w:val="24"/>
          <w:szCs w:val="24"/>
          <w:lang w:eastAsia="pl-PL"/>
        </w:rPr>
      </w:pPr>
      <w:r w:rsidRPr="00C07430">
        <w:rPr>
          <w:rFonts w:eastAsia="Times New Roman" w:cs="Times New Roman"/>
          <w:color w:val="000000" w:themeColor="text1"/>
          <w:sz w:val="24"/>
          <w:szCs w:val="24"/>
          <w:lang w:eastAsia="pl-PL"/>
        </w:rPr>
        <w:t>Wsparcie w wyborach i referendach lokalnych oraz ogólnokrajowych.</w:t>
      </w:r>
    </w:p>
    <w:p w:rsidR="00365593" w:rsidRPr="00C07430" w:rsidRDefault="004E5C34" w:rsidP="00C07430">
      <w:pPr>
        <w:pStyle w:val="Akapitzlist"/>
        <w:numPr>
          <w:ilvl w:val="0"/>
          <w:numId w:val="55"/>
        </w:numPr>
        <w:shd w:val="clear" w:color="auto" w:fill="FFFFFF"/>
        <w:spacing w:after="0" w:line="360" w:lineRule="auto"/>
        <w:ind w:left="-142" w:firstLine="0"/>
        <w:jc w:val="both"/>
        <w:outlineLvl w:val="3"/>
        <w:rPr>
          <w:rFonts w:eastAsia="Times New Roman" w:cs="Times New Roman"/>
          <w:color w:val="000000" w:themeColor="text1"/>
          <w:sz w:val="24"/>
          <w:szCs w:val="24"/>
          <w:lang w:eastAsia="pl-PL"/>
        </w:rPr>
      </w:pPr>
      <w:r w:rsidRPr="00C07430">
        <w:rPr>
          <w:rFonts w:eastAsia="Times New Roman" w:cs="Times New Roman"/>
          <w:color w:val="000000" w:themeColor="text1"/>
          <w:sz w:val="24"/>
          <w:szCs w:val="24"/>
          <w:lang w:eastAsia="pl-PL"/>
        </w:rPr>
        <w:t>Obsługa Biuletynu Informacji Publicznej oraz strony internetowej Urzędu.</w:t>
      </w:r>
    </w:p>
    <w:p w:rsidR="004E5C34" w:rsidRPr="00C07430" w:rsidRDefault="004E5C34" w:rsidP="00C07430">
      <w:pPr>
        <w:pStyle w:val="Akapitzlist"/>
        <w:numPr>
          <w:ilvl w:val="0"/>
          <w:numId w:val="55"/>
        </w:numPr>
        <w:shd w:val="clear" w:color="auto" w:fill="FFFFFF"/>
        <w:spacing w:after="0" w:line="360" w:lineRule="auto"/>
        <w:ind w:left="-142" w:firstLine="0"/>
        <w:jc w:val="both"/>
        <w:outlineLvl w:val="3"/>
        <w:rPr>
          <w:rFonts w:eastAsia="Times New Roman" w:cs="Times New Roman"/>
          <w:color w:val="000000" w:themeColor="text1"/>
          <w:sz w:val="24"/>
          <w:szCs w:val="24"/>
          <w:lang w:eastAsia="pl-PL"/>
        </w:rPr>
      </w:pPr>
      <w:r w:rsidRPr="00C07430">
        <w:rPr>
          <w:rFonts w:eastAsia="Times New Roman" w:cs="Times New Roman"/>
          <w:color w:val="000000" w:themeColor="text1"/>
          <w:sz w:val="24"/>
          <w:szCs w:val="24"/>
          <w:lang w:eastAsia="pl-PL"/>
        </w:rPr>
        <w:t xml:space="preserve">Promocja gminy, umieszczanie na stronie internetowej informacji o gminie </w:t>
      </w:r>
      <w:r w:rsidR="00525A0E">
        <w:rPr>
          <w:rFonts w:eastAsia="Times New Roman" w:cs="Times New Roman"/>
          <w:color w:val="000000" w:themeColor="text1"/>
          <w:sz w:val="24"/>
          <w:szCs w:val="24"/>
          <w:lang w:eastAsia="pl-PL"/>
        </w:rPr>
        <w:br/>
      </w:r>
      <w:r w:rsidRPr="00C07430">
        <w:rPr>
          <w:rFonts w:eastAsia="Times New Roman" w:cs="Times New Roman"/>
          <w:color w:val="000000" w:themeColor="text1"/>
          <w:sz w:val="24"/>
          <w:szCs w:val="24"/>
          <w:lang w:eastAsia="pl-PL"/>
        </w:rPr>
        <w:t>i wydarzeniach gminnych</w:t>
      </w:r>
      <w:r w:rsidR="00365593" w:rsidRPr="00C07430">
        <w:rPr>
          <w:rFonts w:eastAsia="Times New Roman" w:cs="Times New Roman"/>
          <w:color w:val="000000" w:themeColor="text1"/>
          <w:sz w:val="24"/>
          <w:szCs w:val="24"/>
          <w:lang w:eastAsia="pl-PL"/>
        </w:rPr>
        <w:t>.</w:t>
      </w:r>
    </w:p>
    <w:p w:rsidR="004E5C34" w:rsidRPr="00C07430" w:rsidRDefault="004E5C34" w:rsidP="00C07430">
      <w:pPr>
        <w:spacing w:after="0" w:line="360" w:lineRule="auto"/>
        <w:ind w:left="-142"/>
        <w:jc w:val="both"/>
        <w:rPr>
          <w:rFonts w:eastAsia="Times New Roman" w:cs="Times New Roman"/>
          <w:sz w:val="24"/>
          <w:szCs w:val="24"/>
          <w:lang w:eastAsia="pl-PL"/>
        </w:rPr>
      </w:pPr>
      <w:r w:rsidRPr="00C07430">
        <w:rPr>
          <w:rFonts w:eastAsia="Times New Roman" w:cs="Times New Roman"/>
          <w:b/>
          <w:bCs/>
          <w:sz w:val="24"/>
          <w:szCs w:val="24"/>
          <w:lang w:eastAsia="pl-PL"/>
        </w:rPr>
        <w:t>W ramach obowiązków Kierowcy samochodu osobowego (służbowy) należy:</w:t>
      </w:r>
    </w:p>
    <w:p w:rsidR="00365593" w:rsidRPr="00C07430" w:rsidRDefault="004E5C34" w:rsidP="00C07430">
      <w:pPr>
        <w:pStyle w:val="Akapitzlist"/>
        <w:numPr>
          <w:ilvl w:val="0"/>
          <w:numId w:val="54"/>
        </w:numPr>
        <w:spacing w:after="0" w:line="360" w:lineRule="auto"/>
        <w:ind w:left="-142" w:firstLine="0"/>
        <w:jc w:val="both"/>
        <w:rPr>
          <w:rFonts w:eastAsia="Times New Roman" w:cs="Times New Roman"/>
          <w:sz w:val="24"/>
          <w:szCs w:val="24"/>
          <w:lang w:eastAsia="pl-PL"/>
        </w:rPr>
      </w:pPr>
      <w:r w:rsidRPr="00C07430">
        <w:rPr>
          <w:rFonts w:eastAsia="Times New Roman" w:cs="Times New Roman"/>
          <w:sz w:val="24"/>
          <w:szCs w:val="24"/>
          <w:lang w:eastAsia="pl-PL"/>
        </w:rPr>
        <w:t>Utrzymywanie w pełnej sprawności technicznej powierzonego samochodu osobowego,</w:t>
      </w:r>
    </w:p>
    <w:p w:rsidR="00365593" w:rsidRPr="00C07430" w:rsidRDefault="004E5C34" w:rsidP="00C07430">
      <w:pPr>
        <w:pStyle w:val="Akapitzlist"/>
        <w:numPr>
          <w:ilvl w:val="0"/>
          <w:numId w:val="54"/>
        </w:numPr>
        <w:spacing w:after="0" w:line="360" w:lineRule="auto"/>
        <w:ind w:left="-142" w:firstLine="0"/>
        <w:jc w:val="both"/>
        <w:rPr>
          <w:rFonts w:eastAsia="Times New Roman" w:cs="Times New Roman"/>
          <w:sz w:val="24"/>
          <w:szCs w:val="24"/>
          <w:lang w:eastAsia="pl-PL"/>
        </w:rPr>
      </w:pPr>
      <w:r w:rsidRPr="00C07430">
        <w:rPr>
          <w:rFonts w:eastAsia="Times New Roman" w:cs="Times New Roman"/>
          <w:sz w:val="24"/>
          <w:szCs w:val="24"/>
          <w:lang w:eastAsia="pl-PL"/>
        </w:rPr>
        <w:t>Prowadzenie, eksploatacja i obsługa codzienna powierzonych pojazdów,</w:t>
      </w:r>
    </w:p>
    <w:p w:rsidR="00365593" w:rsidRPr="00C07430" w:rsidRDefault="004E5C34" w:rsidP="00C07430">
      <w:pPr>
        <w:pStyle w:val="Akapitzlist"/>
        <w:numPr>
          <w:ilvl w:val="0"/>
          <w:numId w:val="54"/>
        </w:numPr>
        <w:spacing w:after="0" w:line="360" w:lineRule="auto"/>
        <w:ind w:left="-142" w:firstLine="0"/>
        <w:jc w:val="both"/>
        <w:rPr>
          <w:rFonts w:eastAsia="Times New Roman" w:cs="Times New Roman"/>
          <w:sz w:val="24"/>
          <w:szCs w:val="24"/>
          <w:lang w:eastAsia="pl-PL"/>
        </w:rPr>
      </w:pPr>
      <w:r w:rsidRPr="00C07430">
        <w:rPr>
          <w:rFonts w:eastAsia="Times New Roman" w:cs="Times New Roman"/>
          <w:sz w:val="24"/>
          <w:szCs w:val="24"/>
          <w:lang w:eastAsia="pl-PL"/>
        </w:rPr>
        <w:t>Prowadzenie wymaganej oddzielnymi przepisami dokumentacji oraz rozliczania kart drogowych i kart pracy pojazdów</w:t>
      </w:r>
      <w:r w:rsidR="00314E2A" w:rsidRPr="00C07430">
        <w:rPr>
          <w:rFonts w:eastAsia="Times New Roman" w:cs="Times New Roman"/>
          <w:sz w:val="24"/>
          <w:szCs w:val="24"/>
          <w:lang w:eastAsia="pl-PL"/>
        </w:rPr>
        <w:t>.</w:t>
      </w:r>
    </w:p>
    <w:p w:rsidR="00365593" w:rsidRPr="00C07430" w:rsidRDefault="004E5C34" w:rsidP="00C07430">
      <w:pPr>
        <w:pStyle w:val="Akapitzlist"/>
        <w:numPr>
          <w:ilvl w:val="0"/>
          <w:numId w:val="54"/>
        </w:numPr>
        <w:spacing w:after="0" w:line="360" w:lineRule="auto"/>
        <w:ind w:left="-142" w:firstLine="0"/>
        <w:jc w:val="both"/>
        <w:rPr>
          <w:rFonts w:eastAsia="Times New Roman" w:cs="Times New Roman"/>
          <w:sz w:val="24"/>
          <w:szCs w:val="24"/>
          <w:lang w:eastAsia="pl-PL"/>
        </w:rPr>
      </w:pPr>
      <w:r w:rsidRPr="00C07430">
        <w:rPr>
          <w:rFonts w:eastAsia="Times New Roman" w:cs="Times New Roman"/>
          <w:sz w:val="24"/>
          <w:szCs w:val="24"/>
          <w:lang w:eastAsia="pl-PL"/>
        </w:rPr>
        <w:t>Zgłaszanie potrzeb w zakresie napraw i remontów pojazdu</w:t>
      </w:r>
      <w:r w:rsidR="00365593" w:rsidRPr="00C07430">
        <w:rPr>
          <w:rFonts w:eastAsia="Times New Roman" w:cs="Times New Roman"/>
          <w:sz w:val="24"/>
          <w:szCs w:val="24"/>
          <w:lang w:eastAsia="pl-PL"/>
        </w:rPr>
        <w:t>.</w:t>
      </w:r>
    </w:p>
    <w:p w:rsidR="00365593" w:rsidRPr="00C07430" w:rsidRDefault="004E5C34" w:rsidP="00C07430">
      <w:pPr>
        <w:pStyle w:val="Akapitzlist"/>
        <w:numPr>
          <w:ilvl w:val="0"/>
          <w:numId w:val="54"/>
        </w:numPr>
        <w:spacing w:after="0" w:line="360" w:lineRule="auto"/>
        <w:ind w:left="-142" w:firstLine="0"/>
        <w:jc w:val="both"/>
        <w:rPr>
          <w:rFonts w:eastAsia="Times New Roman" w:cs="Times New Roman"/>
          <w:sz w:val="24"/>
          <w:szCs w:val="24"/>
          <w:lang w:eastAsia="pl-PL"/>
        </w:rPr>
      </w:pPr>
      <w:r w:rsidRPr="00C07430">
        <w:rPr>
          <w:rFonts w:eastAsia="Times New Roman" w:cs="Times New Roman"/>
          <w:sz w:val="24"/>
          <w:szCs w:val="24"/>
          <w:lang w:eastAsia="pl-PL"/>
        </w:rPr>
        <w:t>Utrzymanie w odpowiednim stanie technicznym urządzeń zainstalowanych wewnątrz powierzonych pojazdów</w:t>
      </w:r>
      <w:r w:rsidR="00314E2A" w:rsidRPr="00C07430">
        <w:rPr>
          <w:rFonts w:eastAsia="Times New Roman" w:cs="Times New Roman"/>
          <w:sz w:val="24"/>
          <w:szCs w:val="24"/>
          <w:lang w:eastAsia="pl-PL"/>
        </w:rPr>
        <w:t>.</w:t>
      </w:r>
    </w:p>
    <w:p w:rsidR="00365593" w:rsidRPr="00C07430" w:rsidRDefault="004E5C34" w:rsidP="00C07430">
      <w:pPr>
        <w:pStyle w:val="Akapitzlist"/>
        <w:numPr>
          <w:ilvl w:val="0"/>
          <w:numId w:val="54"/>
        </w:numPr>
        <w:spacing w:after="0" w:line="360" w:lineRule="auto"/>
        <w:ind w:left="-142" w:firstLine="0"/>
        <w:jc w:val="both"/>
        <w:rPr>
          <w:rFonts w:eastAsia="Times New Roman" w:cs="Times New Roman"/>
          <w:sz w:val="24"/>
          <w:szCs w:val="24"/>
          <w:lang w:eastAsia="pl-PL"/>
        </w:rPr>
      </w:pPr>
      <w:r w:rsidRPr="00C07430">
        <w:rPr>
          <w:rFonts w:eastAsia="Times New Roman" w:cs="Times New Roman"/>
          <w:sz w:val="24"/>
          <w:szCs w:val="24"/>
          <w:lang w:eastAsia="pl-PL"/>
        </w:rPr>
        <w:t>Zapewnienie bezpiecznych warunków jazdy pasażerom oraz przestrzeganie obowiązujących przepisów w zakresie prowadzenia i eksploatacji pojazdów</w:t>
      </w:r>
      <w:r w:rsidR="00314E2A" w:rsidRPr="00C07430">
        <w:rPr>
          <w:rFonts w:eastAsia="Times New Roman" w:cs="Times New Roman"/>
          <w:sz w:val="24"/>
          <w:szCs w:val="24"/>
          <w:lang w:eastAsia="pl-PL"/>
        </w:rPr>
        <w:t>.</w:t>
      </w:r>
    </w:p>
    <w:p w:rsidR="004E5C34" w:rsidRPr="00C07430" w:rsidRDefault="004E5C34" w:rsidP="00C07430">
      <w:pPr>
        <w:pStyle w:val="Akapitzlist"/>
        <w:numPr>
          <w:ilvl w:val="0"/>
          <w:numId w:val="54"/>
        </w:numPr>
        <w:spacing w:after="0" w:line="360" w:lineRule="auto"/>
        <w:ind w:left="-142" w:firstLine="0"/>
        <w:jc w:val="both"/>
        <w:rPr>
          <w:rFonts w:eastAsia="Times New Roman" w:cs="Times New Roman"/>
          <w:sz w:val="24"/>
          <w:szCs w:val="24"/>
          <w:lang w:eastAsia="pl-PL"/>
        </w:rPr>
      </w:pPr>
      <w:r w:rsidRPr="00C07430">
        <w:rPr>
          <w:rFonts w:eastAsia="Times New Roman" w:cs="Times New Roman"/>
          <w:sz w:val="24"/>
          <w:szCs w:val="24"/>
          <w:lang w:eastAsia="pl-PL"/>
        </w:rPr>
        <w:t xml:space="preserve">Terminowe przeprowadzanie przeglądu technicznego samochodu. </w:t>
      </w:r>
    </w:p>
    <w:p w:rsidR="00365593" w:rsidRPr="00C07430" w:rsidRDefault="004917ED" w:rsidP="00C07430">
      <w:pPr>
        <w:pStyle w:val="NormalnyWeb"/>
        <w:spacing w:before="0" w:beforeAutospacing="0" w:after="0" w:line="360" w:lineRule="auto"/>
        <w:ind w:left="-142"/>
        <w:jc w:val="both"/>
        <w:rPr>
          <w:rFonts w:asciiTheme="minorHAnsi" w:hAnsiTheme="minorHAnsi"/>
          <w:b/>
          <w:bCs/>
        </w:rPr>
      </w:pPr>
      <w:r w:rsidRPr="00C07430">
        <w:rPr>
          <w:rFonts w:asciiTheme="minorHAnsi" w:hAnsiTheme="minorHAnsi"/>
          <w:b/>
          <w:bCs/>
        </w:rPr>
        <w:t xml:space="preserve">6.6. </w:t>
      </w:r>
      <w:r w:rsidR="00B21FE9" w:rsidRPr="00C07430">
        <w:rPr>
          <w:rFonts w:asciiTheme="minorHAnsi" w:hAnsiTheme="minorHAnsi"/>
          <w:b/>
          <w:bCs/>
        </w:rPr>
        <w:t xml:space="preserve">Stanowisko ds. deklaracji i opłat za gospodarowanie odpadami komunalnymi </w:t>
      </w:r>
    </w:p>
    <w:p w:rsidR="00365593" w:rsidRPr="00C07430" w:rsidRDefault="00B21FE9" w:rsidP="00C07430">
      <w:pPr>
        <w:pStyle w:val="NormalnyWeb"/>
        <w:spacing w:before="0" w:beforeAutospacing="0" w:after="0" w:line="360" w:lineRule="auto"/>
        <w:ind w:left="-142"/>
        <w:jc w:val="both"/>
        <w:rPr>
          <w:rFonts w:asciiTheme="minorHAnsi" w:hAnsiTheme="minorHAnsi"/>
          <w:b/>
          <w:bCs/>
        </w:rPr>
      </w:pPr>
      <w:r w:rsidRPr="00C07430">
        <w:rPr>
          <w:rFonts w:asciiTheme="minorHAnsi" w:hAnsiTheme="minorHAnsi"/>
          <w:b/>
          <w:bCs/>
        </w:rPr>
        <w:t>Do zadań stanowiska należy w szczególności:</w:t>
      </w:r>
    </w:p>
    <w:p w:rsidR="00365593" w:rsidRPr="00C07430" w:rsidRDefault="004E5C34" w:rsidP="00C07430">
      <w:pPr>
        <w:pStyle w:val="NormalnyWeb"/>
        <w:spacing w:before="0" w:beforeAutospacing="0" w:after="0" w:line="360" w:lineRule="auto"/>
        <w:ind w:left="-142"/>
        <w:jc w:val="both"/>
        <w:rPr>
          <w:rFonts w:asciiTheme="minorHAnsi" w:hAnsiTheme="minorHAnsi"/>
          <w:b/>
        </w:rPr>
      </w:pPr>
      <w:r w:rsidRPr="00C07430">
        <w:rPr>
          <w:rFonts w:asciiTheme="minorHAnsi" w:hAnsiTheme="minorHAnsi"/>
          <w:b/>
        </w:rPr>
        <w:t>- w zakresie gospodarowania odpadami komunalnymi w gminie:</w:t>
      </w:r>
    </w:p>
    <w:p w:rsidR="004E5C34" w:rsidRPr="00C07430" w:rsidRDefault="004E5C34" w:rsidP="00C07430">
      <w:pPr>
        <w:pStyle w:val="NormalnyWeb"/>
        <w:spacing w:before="0" w:beforeAutospacing="0" w:after="0" w:line="360" w:lineRule="auto"/>
        <w:ind w:left="-142"/>
        <w:jc w:val="both"/>
        <w:rPr>
          <w:rFonts w:asciiTheme="minorHAnsi" w:hAnsiTheme="minorHAnsi"/>
        </w:rPr>
      </w:pPr>
      <w:r w:rsidRPr="00C07430">
        <w:rPr>
          <w:rFonts w:asciiTheme="minorHAnsi" w:hAnsiTheme="minorHAnsi"/>
        </w:rPr>
        <w:t xml:space="preserve">Obsługa bieżących spraw związanych z systemem gospodarki odpadami komunalnymi </w:t>
      </w:r>
      <w:r w:rsidRPr="00C07430">
        <w:rPr>
          <w:rFonts w:asciiTheme="minorHAnsi" w:hAnsiTheme="minorHAnsi"/>
        </w:rPr>
        <w:br/>
        <w:t>w tym:</w:t>
      </w:r>
    </w:p>
    <w:p w:rsidR="00314E2A" w:rsidRPr="00C07430" w:rsidRDefault="004E5C34" w:rsidP="00C07430">
      <w:pPr>
        <w:pStyle w:val="NormalnyWeb"/>
        <w:numPr>
          <w:ilvl w:val="0"/>
          <w:numId w:val="53"/>
        </w:numPr>
        <w:spacing w:before="0" w:beforeAutospacing="0" w:after="0" w:line="360" w:lineRule="auto"/>
        <w:ind w:left="-142" w:firstLine="0"/>
        <w:jc w:val="both"/>
        <w:rPr>
          <w:rFonts w:asciiTheme="minorHAnsi" w:hAnsiTheme="minorHAnsi"/>
        </w:rPr>
      </w:pPr>
      <w:r w:rsidRPr="00C07430">
        <w:rPr>
          <w:rFonts w:asciiTheme="minorHAnsi" w:hAnsiTheme="minorHAnsi"/>
        </w:rPr>
        <w:t>Przyjmowanie od mieszkańców reklamacji związanych z odbiorem odpadów komunalnych.</w:t>
      </w:r>
    </w:p>
    <w:p w:rsidR="00314E2A" w:rsidRPr="00C07430" w:rsidRDefault="004E5C34" w:rsidP="00C07430">
      <w:pPr>
        <w:pStyle w:val="NormalnyWeb"/>
        <w:numPr>
          <w:ilvl w:val="0"/>
          <w:numId w:val="53"/>
        </w:numPr>
        <w:spacing w:before="0" w:beforeAutospacing="0" w:after="0" w:line="360" w:lineRule="auto"/>
        <w:ind w:left="-142" w:firstLine="0"/>
        <w:jc w:val="both"/>
        <w:rPr>
          <w:rFonts w:asciiTheme="minorHAnsi" w:hAnsiTheme="minorHAnsi"/>
        </w:rPr>
      </w:pPr>
      <w:r w:rsidRPr="00C07430">
        <w:rPr>
          <w:rFonts w:asciiTheme="minorHAnsi" w:hAnsiTheme="minorHAnsi"/>
        </w:rPr>
        <w:t>Kontakt  z firmą odbierającą odpady w sprawach wymagających interwencji.</w:t>
      </w:r>
    </w:p>
    <w:p w:rsidR="00314E2A" w:rsidRPr="00C07430" w:rsidRDefault="004E5C34" w:rsidP="00C07430">
      <w:pPr>
        <w:pStyle w:val="NormalnyWeb"/>
        <w:numPr>
          <w:ilvl w:val="0"/>
          <w:numId w:val="53"/>
        </w:numPr>
        <w:spacing w:before="0" w:beforeAutospacing="0" w:after="0" w:line="360" w:lineRule="auto"/>
        <w:ind w:left="-142" w:firstLine="0"/>
        <w:jc w:val="both"/>
        <w:rPr>
          <w:rFonts w:asciiTheme="minorHAnsi" w:hAnsiTheme="minorHAnsi"/>
        </w:rPr>
      </w:pPr>
      <w:r w:rsidRPr="00C07430">
        <w:rPr>
          <w:rFonts w:asciiTheme="minorHAnsi" w:hAnsiTheme="minorHAnsi"/>
        </w:rPr>
        <w:lastRenderedPageBreak/>
        <w:t xml:space="preserve">Sporządzanie okresowych sprawozdań związanych z systemem gospodarki odpadami </w:t>
      </w:r>
      <w:r w:rsidRPr="00C07430">
        <w:rPr>
          <w:rFonts w:asciiTheme="minorHAnsi" w:hAnsiTheme="minorHAnsi"/>
        </w:rPr>
        <w:br/>
        <w:t>w gminie</w:t>
      </w:r>
      <w:r w:rsidR="00365593" w:rsidRPr="00C07430">
        <w:rPr>
          <w:rFonts w:asciiTheme="minorHAnsi" w:hAnsiTheme="minorHAnsi"/>
        </w:rPr>
        <w:t>.</w:t>
      </w:r>
    </w:p>
    <w:p w:rsidR="00314E2A" w:rsidRPr="00C07430" w:rsidRDefault="004E5C34" w:rsidP="00C07430">
      <w:pPr>
        <w:pStyle w:val="NormalnyWeb"/>
        <w:numPr>
          <w:ilvl w:val="0"/>
          <w:numId w:val="53"/>
        </w:numPr>
        <w:spacing w:before="0" w:beforeAutospacing="0" w:after="0" w:line="360" w:lineRule="auto"/>
        <w:ind w:left="-142" w:firstLine="0"/>
        <w:jc w:val="both"/>
        <w:rPr>
          <w:rFonts w:asciiTheme="minorHAnsi" w:hAnsiTheme="minorHAnsi"/>
        </w:rPr>
      </w:pPr>
      <w:r w:rsidRPr="00C07430">
        <w:rPr>
          <w:rFonts w:asciiTheme="minorHAnsi" w:hAnsiTheme="minorHAnsi"/>
        </w:rPr>
        <w:t>Obsługa spraw finansowych związanych z gospodarką odpadami w tym:</w:t>
      </w:r>
    </w:p>
    <w:p w:rsidR="00314E2A" w:rsidRPr="00C07430" w:rsidRDefault="004E5C34" w:rsidP="00C07430">
      <w:pPr>
        <w:pStyle w:val="NormalnyWeb"/>
        <w:spacing w:before="0" w:beforeAutospacing="0" w:after="0" w:line="360" w:lineRule="auto"/>
        <w:ind w:left="-142"/>
        <w:jc w:val="both"/>
        <w:rPr>
          <w:rFonts w:asciiTheme="minorHAnsi" w:hAnsiTheme="minorHAnsi"/>
        </w:rPr>
      </w:pPr>
      <w:r w:rsidRPr="00C07430">
        <w:rPr>
          <w:rFonts w:asciiTheme="minorHAnsi" w:hAnsiTheme="minorHAnsi"/>
        </w:rPr>
        <w:t>- ewidencja opłat  zagospodarowanie odpadów komunalnych,</w:t>
      </w:r>
    </w:p>
    <w:p w:rsidR="00314E2A" w:rsidRPr="00C07430" w:rsidRDefault="004E5C34" w:rsidP="00C07430">
      <w:pPr>
        <w:pStyle w:val="NormalnyWeb"/>
        <w:spacing w:before="0" w:beforeAutospacing="0" w:after="0" w:line="360" w:lineRule="auto"/>
        <w:ind w:left="-142"/>
        <w:jc w:val="both"/>
        <w:rPr>
          <w:rFonts w:asciiTheme="minorHAnsi" w:hAnsiTheme="minorHAnsi"/>
        </w:rPr>
      </w:pPr>
      <w:r w:rsidRPr="00C07430">
        <w:rPr>
          <w:rFonts w:asciiTheme="minorHAnsi" w:hAnsiTheme="minorHAnsi"/>
        </w:rPr>
        <w:t>- ewidencja zmian w deklaracjach o wysokości opłaty za odbiór i gospodarowanie odpadów komunalnych,</w:t>
      </w:r>
    </w:p>
    <w:p w:rsidR="00314E2A" w:rsidRPr="00C07430" w:rsidRDefault="004E5C34" w:rsidP="00C07430">
      <w:pPr>
        <w:pStyle w:val="NormalnyWeb"/>
        <w:spacing w:before="0" w:beforeAutospacing="0" w:after="0" w:line="360" w:lineRule="auto"/>
        <w:ind w:left="-142"/>
        <w:jc w:val="both"/>
        <w:rPr>
          <w:rFonts w:asciiTheme="minorHAnsi" w:hAnsiTheme="minorHAnsi"/>
        </w:rPr>
      </w:pPr>
      <w:r w:rsidRPr="00C07430">
        <w:rPr>
          <w:rFonts w:asciiTheme="minorHAnsi" w:hAnsiTheme="minorHAnsi"/>
        </w:rPr>
        <w:t xml:space="preserve">- przekazywanie do działu księgowości informacji o wpłatach, przypisach/odpisach, zaległości </w:t>
      </w:r>
      <w:r w:rsidR="00525A0E">
        <w:rPr>
          <w:rFonts w:asciiTheme="minorHAnsi" w:hAnsiTheme="minorHAnsi"/>
        </w:rPr>
        <w:br/>
      </w:r>
      <w:r w:rsidRPr="00C07430">
        <w:rPr>
          <w:rFonts w:asciiTheme="minorHAnsi" w:hAnsiTheme="minorHAnsi"/>
        </w:rPr>
        <w:t>z tytułu opłat za odbiór i zagospodarowanie odpadów komunalnych oraz sprawozdań kwartalnych RB-27,</w:t>
      </w:r>
    </w:p>
    <w:p w:rsidR="00365593" w:rsidRPr="00C07430" w:rsidRDefault="004E5C34" w:rsidP="00C07430">
      <w:pPr>
        <w:pStyle w:val="NormalnyWeb"/>
        <w:spacing w:before="0" w:beforeAutospacing="0" w:after="0" w:line="360" w:lineRule="auto"/>
        <w:ind w:left="-142"/>
        <w:jc w:val="both"/>
        <w:rPr>
          <w:rFonts w:asciiTheme="minorHAnsi" w:hAnsiTheme="minorHAnsi"/>
        </w:rPr>
      </w:pPr>
      <w:r w:rsidRPr="00C07430">
        <w:rPr>
          <w:rFonts w:asciiTheme="minorHAnsi" w:hAnsiTheme="minorHAnsi"/>
        </w:rPr>
        <w:t>- prowadzenie egzekucji należności z tytułu opłat za odbiór i zagospodarowanie odpadów komunalnych,</w:t>
      </w:r>
    </w:p>
    <w:p w:rsidR="00365593" w:rsidRPr="00C07430" w:rsidRDefault="00365593" w:rsidP="00C07430">
      <w:pPr>
        <w:pStyle w:val="NormalnyWeb"/>
        <w:spacing w:before="0" w:beforeAutospacing="0" w:after="0" w:line="360" w:lineRule="auto"/>
        <w:ind w:left="-142"/>
        <w:jc w:val="both"/>
        <w:rPr>
          <w:rFonts w:asciiTheme="minorHAnsi" w:hAnsiTheme="minorHAnsi"/>
        </w:rPr>
      </w:pPr>
      <w:r w:rsidRPr="00C07430">
        <w:rPr>
          <w:rFonts w:asciiTheme="minorHAnsi" w:hAnsiTheme="minorHAnsi"/>
        </w:rPr>
        <w:t>6.</w:t>
      </w:r>
      <w:r w:rsidR="00314E2A" w:rsidRPr="00C07430">
        <w:rPr>
          <w:rFonts w:asciiTheme="minorHAnsi" w:hAnsiTheme="minorHAnsi"/>
        </w:rPr>
        <w:t xml:space="preserve"> </w:t>
      </w:r>
      <w:r w:rsidR="004E5C34" w:rsidRPr="00C07430">
        <w:rPr>
          <w:rFonts w:asciiTheme="minorHAnsi" w:hAnsiTheme="minorHAnsi"/>
        </w:rPr>
        <w:t>Obsługa programu komputerowego Comtel Odpady 2013.</w:t>
      </w:r>
    </w:p>
    <w:p w:rsidR="004E5C34" w:rsidRPr="00C07430" w:rsidRDefault="00365593" w:rsidP="00C07430">
      <w:pPr>
        <w:pStyle w:val="NormalnyWeb"/>
        <w:spacing w:before="0" w:beforeAutospacing="0" w:after="0" w:line="360" w:lineRule="auto"/>
        <w:ind w:left="-142"/>
        <w:jc w:val="both"/>
        <w:rPr>
          <w:rFonts w:asciiTheme="minorHAnsi" w:hAnsiTheme="minorHAnsi"/>
        </w:rPr>
      </w:pPr>
      <w:r w:rsidRPr="00C07430">
        <w:rPr>
          <w:rFonts w:asciiTheme="minorHAnsi" w:hAnsiTheme="minorHAnsi"/>
        </w:rPr>
        <w:t xml:space="preserve">7. </w:t>
      </w:r>
      <w:r w:rsidR="004E5C34" w:rsidRPr="00C07430">
        <w:rPr>
          <w:rFonts w:asciiTheme="minorHAnsi" w:hAnsiTheme="minorHAnsi"/>
        </w:rPr>
        <w:t>Opieka nad działami „Gospodarka odpadami na stronie internetowej Urzędu Gminy.</w:t>
      </w:r>
    </w:p>
    <w:p w:rsidR="004E5C34" w:rsidRPr="00C07430" w:rsidRDefault="004E5C34" w:rsidP="00C07430">
      <w:pPr>
        <w:pStyle w:val="NormalnyWeb"/>
        <w:spacing w:before="0" w:beforeAutospacing="0" w:after="0" w:line="360" w:lineRule="auto"/>
        <w:ind w:left="-142"/>
        <w:jc w:val="both"/>
        <w:rPr>
          <w:rFonts w:asciiTheme="minorHAnsi" w:hAnsiTheme="minorHAnsi"/>
        </w:rPr>
      </w:pPr>
      <w:r w:rsidRPr="00C07430">
        <w:rPr>
          <w:rFonts w:asciiTheme="minorHAnsi" w:hAnsiTheme="minorHAnsi"/>
          <w:b/>
        </w:rPr>
        <w:t>- w zakresie zadań związanych z prowadzeniem środków trwałych w urzędzie gminy:</w:t>
      </w:r>
    </w:p>
    <w:p w:rsidR="00365593" w:rsidRPr="00C07430" w:rsidRDefault="004E5C34" w:rsidP="00C07430">
      <w:pPr>
        <w:pStyle w:val="NormalnyWeb"/>
        <w:spacing w:before="0" w:beforeAutospacing="0" w:after="0" w:line="360" w:lineRule="auto"/>
        <w:ind w:left="-142"/>
        <w:jc w:val="both"/>
        <w:rPr>
          <w:rFonts w:asciiTheme="minorHAnsi" w:hAnsiTheme="minorHAnsi"/>
        </w:rPr>
      </w:pPr>
      <w:r w:rsidRPr="00C07430">
        <w:rPr>
          <w:rFonts w:asciiTheme="minorHAnsi" w:hAnsiTheme="minorHAnsi"/>
        </w:rPr>
        <w:t xml:space="preserve">1. Prowadzenie ewidencji środków trwałych w programie komputerowym „GROSZEK” </w:t>
      </w:r>
      <w:r w:rsidRPr="00C07430">
        <w:rPr>
          <w:rFonts w:asciiTheme="minorHAnsi" w:hAnsiTheme="minorHAnsi"/>
        </w:rPr>
        <w:br/>
        <w:t>i księdze środków trwałych.</w:t>
      </w:r>
    </w:p>
    <w:p w:rsidR="00365593" w:rsidRPr="00C07430" w:rsidRDefault="004E5C34" w:rsidP="00C07430">
      <w:pPr>
        <w:pStyle w:val="NormalnyWeb"/>
        <w:spacing w:before="0" w:beforeAutospacing="0" w:after="0" w:line="360" w:lineRule="auto"/>
        <w:ind w:left="-142"/>
        <w:jc w:val="both"/>
        <w:rPr>
          <w:rFonts w:asciiTheme="minorHAnsi" w:hAnsiTheme="minorHAnsi"/>
        </w:rPr>
      </w:pPr>
      <w:r w:rsidRPr="00C07430">
        <w:rPr>
          <w:rFonts w:asciiTheme="minorHAnsi" w:hAnsiTheme="minorHAnsi"/>
        </w:rPr>
        <w:t>2. Wystawianie dokumentów związanych z przyjęciem, przekazaniem, użyczeniem składników mienia.</w:t>
      </w:r>
    </w:p>
    <w:p w:rsidR="00365593" w:rsidRPr="00C07430" w:rsidRDefault="004E5C34" w:rsidP="00C07430">
      <w:pPr>
        <w:pStyle w:val="NormalnyWeb"/>
        <w:spacing w:before="0" w:beforeAutospacing="0" w:after="0" w:line="360" w:lineRule="auto"/>
        <w:ind w:left="-142"/>
        <w:jc w:val="both"/>
        <w:rPr>
          <w:rFonts w:asciiTheme="minorHAnsi" w:hAnsiTheme="minorHAnsi"/>
        </w:rPr>
      </w:pPr>
      <w:r w:rsidRPr="00C07430">
        <w:rPr>
          <w:rFonts w:asciiTheme="minorHAnsi" w:hAnsiTheme="minorHAnsi"/>
        </w:rPr>
        <w:t>3. Sporządzanie sprawozdań SG-01 w zakresie środków trwałych.</w:t>
      </w:r>
    </w:p>
    <w:p w:rsidR="00365593" w:rsidRPr="00C07430" w:rsidRDefault="004E5C34" w:rsidP="00C07430">
      <w:pPr>
        <w:pStyle w:val="NormalnyWeb"/>
        <w:spacing w:before="0" w:beforeAutospacing="0" w:after="0" w:line="360" w:lineRule="auto"/>
        <w:ind w:left="-142"/>
        <w:jc w:val="both"/>
        <w:rPr>
          <w:rFonts w:asciiTheme="minorHAnsi" w:hAnsiTheme="minorHAnsi"/>
        </w:rPr>
      </w:pPr>
      <w:r w:rsidRPr="00C07430">
        <w:rPr>
          <w:rFonts w:asciiTheme="minorHAnsi" w:hAnsiTheme="minorHAnsi"/>
        </w:rPr>
        <w:t>4. Przygotowywanie zestawień mienia do ubezpieczenia.</w:t>
      </w:r>
    </w:p>
    <w:p w:rsidR="004E5C34" w:rsidRPr="00C07430" w:rsidRDefault="004E5C34" w:rsidP="00C07430">
      <w:pPr>
        <w:pStyle w:val="NormalnyWeb"/>
        <w:spacing w:before="0" w:beforeAutospacing="0" w:after="0" w:line="360" w:lineRule="auto"/>
        <w:ind w:left="-142"/>
        <w:jc w:val="both"/>
        <w:rPr>
          <w:rFonts w:asciiTheme="minorHAnsi" w:hAnsiTheme="minorHAnsi"/>
        </w:rPr>
      </w:pPr>
      <w:r w:rsidRPr="00C07430">
        <w:rPr>
          <w:rFonts w:asciiTheme="minorHAnsi" w:hAnsiTheme="minorHAnsi"/>
        </w:rPr>
        <w:t>5. Obliczanie odpisów amortyzacyjnych dla poszczególnych środków trwałych.</w:t>
      </w:r>
    </w:p>
    <w:p w:rsidR="008328CF" w:rsidRPr="00C07430" w:rsidRDefault="008328CF" w:rsidP="00C07430">
      <w:pPr>
        <w:spacing w:after="0" w:line="360" w:lineRule="auto"/>
        <w:ind w:left="-142"/>
        <w:jc w:val="both"/>
        <w:rPr>
          <w:rFonts w:eastAsia="Times New Roman" w:cs="Times New Roman"/>
          <w:b/>
          <w:sz w:val="24"/>
          <w:szCs w:val="24"/>
          <w:lang w:eastAsia="pl-PL"/>
        </w:rPr>
      </w:pPr>
      <w:r w:rsidRPr="00C07430">
        <w:rPr>
          <w:rFonts w:eastAsia="Times New Roman" w:cs="Times New Roman"/>
          <w:b/>
          <w:sz w:val="24"/>
          <w:szCs w:val="24"/>
          <w:lang w:eastAsia="pl-PL"/>
        </w:rPr>
        <w:t>6.7. Stanowisko ds. Bezpieczeństwa</w:t>
      </w:r>
      <w:r w:rsidR="00310C4D" w:rsidRPr="00C07430">
        <w:rPr>
          <w:rFonts w:eastAsia="Times New Roman" w:cs="Times New Roman"/>
          <w:b/>
          <w:sz w:val="24"/>
          <w:szCs w:val="24"/>
          <w:lang w:eastAsia="pl-PL"/>
        </w:rPr>
        <w:t xml:space="preserve"> i</w:t>
      </w:r>
      <w:r w:rsidRPr="00C07430">
        <w:rPr>
          <w:rFonts w:eastAsia="Times New Roman" w:cs="Times New Roman"/>
          <w:b/>
          <w:sz w:val="24"/>
          <w:szCs w:val="24"/>
          <w:lang w:eastAsia="pl-PL"/>
        </w:rPr>
        <w:t xml:space="preserve"> Higieny Pracy</w:t>
      </w:r>
    </w:p>
    <w:p w:rsidR="00365593" w:rsidRPr="00C07430" w:rsidRDefault="008328CF" w:rsidP="00C07430">
      <w:pPr>
        <w:spacing w:after="0" w:line="360" w:lineRule="auto"/>
        <w:ind w:left="-142"/>
        <w:jc w:val="both"/>
        <w:rPr>
          <w:rFonts w:cs="Times New Roman"/>
          <w:sz w:val="24"/>
          <w:szCs w:val="24"/>
        </w:rPr>
      </w:pPr>
      <w:r w:rsidRPr="00C07430">
        <w:rPr>
          <w:rFonts w:cs="Times New Roman"/>
          <w:sz w:val="24"/>
          <w:szCs w:val="24"/>
        </w:rPr>
        <w:t>1. Pełnienie zadań służby bezpieczeństwa i higieny pracy,</w:t>
      </w:r>
    </w:p>
    <w:p w:rsidR="00365593" w:rsidRPr="00C07430" w:rsidRDefault="008328CF" w:rsidP="00C07430">
      <w:pPr>
        <w:spacing w:after="0" w:line="360" w:lineRule="auto"/>
        <w:ind w:left="-142"/>
        <w:jc w:val="both"/>
        <w:rPr>
          <w:rFonts w:cs="Times New Roman"/>
          <w:sz w:val="24"/>
          <w:szCs w:val="24"/>
        </w:rPr>
      </w:pPr>
      <w:r w:rsidRPr="00C07430">
        <w:rPr>
          <w:rFonts w:cs="Times New Roman"/>
          <w:sz w:val="24"/>
          <w:szCs w:val="24"/>
        </w:rPr>
        <w:t>2. Przeprowadzanie szkoleń wstępnych dla pracowników nowo przyjętych oraz szkoleń okresowych dla wszystkich pracowników z dziedziny BHP i p.poż.,</w:t>
      </w:r>
    </w:p>
    <w:p w:rsidR="00365593" w:rsidRPr="00C07430" w:rsidRDefault="008328CF" w:rsidP="00C07430">
      <w:pPr>
        <w:spacing w:after="0" w:line="360" w:lineRule="auto"/>
        <w:ind w:left="-142"/>
        <w:jc w:val="both"/>
        <w:rPr>
          <w:rFonts w:cs="Times New Roman"/>
          <w:sz w:val="24"/>
          <w:szCs w:val="24"/>
        </w:rPr>
      </w:pPr>
      <w:r w:rsidRPr="00C07430">
        <w:rPr>
          <w:rFonts w:cs="Times New Roman"/>
          <w:sz w:val="24"/>
          <w:szCs w:val="24"/>
        </w:rPr>
        <w:t>3. Przeprowadzanie kontroli warunków pracy oraz przestrzegania przepisów i zasad bezpieczeństwa i higieny pracy, ze szczególnym uwzględnieniem stanowisk pracy, na których są zatrudnione kobiety w ciąży, karmiące dziecko piersią, niepełnosprawni, pracownicy wykonujący pracę zmianową, oraz osoby fizyczne wykonujące pracą na innej podstawie niż stosunek pracy lub w miejscu wyznaczonym przez pracodawcę,</w:t>
      </w:r>
    </w:p>
    <w:p w:rsidR="00365593" w:rsidRPr="00C07430" w:rsidRDefault="008328CF" w:rsidP="00C07430">
      <w:pPr>
        <w:spacing w:after="0" w:line="360" w:lineRule="auto"/>
        <w:ind w:left="-142"/>
        <w:jc w:val="both"/>
        <w:rPr>
          <w:rFonts w:cs="Times New Roman"/>
          <w:sz w:val="24"/>
          <w:szCs w:val="24"/>
        </w:rPr>
      </w:pPr>
      <w:r w:rsidRPr="00C07430">
        <w:rPr>
          <w:rFonts w:cs="Times New Roman"/>
          <w:sz w:val="24"/>
          <w:szCs w:val="24"/>
        </w:rPr>
        <w:t xml:space="preserve">4. Bieżące informowanie pracodawcy o stwierdzonych zagrożeniach zawodowych, wraz </w:t>
      </w:r>
      <w:r w:rsidR="00B87532" w:rsidRPr="00C07430">
        <w:rPr>
          <w:rFonts w:cs="Times New Roman"/>
          <w:sz w:val="24"/>
          <w:szCs w:val="24"/>
        </w:rPr>
        <w:br/>
      </w:r>
      <w:r w:rsidRPr="00C07430">
        <w:rPr>
          <w:rFonts w:cs="Times New Roman"/>
          <w:sz w:val="24"/>
          <w:szCs w:val="24"/>
        </w:rPr>
        <w:t>z wnioskami zmierzającymi do usuwania tych zagrożeń,</w:t>
      </w:r>
    </w:p>
    <w:p w:rsidR="00365593" w:rsidRPr="00C07430" w:rsidRDefault="008328CF" w:rsidP="00C07430">
      <w:pPr>
        <w:spacing w:after="0" w:line="360" w:lineRule="auto"/>
        <w:ind w:left="-142"/>
        <w:jc w:val="both"/>
        <w:rPr>
          <w:rFonts w:cs="Times New Roman"/>
          <w:sz w:val="24"/>
          <w:szCs w:val="24"/>
        </w:rPr>
      </w:pPr>
      <w:r w:rsidRPr="00C07430">
        <w:rPr>
          <w:rFonts w:cs="Times New Roman"/>
          <w:sz w:val="24"/>
          <w:szCs w:val="24"/>
        </w:rPr>
        <w:lastRenderedPageBreak/>
        <w:t xml:space="preserve">5. Sporządzanie i przedstawianie pracodawcy, co najmniej raz w roku, okresowych analiz stanu bezpieczeństwa i higieny pracy zawierających propozycje przedsięwzięć technicznych </w:t>
      </w:r>
      <w:r w:rsidR="00525A0E">
        <w:rPr>
          <w:rFonts w:cs="Times New Roman"/>
          <w:sz w:val="24"/>
          <w:szCs w:val="24"/>
        </w:rPr>
        <w:br/>
      </w:r>
      <w:r w:rsidRPr="00C07430">
        <w:rPr>
          <w:rFonts w:cs="Times New Roman"/>
          <w:sz w:val="24"/>
          <w:szCs w:val="24"/>
        </w:rPr>
        <w:t>i organizacyjnych mających na celu zapobieganie zagrożeniom życia i zdrowia pracowników oraz poprawę warunków pracy,</w:t>
      </w:r>
    </w:p>
    <w:p w:rsidR="00365593" w:rsidRPr="00C07430" w:rsidRDefault="008328CF" w:rsidP="00C07430">
      <w:pPr>
        <w:spacing w:after="0" w:line="360" w:lineRule="auto"/>
        <w:ind w:left="-142"/>
        <w:jc w:val="both"/>
        <w:rPr>
          <w:rFonts w:cs="Times New Roman"/>
          <w:sz w:val="24"/>
          <w:szCs w:val="24"/>
        </w:rPr>
      </w:pPr>
      <w:r w:rsidRPr="00C07430">
        <w:rPr>
          <w:rFonts w:cs="Times New Roman"/>
          <w:sz w:val="24"/>
          <w:szCs w:val="24"/>
        </w:rPr>
        <w:t>6. Przygotowywanie na potrzeby jednostki informacji o stanie bhp,</w:t>
      </w:r>
    </w:p>
    <w:p w:rsidR="00365593" w:rsidRPr="00C07430" w:rsidRDefault="00EF1830" w:rsidP="00C07430">
      <w:pPr>
        <w:spacing w:after="0" w:line="360" w:lineRule="auto"/>
        <w:ind w:left="-142"/>
        <w:jc w:val="both"/>
        <w:rPr>
          <w:rFonts w:cs="Times New Roman"/>
          <w:sz w:val="24"/>
          <w:szCs w:val="24"/>
        </w:rPr>
      </w:pPr>
      <w:r w:rsidRPr="00C07430">
        <w:rPr>
          <w:rFonts w:cs="Times New Roman"/>
          <w:sz w:val="24"/>
          <w:szCs w:val="24"/>
        </w:rPr>
        <w:t>7</w:t>
      </w:r>
      <w:r w:rsidR="008328CF" w:rsidRPr="00C07430">
        <w:rPr>
          <w:rFonts w:cs="Times New Roman"/>
          <w:sz w:val="24"/>
          <w:szCs w:val="24"/>
        </w:rPr>
        <w:t>. Udział w opracowywaniu wewnętrznych zarządzeń, regulaminów i instrukcji ogólnych dotyczących bezpieczeństwa i higieny pracy oraz w ustalaniu zadań osób kierujących pracownikami w zakresie bezpieczeństwa i higieny pracy,</w:t>
      </w:r>
    </w:p>
    <w:p w:rsidR="00365593" w:rsidRPr="00C07430" w:rsidRDefault="00EF1830" w:rsidP="00C07430">
      <w:pPr>
        <w:spacing w:after="0" w:line="360" w:lineRule="auto"/>
        <w:ind w:left="-142"/>
        <w:jc w:val="both"/>
        <w:rPr>
          <w:rFonts w:cs="Times New Roman"/>
          <w:sz w:val="24"/>
          <w:szCs w:val="24"/>
        </w:rPr>
      </w:pPr>
      <w:r w:rsidRPr="00C07430">
        <w:rPr>
          <w:rFonts w:cs="Times New Roman"/>
          <w:sz w:val="24"/>
          <w:szCs w:val="24"/>
        </w:rPr>
        <w:t>8</w:t>
      </w:r>
      <w:r w:rsidR="008328CF" w:rsidRPr="00C07430">
        <w:rPr>
          <w:rFonts w:cs="Times New Roman"/>
          <w:sz w:val="24"/>
          <w:szCs w:val="24"/>
        </w:rPr>
        <w:t>. Udział w ustalaniu okoliczności i przyczyn wypadków przy pracy oraz w opracowywaniu wniosków wynikających z badania przyczyn i okoliczności wypadków oraz zachorowań na choroby zawodowe, a także kontrola realizacji tych wniosków,</w:t>
      </w:r>
    </w:p>
    <w:p w:rsidR="00365593" w:rsidRPr="00C07430" w:rsidRDefault="00EF1830" w:rsidP="00C07430">
      <w:pPr>
        <w:spacing w:after="0" w:line="360" w:lineRule="auto"/>
        <w:ind w:left="-142"/>
        <w:jc w:val="both"/>
        <w:rPr>
          <w:rFonts w:cs="Times New Roman"/>
          <w:sz w:val="24"/>
          <w:szCs w:val="24"/>
        </w:rPr>
      </w:pPr>
      <w:r w:rsidRPr="00C07430">
        <w:rPr>
          <w:rFonts w:cs="Times New Roman"/>
          <w:sz w:val="24"/>
          <w:szCs w:val="24"/>
        </w:rPr>
        <w:t>9</w:t>
      </w:r>
      <w:r w:rsidR="008328CF" w:rsidRPr="00C07430">
        <w:rPr>
          <w:rFonts w:cs="Times New Roman"/>
          <w:sz w:val="24"/>
          <w:szCs w:val="24"/>
        </w:rPr>
        <w:t>. Udział w ustalaniu okoliczności i przyczyn wypadków do i z pracy oraz w opracowywaniu wniosków wynikających z badania przyczyn i okoliczności tych wypadków oraz zachorowań na choroby zawodowe, a także kontrola realizacji tych wniosków,</w:t>
      </w:r>
    </w:p>
    <w:p w:rsidR="00365593" w:rsidRPr="00C07430" w:rsidRDefault="00EF1830" w:rsidP="00C07430">
      <w:pPr>
        <w:spacing w:after="0" w:line="360" w:lineRule="auto"/>
        <w:ind w:left="-142"/>
        <w:jc w:val="both"/>
        <w:rPr>
          <w:rFonts w:cs="Times New Roman"/>
          <w:sz w:val="24"/>
          <w:szCs w:val="24"/>
        </w:rPr>
      </w:pPr>
      <w:r w:rsidRPr="00C07430">
        <w:rPr>
          <w:rFonts w:cs="Times New Roman"/>
          <w:sz w:val="24"/>
          <w:szCs w:val="24"/>
        </w:rPr>
        <w:t>10</w:t>
      </w:r>
      <w:r w:rsidR="008328CF" w:rsidRPr="00C07430">
        <w:rPr>
          <w:rFonts w:cs="Times New Roman"/>
          <w:sz w:val="24"/>
          <w:szCs w:val="24"/>
        </w:rPr>
        <w:t>. Doradztwo w zakresie stosowania przepisów oraz zasad bezpieczeństwa i higieny pracy,</w:t>
      </w:r>
    </w:p>
    <w:p w:rsidR="00365593" w:rsidRPr="00C07430" w:rsidRDefault="008328CF" w:rsidP="00C07430">
      <w:pPr>
        <w:spacing w:after="0" w:line="360" w:lineRule="auto"/>
        <w:ind w:left="-142"/>
        <w:jc w:val="both"/>
        <w:rPr>
          <w:rFonts w:cs="Times New Roman"/>
          <w:sz w:val="24"/>
          <w:szCs w:val="24"/>
        </w:rPr>
      </w:pPr>
      <w:r w:rsidRPr="00C07430">
        <w:rPr>
          <w:rFonts w:cs="Times New Roman"/>
          <w:sz w:val="24"/>
          <w:szCs w:val="24"/>
        </w:rPr>
        <w:t>1</w:t>
      </w:r>
      <w:r w:rsidR="00EF1830" w:rsidRPr="00C07430">
        <w:rPr>
          <w:rFonts w:cs="Times New Roman"/>
          <w:sz w:val="24"/>
          <w:szCs w:val="24"/>
        </w:rPr>
        <w:t>1</w:t>
      </w:r>
      <w:r w:rsidRPr="00C07430">
        <w:rPr>
          <w:rFonts w:cs="Times New Roman"/>
          <w:sz w:val="24"/>
          <w:szCs w:val="24"/>
        </w:rPr>
        <w:t>. Udział w dokonywaniu oceny ryzyka zawodowego, które wiąże się z wykonywaną pracą,</w:t>
      </w:r>
    </w:p>
    <w:p w:rsidR="00365593" w:rsidRPr="00C07430" w:rsidRDefault="00EF1830" w:rsidP="00C07430">
      <w:pPr>
        <w:spacing w:after="0" w:line="360" w:lineRule="auto"/>
        <w:ind w:left="-142"/>
        <w:jc w:val="both"/>
        <w:rPr>
          <w:rFonts w:cs="Times New Roman"/>
          <w:sz w:val="24"/>
          <w:szCs w:val="24"/>
        </w:rPr>
      </w:pPr>
      <w:r w:rsidRPr="00C07430">
        <w:rPr>
          <w:rFonts w:cs="Times New Roman"/>
          <w:sz w:val="24"/>
          <w:szCs w:val="24"/>
        </w:rPr>
        <w:t>12</w:t>
      </w:r>
      <w:r w:rsidR="008328CF" w:rsidRPr="00C07430">
        <w:rPr>
          <w:rFonts w:cs="Times New Roman"/>
          <w:sz w:val="24"/>
          <w:szCs w:val="24"/>
        </w:rPr>
        <w:t>. Doradztwo w zakresie organizacji i metod pracy na stanowiskach pracy, na których występują czynniki niebezpieczne, szkodliwe dla zdrowia lub warunki uciążliwe, oraz doboru najwłaściwszych środków ochrony zbiorowej i indywidualnej,</w:t>
      </w:r>
    </w:p>
    <w:p w:rsidR="00365593" w:rsidRPr="00C07430" w:rsidRDefault="00EF1830" w:rsidP="00C07430">
      <w:pPr>
        <w:spacing w:after="0" w:line="360" w:lineRule="auto"/>
        <w:ind w:left="-142"/>
        <w:jc w:val="both"/>
        <w:rPr>
          <w:rFonts w:cs="Times New Roman"/>
          <w:sz w:val="24"/>
          <w:szCs w:val="24"/>
        </w:rPr>
      </w:pPr>
      <w:r w:rsidRPr="00C07430">
        <w:rPr>
          <w:rFonts w:cs="Times New Roman"/>
          <w:sz w:val="24"/>
          <w:szCs w:val="24"/>
        </w:rPr>
        <w:t>13</w:t>
      </w:r>
      <w:r w:rsidR="008328CF" w:rsidRPr="00C07430">
        <w:rPr>
          <w:rFonts w:cs="Times New Roman"/>
          <w:sz w:val="24"/>
          <w:szCs w:val="24"/>
        </w:rPr>
        <w:t>. Reprezentowanie Zamawiającego przed organami kontrolującymi z zakresu BHP,</w:t>
      </w:r>
    </w:p>
    <w:p w:rsidR="00365593" w:rsidRPr="00C07430" w:rsidRDefault="00EF1830" w:rsidP="00C07430">
      <w:pPr>
        <w:spacing w:after="0" w:line="360" w:lineRule="auto"/>
        <w:ind w:left="-142"/>
        <w:jc w:val="both"/>
        <w:rPr>
          <w:rFonts w:cs="Times New Roman"/>
          <w:sz w:val="24"/>
          <w:szCs w:val="24"/>
        </w:rPr>
      </w:pPr>
      <w:r w:rsidRPr="00C07430">
        <w:rPr>
          <w:rFonts w:cs="Times New Roman"/>
          <w:sz w:val="24"/>
          <w:szCs w:val="24"/>
        </w:rPr>
        <w:t>14</w:t>
      </w:r>
      <w:r w:rsidR="008328CF" w:rsidRPr="00C07430">
        <w:rPr>
          <w:rFonts w:cs="Times New Roman"/>
          <w:sz w:val="24"/>
          <w:szCs w:val="24"/>
        </w:rPr>
        <w:t xml:space="preserve">. Wykonywanie innych, nie wymienionych wyżej, zadań wynikających z obowiązujących </w:t>
      </w:r>
      <w:r w:rsidR="00525A0E">
        <w:rPr>
          <w:rFonts w:cs="Times New Roman"/>
          <w:sz w:val="24"/>
          <w:szCs w:val="24"/>
        </w:rPr>
        <w:br/>
      </w:r>
      <w:r w:rsidR="008328CF" w:rsidRPr="00C07430">
        <w:rPr>
          <w:rFonts w:cs="Times New Roman"/>
          <w:sz w:val="24"/>
          <w:szCs w:val="24"/>
        </w:rPr>
        <w:t>w zakresie BHP przepisów prawa w zakresie właściwym dla Zamawiającego.</w:t>
      </w:r>
    </w:p>
    <w:p w:rsidR="00365593" w:rsidRPr="00C07430" w:rsidRDefault="00EF1830" w:rsidP="00C07430">
      <w:pPr>
        <w:spacing w:after="0" w:line="360" w:lineRule="auto"/>
        <w:ind w:left="-142"/>
        <w:jc w:val="both"/>
        <w:rPr>
          <w:rFonts w:cs="Times New Roman"/>
          <w:sz w:val="24"/>
          <w:szCs w:val="24"/>
        </w:rPr>
      </w:pPr>
      <w:r w:rsidRPr="00C07430">
        <w:rPr>
          <w:rFonts w:cs="Times New Roman"/>
          <w:sz w:val="24"/>
          <w:szCs w:val="24"/>
        </w:rPr>
        <w:t>15</w:t>
      </w:r>
      <w:r w:rsidR="008328CF" w:rsidRPr="00C07430">
        <w:rPr>
          <w:rFonts w:cs="Times New Roman"/>
          <w:sz w:val="24"/>
          <w:szCs w:val="24"/>
        </w:rPr>
        <w:t>. Zapoznanie pracowników z przepisami przeciwpożarowymi (szkolenia).</w:t>
      </w:r>
    </w:p>
    <w:p w:rsidR="004917ED" w:rsidRPr="00C07430" w:rsidRDefault="00314E2A" w:rsidP="00C07430">
      <w:pPr>
        <w:spacing w:after="0" w:line="360" w:lineRule="auto"/>
        <w:ind w:left="-142"/>
        <w:jc w:val="both"/>
        <w:rPr>
          <w:rFonts w:cs="Times New Roman"/>
          <w:sz w:val="24"/>
          <w:szCs w:val="24"/>
        </w:rPr>
      </w:pPr>
      <w:r w:rsidRPr="00C07430">
        <w:rPr>
          <w:rFonts w:eastAsia="Times New Roman" w:cs="Times New Roman"/>
          <w:b/>
          <w:bCs/>
          <w:sz w:val="24"/>
          <w:szCs w:val="24"/>
          <w:lang w:eastAsia="pl-PL"/>
        </w:rPr>
        <w:t>6.8</w:t>
      </w:r>
      <w:r w:rsidR="004917ED" w:rsidRPr="00C07430">
        <w:rPr>
          <w:rFonts w:eastAsia="Times New Roman" w:cs="Times New Roman"/>
          <w:b/>
          <w:bCs/>
          <w:sz w:val="24"/>
          <w:szCs w:val="24"/>
          <w:lang w:eastAsia="pl-PL"/>
        </w:rPr>
        <w:t>.</w:t>
      </w:r>
      <w:r w:rsidR="004917ED" w:rsidRPr="00C07430">
        <w:rPr>
          <w:rFonts w:eastAsia="Times New Roman" w:cs="Times New Roman"/>
          <w:sz w:val="24"/>
          <w:szCs w:val="24"/>
          <w:lang w:eastAsia="pl-PL"/>
        </w:rPr>
        <w:t xml:space="preserve"> </w:t>
      </w:r>
      <w:r w:rsidR="004917ED" w:rsidRPr="00C07430">
        <w:rPr>
          <w:rFonts w:eastAsia="Times New Roman" w:cs="Times New Roman"/>
          <w:b/>
          <w:bCs/>
          <w:sz w:val="24"/>
          <w:szCs w:val="24"/>
          <w:lang w:eastAsia="pl-PL"/>
        </w:rPr>
        <w:t>Obsługa prawna</w:t>
      </w:r>
    </w:p>
    <w:p w:rsidR="00365593" w:rsidRPr="00C07430" w:rsidRDefault="004917ED" w:rsidP="00C07430">
      <w:pPr>
        <w:numPr>
          <w:ilvl w:val="0"/>
          <w:numId w:val="22"/>
        </w:numPr>
        <w:tabs>
          <w:tab w:val="clear" w:pos="360"/>
        </w:tabs>
        <w:spacing w:after="0" w:line="360" w:lineRule="auto"/>
        <w:ind w:left="-142" w:firstLine="0"/>
        <w:jc w:val="both"/>
        <w:rPr>
          <w:rFonts w:eastAsia="Times New Roman" w:cs="Times New Roman"/>
          <w:sz w:val="24"/>
          <w:szCs w:val="24"/>
          <w:lang w:eastAsia="pl-PL"/>
        </w:rPr>
      </w:pPr>
      <w:r w:rsidRPr="00C07430">
        <w:rPr>
          <w:rFonts w:eastAsia="Times New Roman" w:cs="Times New Roman"/>
          <w:sz w:val="24"/>
          <w:szCs w:val="24"/>
          <w:lang w:eastAsia="pl-PL"/>
        </w:rPr>
        <w:t>Obsługę prawną Urzędu zapewnia radca prawy podległy bezpośrednio Wójtowi.</w:t>
      </w:r>
    </w:p>
    <w:p w:rsidR="004917ED" w:rsidRPr="00C07430" w:rsidRDefault="004917ED" w:rsidP="00C07430">
      <w:pPr>
        <w:numPr>
          <w:ilvl w:val="0"/>
          <w:numId w:val="22"/>
        </w:numPr>
        <w:tabs>
          <w:tab w:val="clear" w:pos="360"/>
        </w:tabs>
        <w:spacing w:after="0" w:line="360" w:lineRule="auto"/>
        <w:ind w:left="-142" w:firstLine="0"/>
        <w:jc w:val="both"/>
        <w:rPr>
          <w:rFonts w:eastAsia="Times New Roman" w:cs="Times New Roman"/>
          <w:sz w:val="24"/>
          <w:szCs w:val="24"/>
          <w:lang w:eastAsia="pl-PL"/>
        </w:rPr>
      </w:pPr>
      <w:r w:rsidRPr="00C07430">
        <w:rPr>
          <w:rFonts w:eastAsia="Times New Roman" w:cs="Times New Roman"/>
          <w:sz w:val="24"/>
          <w:szCs w:val="24"/>
          <w:lang w:eastAsia="pl-PL"/>
        </w:rPr>
        <w:t>Do zadań rad</w:t>
      </w:r>
      <w:r w:rsidR="00631420" w:rsidRPr="00C07430">
        <w:rPr>
          <w:rFonts w:eastAsia="Times New Roman" w:cs="Times New Roman"/>
          <w:sz w:val="24"/>
          <w:szCs w:val="24"/>
          <w:lang w:eastAsia="pl-PL"/>
        </w:rPr>
        <w:t>c</w:t>
      </w:r>
      <w:r w:rsidRPr="00C07430">
        <w:rPr>
          <w:rFonts w:eastAsia="Times New Roman" w:cs="Times New Roman"/>
          <w:sz w:val="24"/>
          <w:szCs w:val="24"/>
          <w:lang w:eastAsia="pl-PL"/>
        </w:rPr>
        <w:t>y prawnego należy w szczególności:</w:t>
      </w:r>
    </w:p>
    <w:p w:rsidR="004917ED" w:rsidRPr="00C07430" w:rsidRDefault="004917ED" w:rsidP="00C07430">
      <w:pPr>
        <w:spacing w:after="0" w:line="360" w:lineRule="auto"/>
        <w:ind w:left="-142"/>
        <w:jc w:val="both"/>
        <w:rPr>
          <w:rFonts w:eastAsia="Times New Roman" w:cs="Times New Roman"/>
          <w:sz w:val="24"/>
          <w:szCs w:val="24"/>
          <w:lang w:eastAsia="pl-PL"/>
        </w:rPr>
      </w:pPr>
      <w:r w:rsidRPr="00C07430">
        <w:rPr>
          <w:rFonts w:eastAsia="Times New Roman" w:cs="Times New Roman"/>
          <w:sz w:val="24"/>
          <w:szCs w:val="24"/>
          <w:lang w:eastAsia="pl-PL"/>
        </w:rPr>
        <w:t>a</w:t>
      </w:r>
      <w:r w:rsidR="00563E89" w:rsidRPr="00C07430">
        <w:rPr>
          <w:rFonts w:eastAsia="Times New Roman" w:cs="Times New Roman"/>
          <w:sz w:val="24"/>
          <w:szCs w:val="24"/>
          <w:lang w:eastAsia="pl-PL"/>
        </w:rPr>
        <w:t xml:space="preserve">) </w:t>
      </w:r>
      <w:r w:rsidRPr="00C07430">
        <w:rPr>
          <w:rFonts w:eastAsia="Times New Roman" w:cs="Times New Roman"/>
          <w:sz w:val="24"/>
          <w:szCs w:val="24"/>
          <w:lang w:eastAsia="pl-PL"/>
        </w:rPr>
        <w:t xml:space="preserve"> zapewnienie obsługi prawnej Urzędu i jednostek organizacyjnych Gminy,</w:t>
      </w:r>
    </w:p>
    <w:p w:rsidR="004917ED" w:rsidRPr="00C07430" w:rsidRDefault="00563E89" w:rsidP="00C07430">
      <w:pPr>
        <w:spacing w:after="0" w:line="360" w:lineRule="auto"/>
        <w:ind w:left="-142"/>
        <w:jc w:val="both"/>
        <w:rPr>
          <w:rFonts w:eastAsia="Times New Roman" w:cs="Times New Roman"/>
          <w:sz w:val="24"/>
          <w:szCs w:val="24"/>
          <w:lang w:eastAsia="pl-PL"/>
        </w:rPr>
      </w:pPr>
      <w:r w:rsidRPr="00C07430">
        <w:rPr>
          <w:rFonts w:eastAsia="Times New Roman" w:cs="Times New Roman"/>
          <w:sz w:val="24"/>
          <w:szCs w:val="24"/>
          <w:lang w:eastAsia="pl-PL"/>
        </w:rPr>
        <w:t>b)</w:t>
      </w:r>
      <w:r w:rsidR="004917ED" w:rsidRPr="00C07430">
        <w:rPr>
          <w:rFonts w:eastAsia="Times New Roman" w:cs="Times New Roman"/>
          <w:sz w:val="24"/>
          <w:szCs w:val="24"/>
          <w:lang w:eastAsia="pl-PL"/>
        </w:rPr>
        <w:t xml:space="preserve"> wydawanie opinii prawnych oraz udzielenie pomocy prawnej w zakresie stosowania Kodeksu Postępowania Administracyjnego i innych przepisów prawa,</w:t>
      </w:r>
    </w:p>
    <w:p w:rsidR="004917ED" w:rsidRPr="00C07430" w:rsidRDefault="00563E89" w:rsidP="00C07430">
      <w:pPr>
        <w:spacing w:after="0" w:line="360" w:lineRule="auto"/>
        <w:ind w:left="-142"/>
        <w:jc w:val="both"/>
        <w:rPr>
          <w:rFonts w:eastAsia="Times New Roman" w:cs="Times New Roman"/>
          <w:sz w:val="24"/>
          <w:szCs w:val="24"/>
          <w:lang w:eastAsia="pl-PL"/>
        </w:rPr>
      </w:pPr>
      <w:r w:rsidRPr="00C07430">
        <w:rPr>
          <w:rFonts w:eastAsia="Times New Roman" w:cs="Times New Roman"/>
          <w:sz w:val="24"/>
          <w:szCs w:val="24"/>
          <w:lang w:eastAsia="pl-PL"/>
        </w:rPr>
        <w:t xml:space="preserve">c) </w:t>
      </w:r>
      <w:r w:rsidR="004917ED" w:rsidRPr="00C07430">
        <w:rPr>
          <w:rFonts w:eastAsia="Times New Roman" w:cs="Times New Roman"/>
          <w:sz w:val="24"/>
          <w:szCs w:val="24"/>
          <w:lang w:eastAsia="pl-PL"/>
        </w:rPr>
        <w:t>wydawanie opinii prawnych dla komórek organizacyjnych Urzędu następuje na wniosek pracownika, który przedstawia stan faktyczny sprawy i wskazuje przepisy budzące wątpliwości interpelacyjne,</w:t>
      </w:r>
    </w:p>
    <w:p w:rsidR="004917ED" w:rsidRPr="00C07430" w:rsidRDefault="00563E89" w:rsidP="00C07430">
      <w:pPr>
        <w:spacing w:after="0" w:line="360" w:lineRule="auto"/>
        <w:ind w:left="-142"/>
        <w:jc w:val="both"/>
        <w:rPr>
          <w:rFonts w:eastAsia="Times New Roman" w:cs="Times New Roman"/>
          <w:sz w:val="24"/>
          <w:szCs w:val="24"/>
          <w:lang w:eastAsia="pl-PL"/>
        </w:rPr>
      </w:pPr>
      <w:r w:rsidRPr="00C07430">
        <w:rPr>
          <w:rFonts w:eastAsia="Times New Roman" w:cs="Times New Roman"/>
          <w:sz w:val="24"/>
          <w:szCs w:val="24"/>
          <w:lang w:eastAsia="pl-PL"/>
        </w:rPr>
        <w:lastRenderedPageBreak/>
        <w:t xml:space="preserve">d) </w:t>
      </w:r>
      <w:r w:rsidR="004917ED" w:rsidRPr="00C07430">
        <w:rPr>
          <w:rFonts w:eastAsia="Times New Roman" w:cs="Times New Roman"/>
          <w:sz w:val="24"/>
          <w:szCs w:val="24"/>
          <w:lang w:eastAsia="pl-PL"/>
        </w:rPr>
        <w:t>wydawanie opinii prawnych na piśmie,</w:t>
      </w:r>
    </w:p>
    <w:p w:rsidR="004917ED" w:rsidRPr="00C07430" w:rsidRDefault="00563E89" w:rsidP="00C07430">
      <w:pPr>
        <w:spacing w:after="0" w:line="360" w:lineRule="auto"/>
        <w:ind w:left="-142"/>
        <w:jc w:val="both"/>
        <w:rPr>
          <w:rFonts w:eastAsia="Times New Roman" w:cs="Times New Roman"/>
          <w:sz w:val="24"/>
          <w:szCs w:val="24"/>
          <w:lang w:eastAsia="pl-PL"/>
        </w:rPr>
      </w:pPr>
      <w:r w:rsidRPr="00C07430">
        <w:rPr>
          <w:rFonts w:eastAsia="Times New Roman" w:cs="Times New Roman"/>
          <w:sz w:val="24"/>
          <w:szCs w:val="24"/>
          <w:lang w:eastAsia="pl-PL"/>
        </w:rPr>
        <w:t>e)</w:t>
      </w:r>
      <w:r w:rsidR="004917ED" w:rsidRPr="00C07430">
        <w:rPr>
          <w:rFonts w:eastAsia="Times New Roman" w:cs="Times New Roman"/>
          <w:sz w:val="24"/>
          <w:szCs w:val="24"/>
          <w:lang w:eastAsia="pl-PL"/>
        </w:rPr>
        <w:t xml:space="preserve"> opiniowanie projektów aktów prawnych Wójta i Rady Gminy oraz umów i zawieranych porozumień co do zgodności z przepisami prawa,</w:t>
      </w:r>
    </w:p>
    <w:p w:rsidR="004917ED" w:rsidRPr="00C07430" w:rsidRDefault="00563E89" w:rsidP="00C07430">
      <w:pPr>
        <w:spacing w:after="0" w:line="360" w:lineRule="auto"/>
        <w:ind w:left="-142"/>
        <w:jc w:val="both"/>
        <w:rPr>
          <w:rFonts w:eastAsia="Times New Roman" w:cs="Times New Roman"/>
          <w:sz w:val="24"/>
          <w:szCs w:val="24"/>
          <w:lang w:eastAsia="pl-PL"/>
        </w:rPr>
      </w:pPr>
      <w:r w:rsidRPr="00C07430">
        <w:rPr>
          <w:rFonts w:eastAsia="Times New Roman" w:cs="Times New Roman"/>
          <w:sz w:val="24"/>
          <w:szCs w:val="24"/>
          <w:lang w:eastAsia="pl-PL"/>
        </w:rPr>
        <w:t xml:space="preserve">f) </w:t>
      </w:r>
      <w:r w:rsidR="004917ED" w:rsidRPr="00C07430">
        <w:rPr>
          <w:rFonts w:eastAsia="Times New Roman" w:cs="Times New Roman"/>
          <w:sz w:val="24"/>
          <w:szCs w:val="24"/>
          <w:lang w:eastAsia="pl-PL"/>
        </w:rPr>
        <w:t>zapewnienie obsługi prawnej w trakcie obrad sesji Rady Gminy,</w:t>
      </w:r>
    </w:p>
    <w:p w:rsidR="004917ED" w:rsidRPr="00C07430" w:rsidRDefault="00563E89" w:rsidP="00C07430">
      <w:pPr>
        <w:spacing w:after="0" w:line="360" w:lineRule="auto"/>
        <w:ind w:left="-142"/>
        <w:jc w:val="both"/>
        <w:rPr>
          <w:rFonts w:eastAsia="Times New Roman" w:cs="Times New Roman"/>
          <w:sz w:val="24"/>
          <w:szCs w:val="24"/>
          <w:lang w:eastAsia="pl-PL"/>
        </w:rPr>
      </w:pPr>
      <w:r w:rsidRPr="00C07430">
        <w:rPr>
          <w:rFonts w:eastAsia="Times New Roman" w:cs="Times New Roman"/>
          <w:sz w:val="24"/>
          <w:szCs w:val="24"/>
          <w:lang w:eastAsia="pl-PL"/>
        </w:rPr>
        <w:t xml:space="preserve">g) </w:t>
      </w:r>
      <w:r w:rsidR="004917ED" w:rsidRPr="00C07430">
        <w:rPr>
          <w:rFonts w:eastAsia="Times New Roman" w:cs="Times New Roman"/>
          <w:sz w:val="24"/>
          <w:szCs w:val="24"/>
          <w:lang w:eastAsia="pl-PL"/>
        </w:rPr>
        <w:t>prowadzenie zastępstwa procesowego przed sądami,</w:t>
      </w:r>
    </w:p>
    <w:p w:rsidR="004917ED" w:rsidRPr="00C07430" w:rsidRDefault="00563E89" w:rsidP="00C07430">
      <w:pPr>
        <w:spacing w:after="0" w:line="360" w:lineRule="auto"/>
        <w:ind w:left="-142"/>
        <w:jc w:val="both"/>
        <w:rPr>
          <w:rFonts w:eastAsia="Times New Roman" w:cs="Times New Roman"/>
          <w:sz w:val="24"/>
          <w:szCs w:val="24"/>
          <w:lang w:eastAsia="pl-PL"/>
        </w:rPr>
      </w:pPr>
      <w:r w:rsidRPr="00C07430">
        <w:rPr>
          <w:rFonts w:eastAsia="Times New Roman" w:cs="Times New Roman"/>
          <w:sz w:val="24"/>
          <w:szCs w:val="24"/>
          <w:lang w:eastAsia="pl-PL"/>
        </w:rPr>
        <w:t xml:space="preserve">h) </w:t>
      </w:r>
      <w:r w:rsidR="004917ED" w:rsidRPr="00C07430">
        <w:rPr>
          <w:rFonts w:eastAsia="Times New Roman" w:cs="Times New Roman"/>
          <w:sz w:val="24"/>
          <w:szCs w:val="24"/>
          <w:lang w:eastAsia="pl-PL"/>
        </w:rPr>
        <w:t xml:space="preserve"> wykonywanie innych zadań wynikających z przepisów ustawy o radcach prawnych.</w:t>
      </w:r>
    </w:p>
    <w:p w:rsidR="004917ED" w:rsidRPr="00C07430" w:rsidRDefault="004917ED" w:rsidP="00C07430">
      <w:pPr>
        <w:spacing w:after="0" w:line="360" w:lineRule="auto"/>
        <w:ind w:left="-142"/>
        <w:jc w:val="both"/>
        <w:rPr>
          <w:rFonts w:eastAsia="Times New Roman" w:cs="Times New Roman"/>
          <w:sz w:val="24"/>
          <w:szCs w:val="24"/>
          <w:lang w:eastAsia="pl-PL"/>
        </w:rPr>
      </w:pPr>
      <w:r w:rsidRPr="00C07430">
        <w:rPr>
          <w:rFonts w:eastAsia="Times New Roman" w:cs="Times New Roman"/>
          <w:b/>
          <w:bCs/>
          <w:sz w:val="24"/>
          <w:szCs w:val="24"/>
          <w:lang w:eastAsia="pl-PL"/>
        </w:rPr>
        <w:t xml:space="preserve">7. Stanowiska </w:t>
      </w:r>
      <w:r w:rsidR="004E5C34" w:rsidRPr="00C07430">
        <w:rPr>
          <w:rFonts w:eastAsia="Times New Roman" w:cs="Times New Roman"/>
          <w:b/>
          <w:bCs/>
          <w:sz w:val="24"/>
          <w:szCs w:val="24"/>
          <w:lang w:eastAsia="pl-PL"/>
        </w:rPr>
        <w:t>pomocnicze i obsługi</w:t>
      </w:r>
      <w:r w:rsidRPr="00C07430">
        <w:rPr>
          <w:rFonts w:eastAsia="Times New Roman" w:cs="Times New Roman"/>
          <w:b/>
          <w:bCs/>
          <w:sz w:val="24"/>
          <w:szCs w:val="24"/>
          <w:lang w:eastAsia="pl-PL"/>
        </w:rPr>
        <w:t>:</w:t>
      </w:r>
    </w:p>
    <w:p w:rsidR="00365593" w:rsidRPr="00C07430" w:rsidRDefault="004E5C34" w:rsidP="00C07430">
      <w:pPr>
        <w:numPr>
          <w:ilvl w:val="0"/>
          <w:numId w:val="23"/>
        </w:numPr>
        <w:tabs>
          <w:tab w:val="clear" w:pos="360"/>
        </w:tabs>
        <w:spacing w:after="0" w:line="360" w:lineRule="auto"/>
        <w:ind w:left="-142" w:firstLine="0"/>
        <w:jc w:val="both"/>
        <w:rPr>
          <w:rFonts w:eastAsia="Times New Roman" w:cs="Times New Roman"/>
          <w:sz w:val="24"/>
          <w:szCs w:val="24"/>
          <w:lang w:eastAsia="pl-PL"/>
        </w:rPr>
      </w:pPr>
      <w:r w:rsidRPr="00C07430">
        <w:rPr>
          <w:rFonts w:eastAsia="Times New Roman" w:cs="Times New Roman"/>
          <w:sz w:val="24"/>
          <w:szCs w:val="24"/>
          <w:lang w:eastAsia="pl-PL"/>
        </w:rPr>
        <w:t>Robotnik gospodarczy</w:t>
      </w:r>
      <w:r w:rsidR="004917ED" w:rsidRPr="00C07430">
        <w:rPr>
          <w:rFonts w:eastAsia="Times New Roman" w:cs="Times New Roman"/>
          <w:sz w:val="24"/>
          <w:szCs w:val="24"/>
          <w:lang w:eastAsia="pl-PL"/>
        </w:rPr>
        <w:t>.</w:t>
      </w:r>
    </w:p>
    <w:p w:rsidR="004917ED" w:rsidRPr="00C07430" w:rsidRDefault="004917ED" w:rsidP="00C07430">
      <w:pPr>
        <w:numPr>
          <w:ilvl w:val="0"/>
          <w:numId w:val="23"/>
        </w:numPr>
        <w:tabs>
          <w:tab w:val="clear" w:pos="360"/>
        </w:tabs>
        <w:spacing w:after="0" w:line="360" w:lineRule="auto"/>
        <w:ind w:left="-142" w:firstLine="0"/>
        <w:jc w:val="both"/>
        <w:rPr>
          <w:rFonts w:eastAsia="Times New Roman" w:cs="Times New Roman"/>
          <w:sz w:val="24"/>
          <w:szCs w:val="24"/>
          <w:lang w:eastAsia="pl-PL"/>
        </w:rPr>
      </w:pPr>
      <w:r w:rsidRPr="00C07430">
        <w:rPr>
          <w:rFonts w:eastAsia="Times New Roman" w:cs="Times New Roman"/>
          <w:sz w:val="24"/>
          <w:szCs w:val="24"/>
          <w:lang w:eastAsia="pl-PL"/>
        </w:rPr>
        <w:t>Sprzątaczka - pracownik gospodarczy</w:t>
      </w:r>
    </w:p>
    <w:p w:rsidR="00365593" w:rsidRPr="00C07430" w:rsidRDefault="00E47AB8" w:rsidP="00C07430">
      <w:pPr>
        <w:spacing w:after="0" w:line="360" w:lineRule="auto"/>
        <w:ind w:left="-142"/>
        <w:jc w:val="both"/>
        <w:rPr>
          <w:rFonts w:eastAsia="Times New Roman" w:cs="Times New Roman"/>
          <w:sz w:val="24"/>
          <w:szCs w:val="24"/>
          <w:lang w:eastAsia="pl-PL"/>
        </w:rPr>
      </w:pPr>
      <w:r w:rsidRPr="00525A0E">
        <w:rPr>
          <w:rFonts w:eastAsia="Times New Roman" w:cs="Times New Roman"/>
          <w:bCs/>
          <w:sz w:val="24"/>
          <w:szCs w:val="24"/>
          <w:lang w:eastAsia="pl-PL"/>
        </w:rPr>
        <w:t>7.1</w:t>
      </w:r>
      <w:r w:rsidR="004E5C34" w:rsidRPr="00525A0E">
        <w:rPr>
          <w:rFonts w:eastAsia="Times New Roman" w:cs="Times New Roman"/>
          <w:bCs/>
          <w:sz w:val="24"/>
          <w:szCs w:val="24"/>
          <w:lang w:eastAsia="pl-PL"/>
        </w:rPr>
        <w:t>.</w:t>
      </w:r>
      <w:r w:rsidR="004E5C34" w:rsidRPr="00C07430">
        <w:rPr>
          <w:rFonts w:eastAsia="Times New Roman" w:cs="Times New Roman"/>
          <w:b/>
          <w:bCs/>
          <w:sz w:val="24"/>
          <w:szCs w:val="24"/>
          <w:lang w:eastAsia="pl-PL"/>
        </w:rPr>
        <w:t xml:space="preserve"> </w:t>
      </w:r>
      <w:r w:rsidR="004E5C34" w:rsidRPr="00525A0E">
        <w:rPr>
          <w:rFonts w:eastAsia="Times New Roman" w:cs="Times New Roman"/>
          <w:bCs/>
          <w:sz w:val="24"/>
          <w:szCs w:val="24"/>
          <w:lang w:eastAsia="pl-PL"/>
        </w:rPr>
        <w:t>Do zadań stanowisk (1-2</w:t>
      </w:r>
      <w:r w:rsidR="004917ED" w:rsidRPr="00525A0E">
        <w:rPr>
          <w:rFonts w:eastAsia="Times New Roman" w:cs="Times New Roman"/>
          <w:bCs/>
          <w:sz w:val="24"/>
          <w:szCs w:val="24"/>
          <w:lang w:eastAsia="pl-PL"/>
        </w:rPr>
        <w:t>) wymienionych w punkcie 7 należy podejmowanie</w:t>
      </w:r>
      <w:r w:rsidR="004917ED" w:rsidRPr="00C07430">
        <w:rPr>
          <w:rFonts w:eastAsia="Times New Roman" w:cs="Times New Roman"/>
          <w:sz w:val="24"/>
          <w:szCs w:val="24"/>
          <w:lang w:eastAsia="pl-PL"/>
        </w:rPr>
        <w:t xml:space="preserve"> działań zgodnie z zakresami czynności.</w:t>
      </w:r>
    </w:p>
    <w:p w:rsidR="00365593" w:rsidRPr="00C07430" w:rsidRDefault="004917ED" w:rsidP="00C07430">
      <w:pPr>
        <w:spacing w:after="0" w:line="360" w:lineRule="auto"/>
        <w:ind w:left="-142"/>
        <w:jc w:val="both"/>
        <w:rPr>
          <w:rFonts w:eastAsia="Times New Roman" w:cs="Times New Roman"/>
          <w:sz w:val="24"/>
          <w:szCs w:val="24"/>
          <w:lang w:eastAsia="pl-PL"/>
        </w:rPr>
      </w:pPr>
      <w:r w:rsidRPr="00C07430">
        <w:rPr>
          <w:rFonts w:eastAsia="Times New Roman" w:cs="Times New Roman"/>
          <w:b/>
          <w:bCs/>
          <w:sz w:val="24"/>
          <w:szCs w:val="24"/>
          <w:lang w:eastAsia="pl-PL"/>
        </w:rPr>
        <w:t>8. Pełnomocnicy Wójta: pełnomocnik ds. informacji niejawnych</w:t>
      </w:r>
    </w:p>
    <w:p w:rsidR="00365593" w:rsidRPr="00C07430" w:rsidRDefault="004917ED" w:rsidP="00C07430">
      <w:pPr>
        <w:spacing w:after="0" w:line="360" w:lineRule="auto"/>
        <w:ind w:left="-142"/>
        <w:jc w:val="both"/>
        <w:rPr>
          <w:rFonts w:eastAsia="Times New Roman" w:cs="Times New Roman"/>
          <w:sz w:val="24"/>
          <w:szCs w:val="24"/>
          <w:lang w:eastAsia="pl-PL"/>
        </w:rPr>
      </w:pPr>
      <w:r w:rsidRPr="00C07430">
        <w:rPr>
          <w:rFonts w:eastAsia="Times New Roman" w:cs="Times New Roman"/>
          <w:b/>
          <w:bCs/>
          <w:sz w:val="24"/>
          <w:szCs w:val="24"/>
          <w:lang w:eastAsia="pl-PL"/>
        </w:rPr>
        <w:t>8.1. Pełnomocnik ds. informacji niejawnych</w:t>
      </w:r>
    </w:p>
    <w:p w:rsidR="00365593" w:rsidRPr="00C07430" w:rsidRDefault="004917ED" w:rsidP="00C07430">
      <w:pPr>
        <w:spacing w:after="0" w:line="360" w:lineRule="auto"/>
        <w:ind w:left="-142"/>
        <w:jc w:val="both"/>
        <w:rPr>
          <w:rFonts w:eastAsia="Times New Roman" w:cs="Times New Roman"/>
          <w:sz w:val="24"/>
          <w:szCs w:val="24"/>
          <w:lang w:eastAsia="pl-PL"/>
        </w:rPr>
      </w:pPr>
      <w:r w:rsidRPr="00C07430">
        <w:rPr>
          <w:rFonts w:eastAsia="Times New Roman" w:cs="Times New Roman"/>
          <w:b/>
          <w:bCs/>
          <w:sz w:val="24"/>
          <w:szCs w:val="24"/>
          <w:lang w:eastAsia="pl-PL"/>
        </w:rPr>
        <w:t>Do zadań pełnomocnika należy w szczególności:</w:t>
      </w:r>
    </w:p>
    <w:p w:rsidR="00365593" w:rsidRPr="00C07430" w:rsidRDefault="00631420" w:rsidP="00C07430">
      <w:pPr>
        <w:spacing w:after="0" w:line="360" w:lineRule="auto"/>
        <w:ind w:left="-142"/>
        <w:jc w:val="both"/>
        <w:rPr>
          <w:rFonts w:eastAsia="Times New Roman" w:cs="Times New Roman"/>
          <w:sz w:val="24"/>
          <w:szCs w:val="24"/>
          <w:lang w:eastAsia="pl-PL"/>
        </w:rPr>
      </w:pPr>
      <w:r w:rsidRPr="00C07430">
        <w:rPr>
          <w:rFonts w:eastAsia="Times New Roman" w:cs="Times New Roman"/>
          <w:sz w:val="24"/>
          <w:szCs w:val="24"/>
          <w:lang w:eastAsia="pl-PL"/>
        </w:rPr>
        <w:t>1. W</w:t>
      </w:r>
      <w:r w:rsidR="004917ED" w:rsidRPr="00C07430">
        <w:rPr>
          <w:rFonts w:eastAsia="Times New Roman" w:cs="Times New Roman"/>
          <w:sz w:val="24"/>
          <w:szCs w:val="24"/>
          <w:lang w:eastAsia="pl-PL"/>
        </w:rPr>
        <w:t>spółdziałanie z właściwymi jednostk</w:t>
      </w:r>
      <w:r w:rsidR="005250FC" w:rsidRPr="00C07430">
        <w:rPr>
          <w:rFonts w:eastAsia="Times New Roman" w:cs="Times New Roman"/>
          <w:sz w:val="24"/>
          <w:szCs w:val="24"/>
          <w:lang w:eastAsia="pl-PL"/>
        </w:rPr>
        <w:t xml:space="preserve">ami i komórkami organizacyjnymi </w:t>
      </w:r>
      <w:r w:rsidR="004917ED" w:rsidRPr="00C07430">
        <w:rPr>
          <w:rFonts w:eastAsia="Times New Roman" w:cs="Times New Roman"/>
          <w:sz w:val="24"/>
          <w:szCs w:val="24"/>
          <w:lang w:eastAsia="pl-PL"/>
        </w:rPr>
        <w:t>Służb Ochrony Państwa.</w:t>
      </w:r>
    </w:p>
    <w:p w:rsidR="00365593" w:rsidRPr="00C07430" w:rsidRDefault="00631420" w:rsidP="00C07430">
      <w:pPr>
        <w:spacing w:after="0" w:line="360" w:lineRule="auto"/>
        <w:ind w:left="-142"/>
        <w:jc w:val="both"/>
        <w:rPr>
          <w:rFonts w:eastAsia="Times New Roman" w:cs="Times New Roman"/>
          <w:sz w:val="24"/>
          <w:szCs w:val="24"/>
          <w:lang w:eastAsia="pl-PL"/>
        </w:rPr>
      </w:pPr>
      <w:r w:rsidRPr="00C07430">
        <w:rPr>
          <w:rFonts w:eastAsia="Times New Roman" w:cs="Times New Roman"/>
          <w:sz w:val="24"/>
          <w:szCs w:val="24"/>
          <w:lang w:eastAsia="pl-PL"/>
        </w:rPr>
        <w:t>2. W</w:t>
      </w:r>
      <w:r w:rsidR="004917ED" w:rsidRPr="00C07430">
        <w:rPr>
          <w:rFonts w:eastAsia="Times New Roman" w:cs="Times New Roman"/>
          <w:sz w:val="24"/>
          <w:szCs w:val="24"/>
          <w:lang w:eastAsia="pl-PL"/>
        </w:rPr>
        <w:t xml:space="preserve">ykonywanie obowiązków mających na celu bezpieczeństwo informacji niejawnych </w:t>
      </w:r>
      <w:r w:rsidR="00525A0E">
        <w:rPr>
          <w:rFonts w:eastAsia="Times New Roman" w:cs="Times New Roman"/>
          <w:sz w:val="24"/>
          <w:szCs w:val="24"/>
          <w:lang w:eastAsia="pl-PL"/>
        </w:rPr>
        <w:br/>
      </w:r>
      <w:r w:rsidR="004917ED" w:rsidRPr="00C07430">
        <w:rPr>
          <w:rFonts w:eastAsia="Times New Roman" w:cs="Times New Roman"/>
          <w:sz w:val="24"/>
          <w:szCs w:val="24"/>
          <w:lang w:eastAsia="pl-PL"/>
        </w:rPr>
        <w:t>w Urzędzie</w:t>
      </w:r>
      <w:r w:rsidR="00093C29" w:rsidRPr="00C07430">
        <w:rPr>
          <w:rFonts w:eastAsia="Times New Roman" w:cs="Times New Roman"/>
          <w:sz w:val="24"/>
          <w:szCs w:val="24"/>
          <w:lang w:eastAsia="pl-PL"/>
        </w:rPr>
        <w:t>.</w:t>
      </w:r>
    </w:p>
    <w:p w:rsidR="00365593" w:rsidRPr="00C07430" w:rsidRDefault="004917ED" w:rsidP="00C07430">
      <w:pPr>
        <w:spacing w:after="0" w:line="360" w:lineRule="auto"/>
        <w:ind w:left="-142"/>
        <w:jc w:val="both"/>
        <w:rPr>
          <w:rFonts w:eastAsia="Times New Roman" w:cs="Times New Roman"/>
          <w:sz w:val="24"/>
          <w:szCs w:val="24"/>
          <w:lang w:eastAsia="pl-PL"/>
        </w:rPr>
      </w:pPr>
      <w:r w:rsidRPr="00C07430">
        <w:rPr>
          <w:rFonts w:eastAsia="Times New Roman" w:cs="Times New Roman"/>
          <w:sz w:val="24"/>
          <w:szCs w:val="24"/>
          <w:lang w:eastAsia="pl-PL"/>
        </w:rPr>
        <w:t>3. Sprawowanie nadzoru nad sprzętem informatycznym wykorzystywanym do wytwarzania informacji niejawnych.</w:t>
      </w:r>
    </w:p>
    <w:p w:rsidR="00365593" w:rsidRPr="00C07430" w:rsidRDefault="004917ED" w:rsidP="00C07430">
      <w:pPr>
        <w:spacing w:after="0" w:line="360" w:lineRule="auto"/>
        <w:ind w:left="-142"/>
        <w:jc w:val="both"/>
        <w:rPr>
          <w:rFonts w:eastAsia="Times New Roman" w:cs="Times New Roman"/>
          <w:sz w:val="24"/>
          <w:szCs w:val="24"/>
          <w:lang w:eastAsia="pl-PL"/>
        </w:rPr>
      </w:pPr>
      <w:r w:rsidRPr="00C07430">
        <w:rPr>
          <w:rFonts w:eastAsia="Times New Roman" w:cs="Times New Roman"/>
          <w:sz w:val="24"/>
          <w:szCs w:val="24"/>
          <w:lang w:eastAsia="pl-PL"/>
        </w:rPr>
        <w:t>4. Archiwizowanie danych.</w:t>
      </w:r>
    </w:p>
    <w:p w:rsidR="00D93833" w:rsidRPr="00C07430" w:rsidRDefault="004917ED" w:rsidP="00C07430">
      <w:pPr>
        <w:spacing w:after="0" w:line="360" w:lineRule="auto"/>
        <w:ind w:left="-142"/>
        <w:jc w:val="both"/>
        <w:rPr>
          <w:rFonts w:eastAsia="Times New Roman" w:cs="Times New Roman"/>
          <w:sz w:val="24"/>
          <w:szCs w:val="24"/>
          <w:lang w:eastAsia="pl-PL"/>
        </w:rPr>
      </w:pPr>
      <w:r w:rsidRPr="00C07430">
        <w:rPr>
          <w:rFonts w:eastAsia="Times New Roman" w:cs="Times New Roman"/>
          <w:sz w:val="24"/>
          <w:szCs w:val="24"/>
          <w:lang w:eastAsia="pl-PL"/>
        </w:rPr>
        <w:t>5. Przeprowadzenie postępowania sprawdzającego, zwykłego oraz wydawanie lub odmowa wydawania poświadczenia bezpieczeństwa.</w:t>
      </w:r>
    </w:p>
    <w:p w:rsidR="00D739D4" w:rsidRPr="00C07430" w:rsidRDefault="004917ED" w:rsidP="00C07430">
      <w:pPr>
        <w:spacing w:after="0" w:line="360" w:lineRule="auto"/>
        <w:ind w:left="-142"/>
        <w:jc w:val="both"/>
        <w:rPr>
          <w:rFonts w:eastAsia="Times New Roman" w:cs="Times New Roman"/>
          <w:sz w:val="24"/>
          <w:szCs w:val="24"/>
          <w:lang w:eastAsia="pl-PL"/>
        </w:rPr>
      </w:pPr>
      <w:r w:rsidRPr="00C07430">
        <w:rPr>
          <w:rFonts w:eastAsia="Times New Roman" w:cs="Times New Roman"/>
          <w:sz w:val="24"/>
          <w:szCs w:val="24"/>
          <w:lang w:eastAsia="pl-PL"/>
        </w:rPr>
        <w:t>6. Szkolenie pracowników Urzędu w zakresie ochrony informacji niejawnych.</w:t>
      </w:r>
    </w:p>
    <w:p w:rsidR="00525A0E" w:rsidRDefault="00525A0E" w:rsidP="00680D5B">
      <w:pPr>
        <w:spacing w:after="0" w:line="360" w:lineRule="auto"/>
        <w:jc w:val="both"/>
        <w:rPr>
          <w:rFonts w:eastAsia="Times New Roman" w:cs="Times New Roman"/>
          <w:b/>
          <w:bCs/>
          <w:sz w:val="24"/>
          <w:szCs w:val="24"/>
          <w:lang w:eastAsia="pl-PL"/>
        </w:rPr>
      </w:pPr>
    </w:p>
    <w:p w:rsidR="00D739D4" w:rsidRPr="00C07430" w:rsidRDefault="00093C29" w:rsidP="00525A0E">
      <w:pPr>
        <w:spacing w:after="0" w:line="360" w:lineRule="auto"/>
        <w:ind w:left="-142"/>
        <w:jc w:val="center"/>
        <w:rPr>
          <w:rFonts w:eastAsia="Times New Roman" w:cs="Times New Roman"/>
          <w:sz w:val="24"/>
          <w:szCs w:val="24"/>
          <w:lang w:eastAsia="pl-PL"/>
        </w:rPr>
      </w:pPr>
      <w:r w:rsidRPr="00C07430">
        <w:rPr>
          <w:rFonts w:eastAsia="Times New Roman" w:cs="Times New Roman"/>
          <w:b/>
          <w:bCs/>
          <w:sz w:val="24"/>
          <w:szCs w:val="24"/>
          <w:lang w:eastAsia="pl-PL"/>
        </w:rPr>
        <w:t>ROZDZIAŁ</w:t>
      </w:r>
      <w:r w:rsidR="004917ED" w:rsidRPr="00C07430">
        <w:rPr>
          <w:rFonts w:eastAsia="Times New Roman" w:cs="Times New Roman"/>
          <w:b/>
          <w:bCs/>
          <w:sz w:val="24"/>
          <w:szCs w:val="24"/>
          <w:lang w:eastAsia="pl-PL"/>
        </w:rPr>
        <w:t xml:space="preserve"> V</w:t>
      </w:r>
      <w:r w:rsidR="0007084D">
        <w:rPr>
          <w:rFonts w:eastAsia="Times New Roman" w:cs="Times New Roman"/>
          <w:b/>
          <w:bCs/>
          <w:sz w:val="24"/>
          <w:szCs w:val="24"/>
          <w:lang w:eastAsia="pl-PL"/>
        </w:rPr>
        <w:t>I</w:t>
      </w:r>
    </w:p>
    <w:p w:rsidR="00D739D4" w:rsidRDefault="00093C29" w:rsidP="00525A0E">
      <w:pPr>
        <w:spacing w:after="0" w:line="360" w:lineRule="auto"/>
        <w:ind w:left="-142"/>
        <w:jc w:val="center"/>
        <w:rPr>
          <w:rFonts w:eastAsia="Times New Roman" w:cs="Times New Roman"/>
          <w:b/>
          <w:bCs/>
          <w:sz w:val="24"/>
          <w:szCs w:val="24"/>
          <w:lang w:eastAsia="pl-PL"/>
        </w:rPr>
      </w:pPr>
      <w:r w:rsidRPr="00C07430">
        <w:rPr>
          <w:rFonts w:eastAsia="Times New Roman" w:cs="Times New Roman"/>
          <w:b/>
          <w:bCs/>
          <w:sz w:val="24"/>
          <w:szCs w:val="24"/>
          <w:lang w:eastAsia="pl-PL"/>
        </w:rPr>
        <w:t>ZASADY</w:t>
      </w:r>
      <w:r w:rsidR="004917ED" w:rsidRPr="00C07430">
        <w:rPr>
          <w:rFonts w:eastAsia="Times New Roman" w:cs="Times New Roman"/>
          <w:b/>
          <w:bCs/>
          <w:sz w:val="24"/>
          <w:szCs w:val="24"/>
          <w:lang w:eastAsia="pl-PL"/>
        </w:rPr>
        <w:t xml:space="preserve"> </w:t>
      </w:r>
      <w:r w:rsidRPr="00C07430">
        <w:rPr>
          <w:rFonts w:eastAsia="Times New Roman" w:cs="Times New Roman"/>
          <w:b/>
          <w:bCs/>
          <w:sz w:val="24"/>
          <w:szCs w:val="24"/>
          <w:lang w:eastAsia="pl-PL"/>
        </w:rPr>
        <w:t>PODPISYWANIA</w:t>
      </w:r>
      <w:r w:rsidR="004917ED" w:rsidRPr="00C07430">
        <w:rPr>
          <w:rFonts w:eastAsia="Times New Roman" w:cs="Times New Roman"/>
          <w:b/>
          <w:bCs/>
          <w:sz w:val="24"/>
          <w:szCs w:val="24"/>
          <w:lang w:eastAsia="pl-PL"/>
        </w:rPr>
        <w:t xml:space="preserve"> </w:t>
      </w:r>
      <w:r w:rsidRPr="00C07430">
        <w:rPr>
          <w:rFonts w:eastAsia="Times New Roman" w:cs="Times New Roman"/>
          <w:b/>
          <w:bCs/>
          <w:sz w:val="24"/>
          <w:szCs w:val="24"/>
          <w:lang w:eastAsia="pl-PL"/>
        </w:rPr>
        <w:t>PISM I DOKUMENTÓW</w:t>
      </w:r>
      <w:r w:rsidR="008850FB" w:rsidRPr="00C07430">
        <w:rPr>
          <w:rFonts w:eastAsia="Times New Roman" w:cs="Times New Roman"/>
          <w:b/>
          <w:bCs/>
          <w:sz w:val="24"/>
          <w:szCs w:val="24"/>
          <w:lang w:eastAsia="pl-PL"/>
        </w:rPr>
        <w:t xml:space="preserve"> ORAZ OBIEG KORESPONDENCJI</w:t>
      </w:r>
    </w:p>
    <w:p w:rsidR="00525A0E" w:rsidRPr="00C07430" w:rsidRDefault="00525A0E" w:rsidP="00525A0E">
      <w:pPr>
        <w:spacing w:after="0" w:line="360" w:lineRule="auto"/>
        <w:ind w:left="-142"/>
        <w:jc w:val="center"/>
        <w:rPr>
          <w:rFonts w:eastAsia="Times New Roman" w:cs="Times New Roman"/>
          <w:sz w:val="24"/>
          <w:szCs w:val="24"/>
          <w:lang w:eastAsia="pl-PL"/>
        </w:rPr>
      </w:pPr>
    </w:p>
    <w:p w:rsidR="008850FB" w:rsidRPr="00C07430" w:rsidRDefault="004917ED" w:rsidP="00525A0E">
      <w:pPr>
        <w:spacing w:after="0" w:line="360" w:lineRule="auto"/>
        <w:ind w:left="-142"/>
        <w:jc w:val="both"/>
        <w:rPr>
          <w:rFonts w:eastAsia="Times New Roman" w:cs="Times New Roman"/>
          <w:b/>
          <w:bCs/>
          <w:sz w:val="24"/>
          <w:szCs w:val="24"/>
          <w:lang w:eastAsia="pl-PL"/>
        </w:rPr>
      </w:pPr>
      <w:r w:rsidRPr="00C07430">
        <w:rPr>
          <w:rFonts w:eastAsia="Times New Roman" w:cs="Times New Roman"/>
          <w:b/>
          <w:bCs/>
          <w:sz w:val="24"/>
          <w:szCs w:val="24"/>
          <w:lang w:eastAsia="pl-PL"/>
        </w:rPr>
        <w:t>§ 2</w:t>
      </w:r>
      <w:r w:rsidR="00525A0E">
        <w:rPr>
          <w:rFonts w:eastAsia="Times New Roman" w:cs="Times New Roman"/>
          <w:b/>
          <w:bCs/>
          <w:sz w:val="24"/>
          <w:szCs w:val="24"/>
          <w:lang w:eastAsia="pl-PL"/>
        </w:rPr>
        <w:t>4</w:t>
      </w:r>
      <w:r w:rsidR="008850FB" w:rsidRPr="00C07430">
        <w:rPr>
          <w:rFonts w:eastAsia="Times New Roman" w:cs="Times New Roman"/>
          <w:b/>
          <w:bCs/>
          <w:sz w:val="24"/>
          <w:szCs w:val="24"/>
          <w:lang w:eastAsia="pl-PL"/>
        </w:rPr>
        <w:t xml:space="preserve">. </w:t>
      </w:r>
      <w:r w:rsidR="008850FB" w:rsidRPr="00C07430">
        <w:rPr>
          <w:rFonts w:cs="Verdana"/>
          <w:sz w:val="24"/>
          <w:szCs w:val="24"/>
        </w:rPr>
        <w:t xml:space="preserve"> 1. Pracownicy Urzędu Gminy w </w:t>
      </w:r>
      <w:r w:rsidR="008850FB" w:rsidRPr="00C07430">
        <w:rPr>
          <w:sz w:val="24"/>
          <w:szCs w:val="24"/>
        </w:rPr>
        <w:t>Lubaniu</w:t>
      </w:r>
      <w:r w:rsidR="008850FB" w:rsidRPr="00C07430">
        <w:rPr>
          <w:rFonts w:cs="Verdana"/>
          <w:sz w:val="24"/>
          <w:szCs w:val="24"/>
        </w:rPr>
        <w:t xml:space="preserve"> podpisują pisma i wydają decyzje w imieniu Wójta na podstawie imiennego upoważnienia z zastrzeżeniem, o którym mowa w ust. 2, 3 i 4. Rejestr upoważnień prowadzi Sekretarz Gminy.</w:t>
      </w:r>
    </w:p>
    <w:p w:rsidR="008850FB" w:rsidRPr="00C07430" w:rsidRDefault="008850FB" w:rsidP="00525A0E">
      <w:pPr>
        <w:spacing w:after="0" w:line="360" w:lineRule="auto"/>
        <w:ind w:left="-142"/>
        <w:jc w:val="both"/>
        <w:rPr>
          <w:rFonts w:eastAsia="Times New Roman" w:cs="Times New Roman"/>
          <w:b/>
          <w:bCs/>
          <w:sz w:val="24"/>
          <w:szCs w:val="24"/>
          <w:lang w:eastAsia="pl-PL"/>
        </w:rPr>
      </w:pPr>
      <w:r w:rsidRPr="00C07430">
        <w:rPr>
          <w:rFonts w:cs="Verdana"/>
          <w:sz w:val="24"/>
          <w:szCs w:val="24"/>
        </w:rPr>
        <w:t>2. Wójt Gminy podpisuje:</w:t>
      </w:r>
    </w:p>
    <w:p w:rsidR="008850FB" w:rsidRPr="00C07430" w:rsidRDefault="008850FB" w:rsidP="00525A0E">
      <w:pPr>
        <w:spacing w:after="0" w:line="360" w:lineRule="auto"/>
        <w:ind w:left="-142"/>
        <w:jc w:val="both"/>
        <w:rPr>
          <w:sz w:val="24"/>
          <w:szCs w:val="24"/>
        </w:rPr>
      </w:pPr>
      <w:r w:rsidRPr="00C07430">
        <w:rPr>
          <w:sz w:val="24"/>
          <w:szCs w:val="24"/>
        </w:rPr>
        <w:lastRenderedPageBreak/>
        <w:t>1)</w:t>
      </w:r>
      <w:r w:rsidRPr="00C07430">
        <w:rPr>
          <w:sz w:val="24"/>
          <w:szCs w:val="24"/>
        </w:rPr>
        <w:tab/>
        <w:t>zarządzenia, regulaminy, pisma okólne, okólniki, instrukcje wewnętrzne,</w:t>
      </w:r>
    </w:p>
    <w:p w:rsidR="008850FB" w:rsidRPr="00C07430" w:rsidRDefault="008850FB" w:rsidP="00525A0E">
      <w:pPr>
        <w:spacing w:after="0" w:line="360" w:lineRule="auto"/>
        <w:ind w:left="-142"/>
        <w:jc w:val="both"/>
        <w:rPr>
          <w:sz w:val="24"/>
          <w:szCs w:val="24"/>
        </w:rPr>
      </w:pPr>
      <w:r w:rsidRPr="00C07430">
        <w:rPr>
          <w:sz w:val="24"/>
          <w:szCs w:val="24"/>
        </w:rPr>
        <w:t>2)</w:t>
      </w:r>
      <w:r w:rsidRPr="00C07430">
        <w:rPr>
          <w:sz w:val="24"/>
          <w:szCs w:val="24"/>
        </w:rPr>
        <w:tab/>
        <w:t>pisma związane z reprezentowaniem Gminy na zewnątrz,</w:t>
      </w:r>
    </w:p>
    <w:p w:rsidR="008850FB" w:rsidRPr="00C07430" w:rsidRDefault="008850FB" w:rsidP="00525A0E">
      <w:pPr>
        <w:spacing w:after="0" w:line="360" w:lineRule="auto"/>
        <w:ind w:left="-142"/>
        <w:jc w:val="both"/>
        <w:rPr>
          <w:sz w:val="24"/>
          <w:szCs w:val="24"/>
        </w:rPr>
      </w:pPr>
      <w:r w:rsidRPr="00C07430">
        <w:rPr>
          <w:sz w:val="24"/>
          <w:szCs w:val="24"/>
        </w:rPr>
        <w:t>3)</w:t>
      </w:r>
      <w:r w:rsidRPr="00C07430">
        <w:rPr>
          <w:sz w:val="24"/>
          <w:szCs w:val="24"/>
        </w:rPr>
        <w:tab/>
        <w:t>akty notarialne, umowy i inne pisma zawierające oświadczenia woli w zakresie zarządu mieniem Gminy,</w:t>
      </w:r>
    </w:p>
    <w:p w:rsidR="008850FB" w:rsidRPr="00C07430" w:rsidRDefault="008850FB" w:rsidP="00525A0E">
      <w:pPr>
        <w:spacing w:after="0" w:line="360" w:lineRule="auto"/>
        <w:ind w:left="-142"/>
        <w:jc w:val="both"/>
        <w:rPr>
          <w:sz w:val="24"/>
          <w:szCs w:val="24"/>
        </w:rPr>
      </w:pPr>
      <w:r w:rsidRPr="00C07430">
        <w:rPr>
          <w:sz w:val="24"/>
          <w:szCs w:val="24"/>
        </w:rPr>
        <w:t>4)</w:t>
      </w:r>
      <w:r w:rsidRPr="00C07430">
        <w:rPr>
          <w:sz w:val="24"/>
          <w:szCs w:val="24"/>
        </w:rPr>
        <w:tab/>
        <w:t>odpowiedzi na skargi i wnioski,</w:t>
      </w:r>
    </w:p>
    <w:p w:rsidR="008850FB" w:rsidRPr="00C07430" w:rsidRDefault="008850FB" w:rsidP="00525A0E">
      <w:pPr>
        <w:spacing w:after="0" w:line="360" w:lineRule="auto"/>
        <w:ind w:left="-142"/>
        <w:jc w:val="both"/>
        <w:rPr>
          <w:sz w:val="24"/>
          <w:szCs w:val="24"/>
        </w:rPr>
      </w:pPr>
      <w:r w:rsidRPr="00C07430">
        <w:rPr>
          <w:sz w:val="24"/>
          <w:szCs w:val="24"/>
        </w:rPr>
        <w:t>5)</w:t>
      </w:r>
      <w:r w:rsidRPr="00C07430">
        <w:rPr>
          <w:sz w:val="24"/>
          <w:szCs w:val="24"/>
        </w:rPr>
        <w:tab/>
        <w:t>pełnomocnictwa i upoważnienia do działania w jego imieniu,</w:t>
      </w:r>
    </w:p>
    <w:p w:rsidR="008850FB" w:rsidRPr="00C07430" w:rsidRDefault="008850FB" w:rsidP="00525A0E">
      <w:pPr>
        <w:spacing w:after="0" w:line="360" w:lineRule="auto"/>
        <w:ind w:left="-142"/>
        <w:jc w:val="both"/>
        <w:rPr>
          <w:sz w:val="24"/>
          <w:szCs w:val="24"/>
        </w:rPr>
      </w:pPr>
      <w:r w:rsidRPr="00C07430">
        <w:rPr>
          <w:sz w:val="24"/>
          <w:szCs w:val="24"/>
        </w:rPr>
        <w:t>6)</w:t>
      </w:r>
      <w:r w:rsidRPr="00C07430">
        <w:rPr>
          <w:sz w:val="24"/>
          <w:szCs w:val="24"/>
        </w:rPr>
        <w:tab/>
        <w:t>pisma zawierające oświadczenia woli Urzędu z zakresu prawa pracy,</w:t>
      </w:r>
    </w:p>
    <w:p w:rsidR="008850FB" w:rsidRPr="00C07430" w:rsidRDefault="008850FB" w:rsidP="00525A0E">
      <w:pPr>
        <w:spacing w:after="0" w:line="360" w:lineRule="auto"/>
        <w:ind w:left="-142"/>
        <w:jc w:val="both"/>
        <w:rPr>
          <w:sz w:val="24"/>
          <w:szCs w:val="24"/>
        </w:rPr>
      </w:pPr>
      <w:r w:rsidRPr="00C07430">
        <w:rPr>
          <w:sz w:val="24"/>
          <w:szCs w:val="24"/>
        </w:rPr>
        <w:t>7)</w:t>
      </w:r>
      <w:r w:rsidRPr="00C07430">
        <w:rPr>
          <w:sz w:val="24"/>
          <w:szCs w:val="24"/>
        </w:rPr>
        <w:tab/>
        <w:t>odpowiedzi na interpelacje i wnioski,</w:t>
      </w:r>
    </w:p>
    <w:p w:rsidR="008850FB" w:rsidRPr="00C07430" w:rsidRDefault="008850FB" w:rsidP="00525A0E">
      <w:pPr>
        <w:spacing w:after="0" w:line="360" w:lineRule="auto"/>
        <w:ind w:left="-142"/>
        <w:jc w:val="both"/>
        <w:rPr>
          <w:sz w:val="24"/>
          <w:szCs w:val="24"/>
        </w:rPr>
      </w:pPr>
      <w:r w:rsidRPr="00C07430">
        <w:rPr>
          <w:sz w:val="24"/>
          <w:szCs w:val="24"/>
        </w:rPr>
        <w:t>8)</w:t>
      </w:r>
      <w:r w:rsidRPr="00C07430">
        <w:rPr>
          <w:sz w:val="24"/>
          <w:szCs w:val="24"/>
        </w:rPr>
        <w:tab/>
        <w:t xml:space="preserve">pisma i decyzje w sprawach zastrzeżonych do wyłącznej kompetencji Wójta oraz </w:t>
      </w:r>
      <w:r w:rsidR="00525A0E">
        <w:rPr>
          <w:sz w:val="24"/>
          <w:szCs w:val="24"/>
        </w:rPr>
        <w:br/>
      </w:r>
      <w:r w:rsidRPr="00C07430">
        <w:rPr>
          <w:sz w:val="24"/>
          <w:szCs w:val="24"/>
        </w:rPr>
        <w:t>w stosunku, do których nie zostało udzielone imienne upoważnienie.</w:t>
      </w:r>
    </w:p>
    <w:p w:rsidR="008850FB" w:rsidRPr="00C07430" w:rsidRDefault="008850FB" w:rsidP="00525A0E">
      <w:pPr>
        <w:spacing w:after="0" w:line="360" w:lineRule="auto"/>
        <w:ind w:left="-142"/>
        <w:jc w:val="both"/>
        <w:rPr>
          <w:rFonts w:cs="Verdana"/>
          <w:sz w:val="24"/>
          <w:szCs w:val="24"/>
        </w:rPr>
      </w:pPr>
      <w:r w:rsidRPr="00C07430">
        <w:rPr>
          <w:rFonts w:cs="Verdana"/>
          <w:sz w:val="24"/>
          <w:szCs w:val="24"/>
        </w:rPr>
        <w:t>3. Skarbnik Gminy podpisuje pisma dotyczące zobowiązań finansowych zgodnie z przepisami prawnymi o rachunkowości i finansach publicznych.</w:t>
      </w:r>
    </w:p>
    <w:p w:rsidR="008850FB" w:rsidRPr="00C07430" w:rsidRDefault="008850FB" w:rsidP="00525A0E">
      <w:pPr>
        <w:spacing w:after="0" w:line="360" w:lineRule="auto"/>
        <w:ind w:left="-142"/>
        <w:jc w:val="both"/>
        <w:rPr>
          <w:rFonts w:eastAsia="Times New Roman" w:cs="Times New Roman"/>
          <w:sz w:val="24"/>
          <w:szCs w:val="24"/>
          <w:lang w:eastAsia="pl-PL"/>
        </w:rPr>
      </w:pPr>
      <w:r w:rsidRPr="00C07430">
        <w:rPr>
          <w:rFonts w:cs="Verdana"/>
          <w:sz w:val="24"/>
          <w:szCs w:val="24"/>
        </w:rPr>
        <w:t xml:space="preserve">4. </w:t>
      </w:r>
      <w:r w:rsidRPr="00C07430">
        <w:rPr>
          <w:rFonts w:eastAsia="Times New Roman" w:cs="Times New Roman"/>
          <w:sz w:val="24"/>
          <w:szCs w:val="24"/>
          <w:lang w:eastAsia="pl-PL"/>
        </w:rPr>
        <w:t>Sekretarz podpisuje dokumenty i pisma w sprawach należących do jego zakresu działania określonego w niniejszym regulaminie.</w:t>
      </w:r>
    </w:p>
    <w:p w:rsidR="008850FB" w:rsidRPr="00C07430" w:rsidRDefault="008850FB" w:rsidP="00525A0E">
      <w:pPr>
        <w:spacing w:after="0" w:line="360" w:lineRule="auto"/>
        <w:ind w:left="-142"/>
        <w:jc w:val="both"/>
        <w:rPr>
          <w:rFonts w:cs="Verdana"/>
          <w:sz w:val="24"/>
          <w:szCs w:val="24"/>
        </w:rPr>
      </w:pPr>
      <w:r w:rsidRPr="00C07430">
        <w:rPr>
          <w:rFonts w:cs="Verdana"/>
          <w:sz w:val="24"/>
          <w:szCs w:val="24"/>
        </w:rPr>
        <w:t>5. Kierownik USC wydaje decyzje i podpisuje dokumenty w swoim imieniu w sprawach przewidzianych w przepisach dla Kierownika Urzędu Stanu Cywilnego.</w:t>
      </w:r>
    </w:p>
    <w:p w:rsidR="008850FB" w:rsidRPr="00C07430" w:rsidRDefault="008850FB" w:rsidP="00525A0E">
      <w:pPr>
        <w:spacing w:after="0" w:line="360" w:lineRule="auto"/>
        <w:ind w:left="-142"/>
        <w:jc w:val="both"/>
        <w:rPr>
          <w:rFonts w:cs="Verdana"/>
          <w:sz w:val="24"/>
          <w:szCs w:val="24"/>
        </w:rPr>
      </w:pPr>
      <w:r w:rsidRPr="00C07430">
        <w:rPr>
          <w:rFonts w:cs="Verdana"/>
          <w:sz w:val="24"/>
          <w:szCs w:val="24"/>
        </w:rPr>
        <w:t>6. Do podpisywania pism i dokumentów księgowych mają zastosowanie przepisy prawne dotyczące rachunkowości, a szczegółowy zakres reguluje odrębne zarządzenie Wójta.</w:t>
      </w:r>
    </w:p>
    <w:p w:rsidR="008850FB" w:rsidRPr="00C07430" w:rsidRDefault="008850FB" w:rsidP="00525A0E">
      <w:pPr>
        <w:spacing w:after="0" w:line="360" w:lineRule="auto"/>
        <w:ind w:left="-142"/>
        <w:jc w:val="both"/>
        <w:rPr>
          <w:rFonts w:cs="Verdana"/>
          <w:sz w:val="24"/>
          <w:szCs w:val="24"/>
        </w:rPr>
      </w:pPr>
      <w:r w:rsidRPr="00C07430">
        <w:rPr>
          <w:rFonts w:cs="Verdana"/>
          <w:b/>
          <w:bCs/>
          <w:sz w:val="24"/>
          <w:szCs w:val="24"/>
        </w:rPr>
        <w:t>§ 2</w:t>
      </w:r>
      <w:r w:rsidR="00525A0E">
        <w:rPr>
          <w:rFonts w:cs="Verdana"/>
          <w:b/>
          <w:bCs/>
          <w:sz w:val="24"/>
          <w:szCs w:val="24"/>
        </w:rPr>
        <w:t>5</w:t>
      </w:r>
      <w:r w:rsidRPr="00C07430">
        <w:rPr>
          <w:rFonts w:cs="Verdana"/>
          <w:b/>
          <w:bCs/>
          <w:sz w:val="24"/>
          <w:szCs w:val="24"/>
        </w:rPr>
        <w:t>.</w:t>
      </w:r>
      <w:r w:rsidRPr="00C07430">
        <w:rPr>
          <w:rFonts w:cs="Verdana"/>
          <w:sz w:val="24"/>
          <w:szCs w:val="24"/>
        </w:rPr>
        <w:t> 1. Szczegółowe zasady i tryb wykonywania czynności kancelaryjnych w Urzędzie Gminy reguluje rozporządzenie Prezesa Rady Ministrów w sprawie instrukcji kancelaryjnej dla organów gmin i związków międzygminnych.</w:t>
      </w:r>
    </w:p>
    <w:p w:rsidR="008850FB" w:rsidRPr="00C07430" w:rsidRDefault="008850FB" w:rsidP="00525A0E">
      <w:pPr>
        <w:pStyle w:val="Akapitzlist"/>
        <w:numPr>
          <w:ilvl w:val="0"/>
          <w:numId w:val="23"/>
        </w:numPr>
        <w:spacing w:after="0" w:line="360" w:lineRule="auto"/>
        <w:ind w:left="-142" w:firstLine="0"/>
        <w:jc w:val="both"/>
        <w:rPr>
          <w:rFonts w:cs="Verdana"/>
          <w:sz w:val="24"/>
          <w:szCs w:val="24"/>
        </w:rPr>
      </w:pPr>
      <w:r w:rsidRPr="00C07430">
        <w:rPr>
          <w:rFonts w:cs="Verdana"/>
          <w:sz w:val="24"/>
          <w:szCs w:val="24"/>
        </w:rPr>
        <w:t>Korespondencję przyjmuje pracownik ds. organizacyjnych w Sekretariacie. Korespondencja rejestrowana jest w dzienniku korespondencji.</w:t>
      </w:r>
    </w:p>
    <w:p w:rsidR="008850FB" w:rsidRPr="00C07430" w:rsidRDefault="008850FB" w:rsidP="00525A0E">
      <w:pPr>
        <w:numPr>
          <w:ilvl w:val="0"/>
          <w:numId w:val="23"/>
        </w:numPr>
        <w:spacing w:after="0" w:line="360" w:lineRule="auto"/>
        <w:ind w:left="-142" w:firstLine="0"/>
        <w:jc w:val="both"/>
        <w:rPr>
          <w:rFonts w:eastAsia="Times New Roman" w:cs="Times New Roman"/>
          <w:sz w:val="24"/>
          <w:szCs w:val="24"/>
          <w:lang w:eastAsia="pl-PL"/>
        </w:rPr>
      </w:pPr>
      <w:r w:rsidRPr="00C07430">
        <w:rPr>
          <w:rFonts w:eastAsia="Times New Roman" w:cs="Times New Roman"/>
          <w:sz w:val="24"/>
          <w:szCs w:val="24"/>
          <w:lang w:eastAsia="pl-PL"/>
        </w:rPr>
        <w:t xml:space="preserve">Podstawowe czynności w zakresie obiegu dokumentów wykonuje pracownik </w:t>
      </w:r>
      <w:r w:rsidR="00525A0E">
        <w:rPr>
          <w:rFonts w:eastAsia="Times New Roman" w:cs="Times New Roman"/>
          <w:sz w:val="24"/>
          <w:szCs w:val="24"/>
          <w:lang w:eastAsia="pl-PL"/>
        </w:rPr>
        <w:br/>
      </w:r>
      <w:r w:rsidRPr="00C07430">
        <w:rPr>
          <w:rFonts w:eastAsia="Times New Roman" w:cs="Times New Roman"/>
          <w:sz w:val="24"/>
          <w:szCs w:val="24"/>
          <w:lang w:eastAsia="pl-PL"/>
        </w:rPr>
        <w:t>ds. organizacyjnych, poprzez:</w:t>
      </w:r>
    </w:p>
    <w:p w:rsidR="008850FB" w:rsidRPr="00C07430" w:rsidRDefault="008850FB" w:rsidP="00C07430">
      <w:pPr>
        <w:spacing w:after="0" w:line="360" w:lineRule="auto"/>
        <w:ind w:left="-142"/>
        <w:jc w:val="both"/>
        <w:rPr>
          <w:rFonts w:eastAsia="Times New Roman" w:cs="Times New Roman"/>
          <w:sz w:val="24"/>
          <w:szCs w:val="24"/>
          <w:lang w:eastAsia="pl-PL"/>
        </w:rPr>
      </w:pPr>
      <w:r w:rsidRPr="00C07430">
        <w:rPr>
          <w:rFonts w:eastAsia="Times New Roman" w:cs="Times New Roman"/>
          <w:sz w:val="24"/>
          <w:szCs w:val="24"/>
          <w:lang w:eastAsia="pl-PL"/>
        </w:rPr>
        <w:t>- przyjmowanie i rozdział wpływającej dokumentacji,</w:t>
      </w:r>
    </w:p>
    <w:p w:rsidR="008850FB" w:rsidRPr="00C07430" w:rsidRDefault="008850FB" w:rsidP="00C07430">
      <w:pPr>
        <w:spacing w:after="0" w:line="360" w:lineRule="auto"/>
        <w:ind w:left="-142"/>
        <w:jc w:val="both"/>
        <w:rPr>
          <w:rFonts w:eastAsia="Times New Roman" w:cs="Times New Roman"/>
          <w:sz w:val="24"/>
          <w:szCs w:val="24"/>
          <w:lang w:eastAsia="pl-PL"/>
        </w:rPr>
      </w:pPr>
      <w:r w:rsidRPr="00C07430">
        <w:rPr>
          <w:rFonts w:eastAsia="Times New Roman" w:cs="Times New Roman"/>
          <w:sz w:val="24"/>
          <w:szCs w:val="24"/>
          <w:lang w:eastAsia="pl-PL"/>
        </w:rPr>
        <w:t>- wysyłanie dokumentów,</w:t>
      </w:r>
    </w:p>
    <w:p w:rsidR="008850FB" w:rsidRPr="00C07430" w:rsidRDefault="008850FB" w:rsidP="00C07430">
      <w:pPr>
        <w:spacing w:after="0" w:line="360" w:lineRule="auto"/>
        <w:ind w:left="-142"/>
        <w:jc w:val="both"/>
        <w:rPr>
          <w:rFonts w:eastAsia="Times New Roman" w:cs="Times New Roman"/>
          <w:sz w:val="24"/>
          <w:szCs w:val="24"/>
          <w:lang w:eastAsia="pl-PL"/>
        </w:rPr>
      </w:pPr>
      <w:r w:rsidRPr="00C07430">
        <w:rPr>
          <w:rFonts w:eastAsia="Times New Roman" w:cs="Times New Roman"/>
          <w:sz w:val="24"/>
          <w:szCs w:val="24"/>
          <w:lang w:eastAsia="pl-PL"/>
        </w:rPr>
        <w:t>- prowadzenie rejestru wypływającej korespondencji oraz korespondencji wychodzącej.</w:t>
      </w:r>
    </w:p>
    <w:p w:rsidR="008850FB" w:rsidRPr="00C07430" w:rsidRDefault="008850FB" w:rsidP="00C07430">
      <w:pPr>
        <w:pStyle w:val="Akapitzlist"/>
        <w:spacing w:after="0" w:line="360" w:lineRule="auto"/>
        <w:ind w:left="-142"/>
        <w:jc w:val="both"/>
        <w:rPr>
          <w:rFonts w:eastAsia="Times New Roman" w:cs="Times New Roman"/>
          <w:sz w:val="24"/>
          <w:szCs w:val="24"/>
          <w:lang w:eastAsia="pl-PL"/>
        </w:rPr>
      </w:pPr>
      <w:r w:rsidRPr="00C07430">
        <w:rPr>
          <w:rFonts w:eastAsia="Times New Roman" w:cs="Times New Roman"/>
          <w:sz w:val="24"/>
          <w:szCs w:val="24"/>
          <w:lang w:eastAsia="pl-PL"/>
        </w:rPr>
        <w:t>5. Pracownik ds. organizacyjnych otwiera wszystkie przesyłki za wyjątkiem:</w:t>
      </w:r>
    </w:p>
    <w:p w:rsidR="008850FB" w:rsidRPr="00C07430" w:rsidRDefault="008850FB" w:rsidP="00C07430">
      <w:pPr>
        <w:pStyle w:val="Akapitzlist"/>
        <w:spacing w:after="0" w:line="360" w:lineRule="auto"/>
        <w:ind w:left="-142"/>
        <w:jc w:val="both"/>
        <w:rPr>
          <w:rFonts w:eastAsia="Times New Roman" w:cs="Times New Roman"/>
          <w:sz w:val="24"/>
          <w:szCs w:val="24"/>
          <w:lang w:eastAsia="pl-PL"/>
        </w:rPr>
      </w:pPr>
      <w:r w:rsidRPr="00C07430">
        <w:rPr>
          <w:rFonts w:eastAsia="Times New Roman" w:cs="Times New Roman"/>
          <w:sz w:val="24"/>
          <w:szCs w:val="24"/>
          <w:lang w:eastAsia="pl-PL"/>
        </w:rPr>
        <w:t>- adresowanych imiennie, które przekazuje adresatom,</w:t>
      </w:r>
    </w:p>
    <w:p w:rsidR="008850FB" w:rsidRPr="00C07430" w:rsidRDefault="008850FB" w:rsidP="00C07430">
      <w:pPr>
        <w:pStyle w:val="Akapitzlist"/>
        <w:spacing w:after="0" w:line="360" w:lineRule="auto"/>
        <w:ind w:left="-142"/>
        <w:jc w:val="both"/>
        <w:rPr>
          <w:rFonts w:eastAsia="Times New Roman" w:cs="Times New Roman"/>
          <w:sz w:val="24"/>
          <w:szCs w:val="24"/>
          <w:lang w:eastAsia="pl-PL"/>
        </w:rPr>
      </w:pPr>
      <w:r w:rsidRPr="00C07430">
        <w:rPr>
          <w:rFonts w:eastAsia="Times New Roman" w:cs="Times New Roman"/>
          <w:sz w:val="24"/>
          <w:szCs w:val="24"/>
          <w:lang w:eastAsia="pl-PL"/>
        </w:rPr>
        <w:t>- zawierających informacje niejawne, które przekazuje odpowiednio Pełnomocnikowi Ochrony Informacji Niejawnych bądź adresatom za pokwitowaniem,</w:t>
      </w:r>
    </w:p>
    <w:p w:rsidR="008850FB" w:rsidRPr="00C07430" w:rsidRDefault="008850FB" w:rsidP="00C07430">
      <w:pPr>
        <w:pStyle w:val="Akapitzlist"/>
        <w:spacing w:after="0" w:line="360" w:lineRule="auto"/>
        <w:ind w:left="-142"/>
        <w:jc w:val="both"/>
        <w:rPr>
          <w:rFonts w:eastAsia="Times New Roman" w:cs="Times New Roman"/>
          <w:sz w:val="24"/>
          <w:szCs w:val="24"/>
          <w:lang w:eastAsia="pl-PL"/>
        </w:rPr>
      </w:pPr>
      <w:r w:rsidRPr="00C07430">
        <w:rPr>
          <w:rFonts w:eastAsia="Times New Roman" w:cs="Times New Roman"/>
          <w:sz w:val="24"/>
          <w:szCs w:val="24"/>
          <w:lang w:eastAsia="pl-PL"/>
        </w:rPr>
        <w:lastRenderedPageBreak/>
        <w:t>- wartościowych, które przekazuje za pokwitowaniem.</w:t>
      </w:r>
    </w:p>
    <w:p w:rsidR="008850FB" w:rsidRPr="00C07430" w:rsidRDefault="008850FB" w:rsidP="00C07430">
      <w:pPr>
        <w:pStyle w:val="Akapitzlist"/>
        <w:spacing w:after="0" w:line="360" w:lineRule="auto"/>
        <w:ind w:left="-142"/>
        <w:jc w:val="both"/>
        <w:rPr>
          <w:rFonts w:eastAsia="Times New Roman" w:cs="Times New Roman"/>
          <w:sz w:val="24"/>
          <w:szCs w:val="24"/>
          <w:lang w:eastAsia="pl-PL"/>
        </w:rPr>
      </w:pPr>
      <w:r w:rsidRPr="00C07430">
        <w:rPr>
          <w:rFonts w:eastAsia="Times New Roman" w:cs="Times New Roman"/>
          <w:sz w:val="24"/>
          <w:szCs w:val="24"/>
          <w:lang w:eastAsia="pl-PL"/>
        </w:rPr>
        <w:t>6. Korespondencja wpływająca do Urzędu jest niezwłocznie rejestrowana w dzienniku korespondencyjnym, co oznacza, że:</w:t>
      </w:r>
    </w:p>
    <w:p w:rsidR="008850FB" w:rsidRPr="00C07430" w:rsidRDefault="008850FB" w:rsidP="00C07430">
      <w:pPr>
        <w:pStyle w:val="Akapitzlist"/>
        <w:spacing w:after="0" w:line="360" w:lineRule="auto"/>
        <w:ind w:left="-142"/>
        <w:jc w:val="both"/>
        <w:rPr>
          <w:rFonts w:eastAsia="Times New Roman" w:cs="Times New Roman"/>
          <w:sz w:val="24"/>
          <w:szCs w:val="24"/>
          <w:lang w:eastAsia="pl-PL"/>
        </w:rPr>
      </w:pPr>
      <w:r w:rsidRPr="00C07430">
        <w:rPr>
          <w:rFonts w:eastAsia="Times New Roman" w:cs="Times New Roman"/>
          <w:sz w:val="24"/>
          <w:szCs w:val="24"/>
          <w:lang w:eastAsia="pl-PL"/>
        </w:rPr>
        <w:t xml:space="preserve">- nadaje się jej urzędową pieczęć z datą wpływu na piśmie lub kopercie </w:t>
      </w:r>
      <w:r w:rsidRPr="00C07430">
        <w:rPr>
          <w:rFonts w:eastAsia="Times New Roman" w:cs="Times New Roman"/>
          <w:sz w:val="24"/>
          <w:szCs w:val="24"/>
          <w:lang w:eastAsia="pl-PL"/>
        </w:rPr>
        <w:br/>
        <w:t>(w przypadku koperty nie podlegającej zwrotowi) oraz podpisem osoby przyjmującej korespondencję</w:t>
      </w:r>
      <w:r w:rsidR="00EE7120">
        <w:rPr>
          <w:rFonts w:eastAsia="Times New Roman" w:cs="Times New Roman"/>
          <w:sz w:val="24"/>
          <w:szCs w:val="24"/>
          <w:lang w:eastAsia="pl-PL"/>
        </w:rPr>
        <w:t>,</w:t>
      </w:r>
    </w:p>
    <w:p w:rsidR="008850FB" w:rsidRPr="00C07430" w:rsidRDefault="008850FB" w:rsidP="00C07430">
      <w:pPr>
        <w:pStyle w:val="Akapitzlist"/>
        <w:spacing w:after="0" w:line="360" w:lineRule="auto"/>
        <w:ind w:left="-142"/>
        <w:jc w:val="both"/>
        <w:rPr>
          <w:rFonts w:eastAsia="Times New Roman" w:cs="Times New Roman"/>
          <w:sz w:val="24"/>
          <w:szCs w:val="24"/>
          <w:lang w:eastAsia="pl-PL"/>
        </w:rPr>
      </w:pPr>
      <w:r w:rsidRPr="00C07430">
        <w:rPr>
          <w:rFonts w:eastAsia="Times New Roman" w:cs="Times New Roman"/>
          <w:sz w:val="24"/>
          <w:szCs w:val="24"/>
          <w:lang w:eastAsia="pl-PL"/>
        </w:rPr>
        <w:t>- wprowadza się do dziennika korespondencyjnego pod kolejnym numerem.</w:t>
      </w:r>
    </w:p>
    <w:p w:rsidR="008850FB" w:rsidRPr="00C07430" w:rsidRDefault="008850FB" w:rsidP="00C07430">
      <w:pPr>
        <w:pStyle w:val="Akapitzlist"/>
        <w:spacing w:after="0" w:line="360" w:lineRule="auto"/>
        <w:ind w:left="-142"/>
        <w:jc w:val="both"/>
        <w:rPr>
          <w:rFonts w:eastAsia="Times New Roman" w:cs="Times New Roman"/>
          <w:sz w:val="24"/>
          <w:szCs w:val="24"/>
          <w:lang w:eastAsia="pl-PL"/>
        </w:rPr>
      </w:pPr>
      <w:r w:rsidRPr="00C07430">
        <w:rPr>
          <w:rFonts w:eastAsia="Times New Roman" w:cs="Times New Roman"/>
          <w:sz w:val="24"/>
          <w:szCs w:val="24"/>
          <w:lang w:eastAsia="pl-PL"/>
        </w:rPr>
        <w:t>7. Dekretacji korespondencji dokonuje Wójt, Sekre</w:t>
      </w:r>
      <w:r w:rsidR="0007084D">
        <w:rPr>
          <w:rFonts w:eastAsia="Times New Roman" w:cs="Times New Roman"/>
          <w:sz w:val="24"/>
          <w:szCs w:val="24"/>
          <w:lang w:eastAsia="pl-PL"/>
        </w:rPr>
        <w:t>tarz lub w przypadku nieobecnośc</w:t>
      </w:r>
      <w:r w:rsidRPr="00C07430">
        <w:rPr>
          <w:rFonts w:eastAsia="Times New Roman" w:cs="Times New Roman"/>
          <w:sz w:val="24"/>
          <w:szCs w:val="24"/>
          <w:lang w:eastAsia="pl-PL"/>
        </w:rPr>
        <w:t xml:space="preserve">i Wójta </w:t>
      </w:r>
      <w:r w:rsidR="00525A0E">
        <w:rPr>
          <w:rFonts w:eastAsia="Times New Roman" w:cs="Times New Roman"/>
          <w:sz w:val="24"/>
          <w:szCs w:val="24"/>
          <w:lang w:eastAsia="pl-PL"/>
        </w:rPr>
        <w:br/>
      </w:r>
      <w:r w:rsidRPr="00C07430">
        <w:rPr>
          <w:rFonts w:eastAsia="Times New Roman" w:cs="Times New Roman"/>
          <w:sz w:val="24"/>
          <w:szCs w:val="24"/>
          <w:lang w:eastAsia="pl-PL"/>
        </w:rPr>
        <w:t>i Sekretarza Gminy, pracownik ds. organizacyjnych.</w:t>
      </w:r>
    </w:p>
    <w:p w:rsidR="008850FB" w:rsidRPr="00C07430" w:rsidRDefault="008850FB" w:rsidP="00C07430">
      <w:pPr>
        <w:pStyle w:val="Akapitzlist"/>
        <w:spacing w:after="0" w:line="360" w:lineRule="auto"/>
        <w:ind w:left="-142"/>
        <w:jc w:val="both"/>
        <w:rPr>
          <w:rFonts w:eastAsia="Times New Roman" w:cs="Times New Roman"/>
          <w:sz w:val="24"/>
          <w:szCs w:val="24"/>
          <w:lang w:eastAsia="pl-PL"/>
        </w:rPr>
      </w:pPr>
      <w:r w:rsidRPr="00C07430">
        <w:rPr>
          <w:rFonts w:eastAsia="Times New Roman" w:cs="Times New Roman"/>
          <w:sz w:val="24"/>
          <w:szCs w:val="24"/>
          <w:lang w:eastAsia="pl-PL"/>
        </w:rPr>
        <w:t>8. Korespondencja do Rady Gminy Lubanie jest również przyjmowana przez pracownika ds. organizacyjnych i niezwłocznie po rejestracji przekazywana do Przewodniczącego Rady Gminy Lubanie lub pracownikowi do obsługi rady gminy.</w:t>
      </w:r>
    </w:p>
    <w:p w:rsidR="008850FB" w:rsidRPr="00C07430" w:rsidRDefault="008850FB" w:rsidP="00C07430">
      <w:pPr>
        <w:pStyle w:val="Akapitzlist"/>
        <w:spacing w:after="0" w:line="360" w:lineRule="auto"/>
        <w:ind w:left="-142"/>
        <w:jc w:val="both"/>
        <w:rPr>
          <w:rFonts w:eastAsia="Times New Roman" w:cs="Times New Roman"/>
          <w:sz w:val="24"/>
          <w:szCs w:val="24"/>
          <w:lang w:eastAsia="pl-PL"/>
        </w:rPr>
      </w:pPr>
      <w:r w:rsidRPr="00C07430">
        <w:rPr>
          <w:rFonts w:eastAsia="Times New Roman" w:cs="Times New Roman"/>
          <w:sz w:val="24"/>
          <w:szCs w:val="24"/>
          <w:lang w:eastAsia="pl-PL"/>
        </w:rPr>
        <w:t>9. W przypadku błędnie zadekretowanej korespondencji, adresat (pracownik merytoryczny) niezwłocznie przekazuje korespondencję osobie dekretującej celem ponownej właściwej dekretacji.</w:t>
      </w:r>
    </w:p>
    <w:p w:rsidR="008850FB" w:rsidRPr="00C07430" w:rsidRDefault="008850FB" w:rsidP="00C07430">
      <w:pPr>
        <w:pStyle w:val="Akapitzlist"/>
        <w:spacing w:after="0" w:line="360" w:lineRule="auto"/>
        <w:ind w:left="-142"/>
        <w:jc w:val="both"/>
        <w:rPr>
          <w:rFonts w:eastAsia="Times New Roman" w:cs="Times New Roman"/>
          <w:sz w:val="24"/>
          <w:szCs w:val="24"/>
          <w:lang w:eastAsia="pl-PL"/>
        </w:rPr>
      </w:pPr>
      <w:r w:rsidRPr="00C07430">
        <w:rPr>
          <w:rFonts w:eastAsia="Times New Roman" w:cs="Times New Roman"/>
          <w:sz w:val="24"/>
          <w:szCs w:val="24"/>
          <w:lang w:eastAsia="pl-PL"/>
        </w:rPr>
        <w:t>10. Korespondencja z Urzędu Stanu Cywilnego, referatu ds., gospodarowania mieniem komunalnym, referatu finansowo - budżetowego oraz samodzielnych stanowisk pracy Urzędu wysyłana jest za pośrednictwem pracownika ds. organizacyjnych po wpisaniu do rejestru korespondencji wychodzącej z Urzędu.</w:t>
      </w:r>
    </w:p>
    <w:p w:rsidR="008850FB" w:rsidRPr="00C07430" w:rsidRDefault="008850FB" w:rsidP="00C07430">
      <w:pPr>
        <w:pStyle w:val="Akapitzlist"/>
        <w:spacing w:after="0" w:line="360" w:lineRule="auto"/>
        <w:ind w:left="-142"/>
        <w:jc w:val="both"/>
        <w:rPr>
          <w:rFonts w:eastAsia="Times New Roman" w:cs="Times New Roman"/>
          <w:sz w:val="24"/>
          <w:szCs w:val="24"/>
          <w:lang w:eastAsia="pl-PL"/>
        </w:rPr>
      </w:pPr>
      <w:r w:rsidRPr="00C07430">
        <w:rPr>
          <w:rFonts w:eastAsia="Times New Roman" w:cs="Times New Roman"/>
          <w:sz w:val="24"/>
          <w:szCs w:val="24"/>
          <w:lang w:eastAsia="pl-PL"/>
        </w:rPr>
        <w:t>11. Pisma wysyłane są kopertowane i adresowane przez pracowników opracowujących pisma, na kopercie obowiązkowo umieszcza się:</w:t>
      </w:r>
    </w:p>
    <w:p w:rsidR="008850FB" w:rsidRPr="00C07430" w:rsidRDefault="008850FB" w:rsidP="00C07430">
      <w:pPr>
        <w:pStyle w:val="Akapitzlist"/>
        <w:spacing w:after="0" w:line="360" w:lineRule="auto"/>
        <w:ind w:left="-142"/>
        <w:jc w:val="both"/>
        <w:rPr>
          <w:rFonts w:eastAsia="Times New Roman" w:cs="Times New Roman"/>
          <w:sz w:val="24"/>
          <w:szCs w:val="24"/>
          <w:lang w:eastAsia="pl-PL"/>
        </w:rPr>
      </w:pPr>
      <w:r w:rsidRPr="00C07430">
        <w:rPr>
          <w:rFonts w:eastAsia="Times New Roman" w:cs="Times New Roman"/>
          <w:sz w:val="24"/>
          <w:szCs w:val="24"/>
          <w:lang w:eastAsia="pl-PL"/>
        </w:rPr>
        <w:t>- numer wysłanego pisma,</w:t>
      </w:r>
    </w:p>
    <w:p w:rsidR="008850FB" w:rsidRPr="00C07430" w:rsidRDefault="008850FB" w:rsidP="00C07430">
      <w:pPr>
        <w:pStyle w:val="Akapitzlist"/>
        <w:spacing w:after="0" w:line="360" w:lineRule="auto"/>
        <w:ind w:left="-142"/>
        <w:jc w:val="both"/>
        <w:rPr>
          <w:rFonts w:eastAsia="Times New Roman" w:cs="Times New Roman"/>
          <w:sz w:val="24"/>
          <w:szCs w:val="24"/>
          <w:lang w:eastAsia="pl-PL"/>
        </w:rPr>
      </w:pPr>
      <w:r w:rsidRPr="00C07430">
        <w:rPr>
          <w:rFonts w:eastAsia="Times New Roman" w:cs="Times New Roman"/>
          <w:sz w:val="24"/>
          <w:szCs w:val="24"/>
          <w:lang w:eastAsia="pl-PL"/>
        </w:rPr>
        <w:t>- pieczęć urzędu,</w:t>
      </w:r>
    </w:p>
    <w:p w:rsidR="008850FB" w:rsidRPr="00C07430" w:rsidRDefault="008850FB" w:rsidP="00C07430">
      <w:pPr>
        <w:pStyle w:val="Akapitzlist"/>
        <w:spacing w:after="0" w:line="360" w:lineRule="auto"/>
        <w:ind w:left="-142"/>
        <w:jc w:val="both"/>
        <w:rPr>
          <w:rFonts w:eastAsia="Times New Roman" w:cs="Times New Roman"/>
          <w:sz w:val="24"/>
          <w:szCs w:val="24"/>
          <w:lang w:eastAsia="pl-PL"/>
        </w:rPr>
      </w:pPr>
      <w:r w:rsidRPr="00C07430">
        <w:rPr>
          <w:rFonts w:eastAsia="Times New Roman" w:cs="Times New Roman"/>
          <w:sz w:val="24"/>
          <w:szCs w:val="24"/>
          <w:lang w:eastAsia="pl-PL"/>
        </w:rPr>
        <w:t>- wskazówkę co do sposobu i rodzaju przesyłki („polecony”, „priorytet”, „ZPO”).</w:t>
      </w:r>
    </w:p>
    <w:p w:rsidR="008850FB" w:rsidRPr="00C07430" w:rsidRDefault="008850FB" w:rsidP="00C07430">
      <w:pPr>
        <w:pStyle w:val="Akapitzlist"/>
        <w:spacing w:after="0" w:line="360" w:lineRule="auto"/>
        <w:ind w:left="-142"/>
        <w:jc w:val="both"/>
        <w:rPr>
          <w:rFonts w:eastAsia="Times New Roman" w:cs="Times New Roman"/>
          <w:sz w:val="24"/>
          <w:szCs w:val="24"/>
          <w:lang w:eastAsia="pl-PL"/>
        </w:rPr>
      </w:pPr>
      <w:r w:rsidRPr="00C07430">
        <w:rPr>
          <w:rFonts w:eastAsia="Times New Roman" w:cs="Times New Roman"/>
          <w:sz w:val="24"/>
          <w:szCs w:val="24"/>
          <w:lang w:eastAsia="pl-PL"/>
        </w:rPr>
        <w:t>12. Korespondencja związana z prowadzonym postępowaniem administracyjnym lub sądowym wysyłana jest listami polecanymi za zwrotnym potwierdzeniem odbioru.</w:t>
      </w:r>
    </w:p>
    <w:p w:rsidR="008850FB" w:rsidRPr="00C07430" w:rsidRDefault="008850FB" w:rsidP="00C07430">
      <w:pPr>
        <w:pStyle w:val="Akapitzlist"/>
        <w:spacing w:after="0" w:line="360" w:lineRule="auto"/>
        <w:ind w:left="-142"/>
        <w:jc w:val="both"/>
        <w:rPr>
          <w:rFonts w:eastAsia="Times New Roman" w:cs="Times New Roman"/>
          <w:sz w:val="24"/>
          <w:szCs w:val="24"/>
          <w:lang w:eastAsia="pl-PL"/>
        </w:rPr>
      </w:pPr>
      <w:r w:rsidRPr="00C07430">
        <w:rPr>
          <w:rFonts w:eastAsia="Times New Roman" w:cs="Times New Roman"/>
          <w:sz w:val="24"/>
          <w:szCs w:val="24"/>
          <w:lang w:eastAsia="pl-PL"/>
        </w:rPr>
        <w:t>13. Korespondencja wychodząca z Urzędu wysyłana jest za pośrednictwem operatora pocztowego lub osoby upoważnionej do dostarczania korespondencji.</w:t>
      </w:r>
    </w:p>
    <w:p w:rsidR="008850FB" w:rsidRPr="00C07430" w:rsidRDefault="008850FB" w:rsidP="00C07430">
      <w:pPr>
        <w:pStyle w:val="Akapitzlist"/>
        <w:spacing w:after="0" w:line="360" w:lineRule="auto"/>
        <w:ind w:left="-142"/>
        <w:jc w:val="both"/>
        <w:rPr>
          <w:rFonts w:eastAsia="Times New Roman" w:cs="Times New Roman"/>
          <w:sz w:val="24"/>
          <w:szCs w:val="24"/>
          <w:lang w:eastAsia="pl-PL"/>
        </w:rPr>
      </w:pPr>
      <w:r w:rsidRPr="00C07430">
        <w:rPr>
          <w:rFonts w:eastAsia="Times New Roman" w:cs="Times New Roman"/>
          <w:sz w:val="24"/>
          <w:szCs w:val="24"/>
          <w:lang w:eastAsia="pl-PL"/>
        </w:rPr>
        <w:t>14. Doręczanie korespondencji wewnątrz Urzędu odbywa się bezpośrednio pomiędzy poszczególnymi stanowiskami pracy.</w:t>
      </w:r>
    </w:p>
    <w:p w:rsidR="008850FB" w:rsidRPr="00C07430" w:rsidRDefault="008850FB" w:rsidP="00C07430">
      <w:pPr>
        <w:pStyle w:val="Akapitzlist"/>
        <w:spacing w:after="0" w:line="360" w:lineRule="auto"/>
        <w:ind w:left="-142"/>
        <w:jc w:val="both"/>
        <w:rPr>
          <w:rFonts w:cs="Verdana"/>
          <w:sz w:val="24"/>
          <w:szCs w:val="24"/>
        </w:rPr>
      </w:pPr>
      <w:r w:rsidRPr="00C07430">
        <w:rPr>
          <w:rFonts w:cs="Verdana"/>
          <w:sz w:val="24"/>
          <w:szCs w:val="24"/>
        </w:rPr>
        <w:t>15. W sprawach dotyczących kancelarii tajnej oraz ochrony informacji niejawnych mają zastosowanie odrębne przepisy.</w:t>
      </w:r>
    </w:p>
    <w:p w:rsidR="00D739D4" w:rsidRPr="00C07430" w:rsidRDefault="004917ED" w:rsidP="00525A0E">
      <w:pPr>
        <w:pStyle w:val="Akapitzlist"/>
        <w:spacing w:after="0" w:line="360" w:lineRule="auto"/>
        <w:ind w:left="-142"/>
        <w:jc w:val="both"/>
        <w:rPr>
          <w:rFonts w:eastAsia="Times New Roman" w:cs="Times New Roman"/>
          <w:sz w:val="24"/>
          <w:szCs w:val="24"/>
          <w:lang w:eastAsia="pl-PL"/>
        </w:rPr>
      </w:pPr>
      <w:r w:rsidRPr="00C07430">
        <w:rPr>
          <w:rFonts w:eastAsia="Times New Roman" w:cs="Times New Roman"/>
          <w:b/>
          <w:bCs/>
          <w:sz w:val="24"/>
          <w:szCs w:val="24"/>
          <w:lang w:eastAsia="pl-PL"/>
        </w:rPr>
        <w:lastRenderedPageBreak/>
        <w:t>§ 2</w:t>
      </w:r>
      <w:r w:rsidR="00525A0E">
        <w:rPr>
          <w:rFonts w:eastAsia="Times New Roman" w:cs="Times New Roman"/>
          <w:b/>
          <w:bCs/>
          <w:sz w:val="24"/>
          <w:szCs w:val="24"/>
          <w:lang w:eastAsia="pl-PL"/>
        </w:rPr>
        <w:t xml:space="preserve">6. </w:t>
      </w:r>
      <w:r w:rsidRPr="00C07430">
        <w:rPr>
          <w:rFonts w:eastAsia="Times New Roman" w:cs="Times New Roman"/>
          <w:sz w:val="24"/>
          <w:szCs w:val="24"/>
          <w:lang w:eastAsia="pl-PL"/>
        </w:rPr>
        <w:t>Pracownicy przygotowujący projekty pism, w tym decyzji administracyjnych, parafują je swoim podpisem, umieszczonym na końcu projektu tekstu z lewej strony.</w:t>
      </w:r>
    </w:p>
    <w:p w:rsidR="00D739D4" w:rsidRPr="00C07430" w:rsidRDefault="004917ED" w:rsidP="00525A0E">
      <w:pPr>
        <w:spacing w:after="0" w:line="360" w:lineRule="auto"/>
        <w:ind w:left="-142"/>
        <w:jc w:val="both"/>
        <w:rPr>
          <w:rFonts w:eastAsia="Times New Roman" w:cs="Times New Roman"/>
          <w:sz w:val="24"/>
          <w:szCs w:val="24"/>
          <w:lang w:eastAsia="pl-PL"/>
        </w:rPr>
      </w:pPr>
      <w:r w:rsidRPr="00C07430">
        <w:rPr>
          <w:rFonts w:eastAsia="Times New Roman" w:cs="Times New Roman"/>
          <w:b/>
          <w:bCs/>
          <w:sz w:val="24"/>
          <w:szCs w:val="24"/>
          <w:lang w:eastAsia="pl-PL"/>
        </w:rPr>
        <w:t xml:space="preserve">§ </w:t>
      </w:r>
      <w:r w:rsidR="008850FB" w:rsidRPr="00C07430">
        <w:rPr>
          <w:rFonts w:eastAsia="Times New Roman" w:cs="Times New Roman"/>
          <w:b/>
          <w:bCs/>
          <w:sz w:val="24"/>
          <w:szCs w:val="24"/>
          <w:lang w:eastAsia="pl-PL"/>
        </w:rPr>
        <w:t>2</w:t>
      </w:r>
      <w:r w:rsidR="00525A0E">
        <w:rPr>
          <w:rFonts w:eastAsia="Times New Roman" w:cs="Times New Roman"/>
          <w:b/>
          <w:bCs/>
          <w:sz w:val="24"/>
          <w:szCs w:val="24"/>
          <w:lang w:eastAsia="pl-PL"/>
        </w:rPr>
        <w:t>7.</w:t>
      </w:r>
      <w:r w:rsidR="00525A0E">
        <w:rPr>
          <w:rFonts w:eastAsia="Times New Roman" w:cs="Times New Roman"/>
          <w:sz w:val="24"/>
          <w:szCs w:val="24"/>
          <w:lang w:eastAsia="pl-PL"/>
        </w:rPr>
        <w:t xml:space="preserve"> 1. </w:t>
      </w:r>
      <w:r w:rsidRPr="00C07430">
        <w:rPr>
          <w:rFonts w:eastAsia="Times New Roman" w:cs="Times New Roman"/>
          <w:sz w:val="24"/>
          <w:szCs w:val="24"/>
          <w:lang w:eastAsia="pl-PL"/>
        </w:rPr>
        <w:t>Własno</w:t>
      </w:r>
      <w:r w:rsidR="00F52377" w:rsidRPr="00C07430">
        <w:rPr>
          <w:rFonts w:eastAsia="Times New Roman" w:cs="Times New Roman"/>
          <w:sz w:val="24"/>
          <w:szCs w:val="24"/>
          <w:lang w:eastAsia="pl-PL"/>
        </w:rPr>
        <w:t>ręcznoś</w:t>
      </w:r>
      <w:r w:rsidR="006E0A62" w:rsidRPr="00C07430">
        <w:rPr>
          <w:rFonts w:eastAsia="Times New Roman" w:cs="Times New Roman"/>
          <w:sz w:val="24"/>
          <w:szCs w:val="24"/>
          <w:lang w:eastAsia="pl-PL"/>
        </w:rPr>
        <w:t xml:space="preserve">ć podpisu na dokumentach </w:t>
      </w:r>
      <w:r w:rsidRPr="00C07430">
        <w:rPr>
          <w:rFonts w:eastAsia="Times New Roman" w:cs="Times New Roman"/>
          <w:sz w:val="24"/>
          <w:szCs w:val="24"/>
          <w:lang w:eastAsia="pl-PL"/>
        </w:rPr>
        <w:t>potwierdzają:</w:t>
      </w:r>
    </w:p>
    <w:p w:rsidR="00D739D4" w:rsidRPr="00C07430" w:rsidRDefault="006E0A62" w:rsidP="00C07430">
      <w:pPr>
        <w:spacing w:after="0" w:line="360" w:lineRule="auto"/>
        <w:ind w:left="-142"/>
        <w:jc w:val="both"/>
        <w:rPr>
          <w:rFonts w:eastAsia="Times New Roman" w:cs="Times New Roman"/>
          <w:sz w:val="24"/>
          <w:szCs w:val="24"/>
          <w:lang w:eastAsia="pl-PL"/>
        </w:rPr>
      </w:pPr>
      <w:r w:rsidRPr="00C07430">
        <w:rPr>
          <w:rFonts w:eastAsia="Times New Roman" w:cs="Times New Roman"/>
          <w:sz w:val="24"/>
          <w:szCs w:val="24"/>
          <w:lang w:eastAsia="pl-PL"/>
        </w:rPr>
        <w:t>1</w:t>
      </w:r>
      <w:r w:rsidR="00525A0E">
        <w:rPr>
          <w:rFonts w:eastAsia="Times New Roman" w:cs="Times New Roman"/>
          <w:sz w:val="24"/>
          <w:szCs w:val="24"/>
          <w:lang w:eastAsia="pl-PL"/>
        </w:rPr>
        <w:t>)</w:t>
      </w:r>
      <w:r w:rsidR="00631420" w:rsidRPr="00C07430">
        <w:rPr>
          <w:rFonts w:eastAsia="Times New Roman" w:cs="Times New Roman"/>
          <w:sz w:val="24"/>
          <w:szCs w:val="24"/>
          <w:lang w:eastAsia="pl-PL"/>
        </w:rPr>
        <w:t xml:space="preserve"> </w:t>
      </w:r>
      <w:r w:rsidR="004917ED" w:rsidRPr="00C07430">
        <w:rPr>
          <w:rFonts w:eastAsia="Times New Roman" w:cs="Times New Roman"/>
          <w:sz w:val="24"/>
          <w:szCs w:val="24"/>
          <w:lang w:eastAsia="pl-PL"/>
        </w:rPr>
        <w:t>Wójt,</w:t>
      </w:r>
    </w:p>
    <w:p w:rsidR="00D739D4" w:rsidRDefault="00525A0E" w:rsidP="00C07430">
      <w:pPr>
        <w:spacing w:after="0" w:line="360" w:lineRule="auto"/>
        <w:ind w:left="-142"/>
        <w:jc w:val="both"/>
        <w:rPr>
          <w:rFonts w:eastAsia="Times New Roman" w:cs="Times New Roman"/>
          <w:sz w:val="24"/>
          <w:szCs w:val="24"/>
          <w:lang w:eastAsia="pl-PL"/>
        </w:rPr>
      </w:pPr>
      <w:r>
        <w:rPr>
          <w:rFonts w:eastAsia="Times New Roman" w:cs="Times New Roman"/>
          <w:sz w:val="24"/>
          <w:szCs w:val="24"/>
          <w:lang w:eastAsia="pl-PL"/>
        </w:rPr>
        <w:t>2)</w:t>
      </w:r>
      <w:r w:rsidR="00631420" w:rsidRPr="00C07430">
        <w:rPr>
          <w:rFonts w:eastAsia="Times New Roman" w:cs="Times New Roman"/>
          <w:sz w:val="24"/>
          <w:szCs w:val="24"/>
          <w:lang w:eastAsia="pl-PL"/>
        </w:rPr>
        <w:t xml:space="preserve"> </w:t>
      </w:r>
      <w:r w:rsidR="004917ED" w:rsidRPr="00C07430">
        <w:rPr>
          <w:rFonts w:eastAsia="Times New Roman" w:cs="Times New Roman"/>
          <w:sz w:val="24"/>
          <w:szCs w:val="24"/>
          <w:lang w:eastAsia="pl-PL"/>
        </w:rPr>
        <w:t>Sekretarz Gminy.</w:t>
      </w:r>
    </w:p>
    <w:p w:rsidR="00525A0E" w:rsidRPr="00C07430" w:rsidRDefault="00525A0E" w:rsidP="00525A0E">
      <w:pPr>
        <w:spacing w:after="0" w:line="360" w:lineRule="auto"/>
        <w:ind w:left="-142"/>
        <w:jc w:val="center"/>
        <w:rPr>
          <w:rFonts w:eastAsia="Times New Roman" w:cs="Times New Roman"/>
          <w:sz w:val="24"/>
          <w:szCs w:val="24"/>
          <w:lang w:eastAsia="pl-PL"/>
        </w:rPr>
      </w:pPr>
    </w:p>
    <w:p w:rsidR="00D739D4" w:rsidRPr="00C07430" w:rsidRDefault="004917ED" w:rsidP="00525A0E">
      <w:pPr>
        <w:pStyle w:val="Akapitzlist"/>
        <w:spacing w:after="0" w:line="360" w:lineRule="auto"/>
        <w:ind w:left="-142"/>
        <w:jc w:val="center"/>
        <w:rPr>
          <w:rFonts w:eastAsia="Times New Roman" w:cs="Times New Roman"/>
          <w:b/>
          <w:bCs/>
          <w:sz w:val="24"/>
          <w:szCs w:val="24"/>
          <w:lang w:eastAsia="pl-PL"/>
        </w:rPr>
      </w:pPr>
      <w:r w:rsidRPr="00C07430">
        <w:rPr>
          <w:rFonts w:eastAsia="Times New Roman" w:cs="Times New Roman"/>
          <w:b/>
          <w:bCs/>
          <w:sz w:val="24"/>
          <w:szCs w:val="24"/>
          <w:lang w:eastAsia="pl-PL"/>
        </w:rPr>
        <w:t>ROZDZIAŁ VI</w:t>
      </w:r>
      <w:r w:rsidR="0007084D">
        <w:rPr>
          <w:rFonts w:eastAsia="Times New Roman" w:cs="Times New Roman"/>
          <w:b/>
          <w:bCs/>
          <w:sz w:val="24"/>
          <w:szCs w:val="24"/>
          <w:lang w:eastAsia="pl-PL"/>
        </w:rPr>
        <w:t>I</w:t>
      </w:r>
    </w:p>
    <w:p w:rsidR="00D739D4" w:rsidRDefault="004917ED" w:rsidP="00525A0E">
      <w:pPr>
        <w:pStyle w:val="Akapitzlist"/>
        <w:spacing w:after="0" w:line="360" w:lineRule="auto"/>
        <w:ind w:left="-142"/>
        <w:jc w:val="center"/>
        <w:rPr>
          <w:rFonts w:eastAsia="Times New Roman" w:cs="Times New Roman"/>
          <w:b/>
          <w:bCs/>
          <w:sz w:val="24"/>
          <w:szCs w:val="24"/>
          <w:lang w:eastAsia="pl-PL"/>
        </w:rPr>
      </w:pPr>
      <w:r w:rsidRPr="00C07430">
        <w:rPr>
          <w:rFonts w:eastAsia="Times New Roman" w:cs="Times New Roman"/>
          <w:b/>
          <w:bCs/>
          <w:sz w:val="24"/>
          <w:szCs w:val="24"/>
          <w:lang w:eastAsia="pl-PL"/>
        </w:rPr>
        <w:t>ZASADY I TRYB FUNKCJONOWANIA URZĘDU GMINY LUBANIE</w:t>
      </w:r>
    </w:p>
    <w:p w:rsidR="00525A0E" w:rsidRPr="00C07430" w:rsidRDefault="00525A0E" w:rsidP="00525A0E">
      <w:pPr>
        <w:pStyle w:val="Akapitzlist"/>
        <w:spacing w:after="0" w:line="360" w:lineRule="auto"/>
        <w:ind w:left="-142"/>
        <w:jc w:val="center"/>
        <w:rPr>
          <w:rFonts w:eastAsia="Times New Roman" w:cs="Times New Roman"/>
          <w:b/>
          <w:bCs/>
          <w:sz w:val="24"/>
          <w:szCs w:val="24"/>
          <w:lang w:eastAsia="pl-PL"/>
        </w:rPr>
      </w:pPr>
    </w:p>
    <w:p w:rsidR="00525A0E" w:rsidRDefault="00525A0E" w:rsidP="00525A0E">
      <w:pPr>
        <w:pStyle w:val="Akapitzlist"/>
        <w:spacing w:after="0" w:line="360" w:lineRule="auto"/>
        <w:ind w:left="-142"/>
        <w:jc w:val="both"/>
        <w:rPr>
          <w:rFonts w:eastAsia="Times New Roman" w:cs="Times New Roman"/>
          <w:sz w:val="24"/>
          <w:szCs w:val="24"/>
          <w:lang w:eastAsia="pl-PL"/>
        </w:rPr>
      </w:pPr>
      <w:r>
        <w:rPr>
          <w:rFonts w:eastAsia="Times New Roman" w:cs="Times New Roman"/>
          <w:b/>
          <w:bCs/>
          <w:sz w:val="24"/>
          <w:szCs w:val="24"/>
          <w:lang w:eastAsia="pl-PL"/>
        </w:rPr>
        <w:t xml:space="preserve">§ 28. </w:t>
      </w:r>
      <w:r w:rsidRPr="00525A0E">
        <w:rPr>
          <w:rFonts w:eastAsia="Times New Roman" w:cs="Times New Roman"/>
          <w:bCs/>
          <w:sz w:val="24"/>
          <w:szCs w:val="24"/>
          <w:lang w:eastAsia="pl-PL"/>
        </w:rPr>
        <w:t xml:space="preserve">1. </w:t>
      </w:r>
      <w:r w:rsidR="004917ED" w:rsidRPr="00525A0E">
        <w:rPr>
          <w:rFonts w:eastAsia="Times New Roman" w:cs="Times New Roman"/>
          <w:sz w:val="24"/>
          <w:szCs w:val="24"/>
          <w:lang w:eastAsia="pl-PL"/>
        </w:rPr>
        <w:t>Obsługa klientów:</w:t>
      </w:r>
    </w:p>
    <w:p w:rsidR="00A0206F" w:rsidRDefault="00A0206F" w:rsidP="00A0206F">
      <w:pPr>
        <w:pStyle w:val="Akapitzlist"/>
        <w:spacing w:after="0" w:line="360" w:lineRule="auto"/>
        <w:ind w:left="-142"/>
        <w:jc w:val="both"/>
        <w:rPr>
          <w:rFonts w:eastAsia="Times New Roman" w:cs="Times New Roman"/>
          <w:sz w:val="24"/>
          <w:szCs w:val="24"/>
          <w:lang w:eastAsia="pl-PL"/>
        </w:rPr>
      </w:pPr>
      <w:r w:rsidRPr="00A0206F">
        <w:rPr>
          <w:rFonts w:eastAsia="Times New Roman" w:cs="Times New Roman"/>
          <w:bCs/>
          <w:sz w:val="24"/>
          <w:szCs w:val="24"/>
          <w:lang w:eastAsia="pl-PL"/>
        </w:rPr>
        <w:t>1)</w:t>
      </w:r>
      <w:r>
        <w:rPr>
          <w:rFonts w:eastAsia="Times New Roman" w:cs="Times New Roman"/>
          <w:b/>
          <w:bCs/>
          <w:sz w:val="24"/>
          <w:szCs w:val="24"/>
          <w:lang w:eastAsia="pl-PL"/>
        </w:rPr>
        <w:t xml:space="preserve"> </w:t>
      </w:r>
      <w:r w:rsidR="004917ED" w:rsidRPr="00C07430">
        <w:rPr>
          <w:rFonts w:eastAsia="Times New Roman" w:cs="Times New Roman"/>
          <w:sz w:val="24"/>
          <w:szCs w:val="24"/>
          <w:lang w:eastAsia="pl-PL"/>
        </w:rPr>
        <w:t>Klienci mają prawo uzyskać informacje w formie pisemnej, ustnej, telefonicznej lub pocztą elektroniczną z zastrzeżeniem, że załatwienie ustne może być stosowane wtedy, gdy przemawia za tym interes strony, a przepisy nie stoją temu na przeszkodzie.</w:t>
      </w:r>
    </w:p>
    <w:p w:rsidR="00A0206F" w:rsidRDefault="00A0206F" w:rsidP="00A0206F">
      <w:pPr>
        <w:pStyle w:val="Akapitzlist"/>
        <w:spacing w:after="0" w:line="360" w:lineRule="auto"/>
        <w:ind w:left="-142"/>
        <w:jc w:val="both"/>
        <w:rPr>
          <w:rFonts w:eastAsia="Times New Roman" w:cs="Times New Roman"/>
          <w:sz w:val="24"/>
          <w:szCs w:val="24"/>
          <w:lang w:eastAsia="pl-PL"/>
        </w:rPr>
      </w:pPr>
      <w:r>
        <w:rPr>
          <w:rFonts w:eastAsia="Times New Roman" w:cs="Times New Roman"/>
          <w:sz w:val="24"/>
          <w:szCs w:val="24"/>
          <w:lang w:eastAsia="pl-PL"/>
        </w:rPr>
        <w:t xml:space="preserve">2) </w:t>
      </w:r>
      <w:r w:rsidR="004917ED" w:rsidRPr="00C07430">
        <w:rPr>
          <w:rFonts w:eastAsia="Times New Roman" w:cs="Times New Roman"/>
          <w:sz w:val="24"/>
          <w:szCs w:val="24"/>
          <w:lang w:eastAsia="pl-PL"/>
        </w:rPr>
        <w:t xml:space="preserve">Wójt gminy przyjmuje klientów w sprawach skarg i wniosków we wtorki </w:t>
      </w:r>
      <w:r w:rsidR="00B87532" w:rsidRPr="00C07430">
        <w:rPr>
          <w:rFonts w:eastAsia="Times New Roman" w:cs="Times New Roman"/>
          <w:sz w:val="24"/>
          <w:szCs w:val="24"/>
          <w:lang w:eastAsia="pl-PL"/>
        </w:rPr>
        <w:br/>
      </w:r>
      <w:r w:rsidR="004917ED" w:rsidRPr="00C07430">
        <w:rPr>
          <w:rFonts w:eastAsia="Times New Roman" w:cs="Times New Roman"/>
          <w:sz w:val="24"/>
          <w:szCs w:val="24"/>
          <w:lang w:eastAsia="pl-PL"/>
        </w:rPr>
        <w:t>w godz. od</w:t>
      </w:r>
      <w:r w:rsidR="00855E5F" w:rsidRPr="00C07430">
        <w:rPr>
          <w:rFonts w:eastAsia="Times New Roman" w:cs="Times New Roman"/>
          <w:sz w:val="24"/>
          <w:szCs w:val="24"/>
          <w:lang w:eastAsia="pl-PL"/>
        </w:rPr>
        <w:t xml:space="preserve">  11.00 do 14</w:t>
      </w:r>
      <w:r w:rsidR="004917ED" w:rsidRPr="00C07430">
        <w:rPr>
          <w:rFonts w:eastAsia="Times New Roman" w:cs="Times New Roman"/>
          <w:sz w:val="24"/>
          <w:szCs w:val="24"/>
          <w:lang w:eastAsia="pl-PL"/>
        </w:rPr>
        <w:t>.00. Natomiast po</w:t>
      </w:r>
      <w:r w:rsidR="00855E5F" w:rsidRPr="00C07430">
        <w:rPr>
          <w:rFonts w:eastAsia="Times New Roman" w:cs="Times New Roman"/>
          <w:sz w:val="24"/>
          <w:szCs w:val="24"/>
          <w:lang w:eastAsia="pl-PL"/>
        </w:rPr>
        <w:t xml:space="preserve"> wcześniejszym uzgodnieniu od 9:00</w:t>
      </w:r>
      <w:r w:rsidR="004917ED" w:rsidRPr="00C07430">
        <w:rPr>
          <w:rFonts w:eastAsia="Times New Roman" w:cs="Times New Roman"/>
          <w:sz w:val="24"/>
          <w:szCs w:val="24"/>
          <w:lang w:eastAsia="pl-PL"/>
        </w:rPr>
        <w:t xml:space="preserve"> do </w:t>
      </w:r>
      <w:r w:rsidR="00855E5F" w:rsidRPr="00C07430">
        <w:rPr>
          <w:rFonts w:eastAsia="Times New Roman" w:cs="Times New Roman"/>
          <w:sz w:val="24"/>
          <w:szCs w:val="24"/>
          <w:lang w:eastAsia="pl-PL"/>
        </w:rPr>
        <w:t>11:00 oraz od 14:00 do 16:00</w:t>
      </w:r>
      <w:r w:rsidR="004917ED" w:rsidRPr="00C07430">
        <w:rPr>
          <w:rFonts w:eastAsia="Times New Roman" w:cs="Times New Roman"/>
          <w:sz w:val="24"/>
          <w:szCs w:val="24"/>
          <w:lang w:eastAsia="pl-PL"/>
        </w:rPr>
        <w:t>.</w:t>
      </w:r>
    </w:p>
    <w:p w:rsidR="00D739D4" w:rsidRPr="00A0206F" w:rsidRDefault="00A0206F" w:rsidP="00A0206F">
      <w:pPr>
        <w:pStyle w:val="Akapitzlist"/>
        <w:spacing w:after="0" w:line="360" w:lineRule="auto"/>
        <w:ind w:left="-142"/>
        <w:jc w:val="both"/>
        <w:rPr>
          <w:rFonts w:eastAsia="Times New Roman" w:cs="Times New Roman"/>
          <w:b/>
          <w:bCs/>
          <w:sz w:val="24"/>
          <w:szCs w:val="24"/>
          <w:lang w:eastAsia="pl-PL"/>
        </w:rPr>
      </w:pPr>
      <w:r>
        <w:rPr>
          <w:rFonts w:eastAsia="Times New Roman" w:cs="Times New Roman"/>
          <w:sz w:val="24"/>
          <w:szCs w:val="24"/>
          <w:lang w:eastAsia="pl-PL"/>
        </w:rPr>
        <w:t>3)</w:t>
      </w:r>
      <w:r w:rsidR="004917ED" w:rsidRPr="00C07430">
        <w:rPr>
          <w:rFonts w:eastAsia="Times New Roman" w:cs="Times New Roman"/>
          <w:sz w:val="24"/>
          <w:szCs w:val="24"/>
          <w:lang w:eastAsia="pl-PL"/>
        </w:rPr>
        <w:t>Pracownicy Urzędu przyjmują klientów codziennie w godzinach pracy Urzędu.</w:t>
      </w:r>
    </w:p>
    <w:p w:rsidR="00E47AB8" w:rsidRPr="00C07430" w:rsidRDefault="004917ED" w:rsidP="00A0206F">
      <w:pPr>
        <w:spacing w:after="0" w:line="360" w:lineRule="auto"/>
        <w:ind w:left="-142"/>
        <w:jc w:val="both"/>
        <w:rPr>
          <w:rFonts w:eastAsia="Times New Roman" w:cs="Times New Roman"/>
          <w:sz w:val="24"/>
          <w:szCs w:val="24"/>
          <w:lang w:eastAsia="pl-PL"/>
        </w:rPr>
      </w:pPr>
      <w:r w:rsidRPr="00C07430">
        <w:rPr>
          <w:rFonts w:eastAsia="Times New Roman" w:cs="Times New Roman"/>
          <w:b/>
          <w:bCs/>
          <w:sz w:val="24"/>
          <w:szCs w:val="24"/>
          <w:lang w:eastAsia="pl-PL"/>
        </w:rPr>
        <w:t xml:space="preserve">§ </w:t>
      </w:r>
      <w:r w:rsidR="008850FB" w:rsidRPr="00C07430">
        <w:rPr>
          <w:rFonts w:eastAsia="Times New Roman" w:cs="Times New Roman"/>
          <w:b/>
          <w:bCs/>
          <w:sz w:val="24"/>
          <w:szCs w:val="24"/>
          <w:lang w:eastAsia="pl-PL"/>
        </w:rPr>
        <w:t>2</w:t>
      </w:r>
      <w:r w:rsidR="00A0206F">
        <w:rPr>
          <w:rFonts w:eastAsia="Times New Roman" w:cs="Times New Roman"/>
          <w:b/>
          <w:bCs/>
          <w:sz w:val="24"/>
          <w:szCs w:val="24"/>
          <w:lang w:eastAsia="pl-PL"/>
        </w:rPr>
        <w:t>9</w:t>
      </w:r>
      <w:r w:rsidR="00A0206F">
        <w:rPr>
          <w:rFonts w:eastAsia="Times New Roman" w:cs="Times New Roman"/>
          <w:sz w:val="24"/>
          <w:szCs w:val="24"/>
          <w:lang w:eastAsia="pl-PL"/>
        </w:rPr>
        <w:t>. 1.</w:t>
      </w:r>
      <w:r w:rsidRPr="00C07430">
        <w:rPr>
          <w:rFonts w:eastAsia="Times New Roman" w:cs="Times New Roman"/>
          <w:sz w:val="24"/>
          <w:szCs w:val="24"/>
          <w:lang w:eastAsia="pl-PL"/>
        </w:rPr>
        <w:t xml:space="preserve"> Czas pracy pracowników Urzędu nie może przekraczać 40 godzin tygodniowo.</w:t>
      </w:r>
    </w:p>
    <w:p w:rsidR="00E47AB8" w:rsidRPr="00C07430" w:rsidRDefault="004917ED" w:rsidP="00C07430">
      <w:pPr>
        <w:spacing w:after="0" w:line="360" w:lineRule="auto"/>
        <w:ind w:left="-142"/>
        <w:jc w:val="both"/>
        <w:rPr>
          <w:rFonts w:eastAsia="Times New Roman" w:cs="Times New Roman"/>
          <w:sz w:val="24"/>
          <w:szCs w:val="24"/>
          <w:lang w:eastAsia="pl-PL"/>
        </w:rPr>
      </w:pPr>
      <w:r w:rsidRPr="00C07430">
        <w:rPr>
          <w:rFonts w:eastAsia="Times New Roman" w:cs="Times New Roman"/>
          <w:sz w:val="24"/>
          <w:szCs w:val="24"/>
          <w:lang w:eastAsia="pl-PL"/>
        </w:rPr>
        <w:t>2. Pracowników obowiązu</w:t>
      </w:r>
      <w:r w:rsidR="00A0206F">
        <w:rPr>
          <w:rFonts w:eastAsia="Times New Roman" w:cs="Times New Roman"/>
          <w:sz w:val="24"/>
          <w:szCs w:val="24"/>
          <w:lang w:eastAsia="pl-PL"/>
        </w:rPr>
        <w:t>je czas pracy, o którym mówi §14</w:t>
      </w:r>
      <w:r w:rsidRPr="00C07430">
        <w:rPr>
          <w:rFonts w:eastAsia="Times New Roman" w:cs="Times New Roman"/>
          <w:sz w:val="24"/>
          <w:szCs w:val="24"/>
          <w:lang w:eastAsia="pl-PL"/>
        </w:rPr>
        <w:t xml:space="preserve"> Regulaminu.</w:t>
      </w:r>
    </w:p>
    <w:p w:rsidR="00E47AB8" w:rsidRPr="00C07430" w:rsidRDefault="004917ED" w:rsidP="00C07430">
      <w:pPr>
        <w:spacing w:after="0" w:line="360" w:lineRule="auto"/>
        <w:ind w:left="-142"/>
        <w:jc w:val="both"/>
        <w:rPr>
          <w:rFonts w:eastAsia="Times New Roman" w:cs="Times New Roman"/>
          <w:sz w:val="24"/>
          <w:szCs w:val="24"/>
          <w:lang w:eastAsia="pl-PL"/>
        </w:rPr>
      </w:pPr>
      <w:r w:rsidRPr="00C07430">
        <w:rPr>
          <w:rFonts w:eastAsia="Times New Roman" w:cs="Times New Roman"/>
          <w:sz w:val="24"/>
          <w:szCs w:val="24"/>
          <w:lang w:eastAsia="pl-PL"/>
        </w:rPr>
        <w:t>3. Wójt Gminy w szczególnie uzasadnionych przypadkach na wniosek pracownika może ustalić inne godziny pracy.</w:t>
      </w:r>
    </w:p>
    <w:p w:rsidR="00E47AB8" w:rsidRPr="00C07430" w:rsidRDefault="004917ED" w:rsidP="00C07430">
      <w:pPr>
        <w:spacing w:after="0" w:line="360" w:lineRule="auto"/>
        <w:ind w:left="-142"/>
        <w:jc w:val="both"/>
        <w:rPr>
          <w:rFonts w:eastAsia="Times New Roman" w:cs="Times New Roman"/>
          <w:sz w:val="24"/>
          <w:szCs w:val="24"/>
          <w:lang w:eastAsia="pl-PL"/>
        </w:rPr>
      </w:pPr>
      <w:r w:rsidRPr="00C07430">
        <w:rPr>
          <w:rFonts w:eastAsia="Times New Roman" w:cs="Times New Roman"/>
          <w:sz w:val="24"/>
          <w:szCs w:val="24"/>
          <w:lang w:eastAsia="pl-PL"/>
        </w:rPr>
        <w:t>4. Warunkiem rozpoczęcia pracy jest podpisanie listy obecności.</w:t>
      </w:r>
    </w:p>
    <w:p w:rsidR="00E47AB8" w:rsidRPr="00C07430" w:rsidRDefault="004917ED" w:rsidP="00C07430">
      <w:pPr>
        <w:spacing w:after="0" w:line="360" w:lineRule="auto"/>
        <w:ind w:left="-142"/>
        <w:jc w:val="both"/>
        <w:rPr>
          <w:rFonts w:eastAsia="Times New Roman" w:cs="Times New Roman"/>
          <w:sz w:val="24"/>
          <w:szCs w:val="24"/>
          <w:lang w:eastAsia="pl-PL"/>
        </w:rPr>
      </w:pPr>
      <w:r w:rsidRPr="00C07430">
        <w:rPr>
          <w:rFonts w:eastAsia="Times New Roman" w:cs="Times New Roman"/>
          <w:sz w:val="24"/>
          <w:szCs w:val="24"/>
          <w:lang w:eastAsia="pl-PL"/>
        </w:rPr>
        <w:t>5. Wyjście poza teren Urzędu odbywa się po dokonaniu wpisu do książki wyjść.</w:t>
      </w:r>
    </w:p>
    <w:p w:rsidR="00E47AB8" w:rsidRPr="00C07430" w:rsidRDefault="004917ED" w:rsidP="00A0206F">
      <w:pPr>
        <w:spacing w:after="0" w:line="360" w:lineRule="auto"/>
        <w:ind w:left="-142"/>
        <w:jc w:val="both"/>
        <w:rPr>
          <w:rFonts w:eastAsia="Times New Roman" w:cs="Times New Roman"/>
          <w:sz w:val="24"/>
          <w:szCs w:val="24"/>
          <w:lang w:eastAsia="pl-PL"/>
        </w:rPr>
      </w:pPr>
      <w:r w:rsidRPr="00C07430">
        <w:rPr>
          <w:rFonts w:eastAsia="Times New Roman" w:cs="Times New Roman"/>
          <w:b/>
          <w:bCs/>
          <w:sz w:val="24"/>
          <w:szCs w:val="24"/>
          <w:lang w:eastAsia="pl-PL"/>
        </w:rPr>
        <w:t xml:space="preserve">§ </w:t>
      </w:r>
      <w:r w:rsidR="00A0206F">
        <w:rPr>
          <w:rFonts w:eastAsia="Times New Roman" w:cs="Times New Roman"/>
          <w:b/>
          <w:bCs/>
          <w:sz w:val="24"/>
          <w:szCs w:val="24"/>
          <w:lang w:eastAsia="pl-PL"/>
        </w:rPr>
        <w:t>30</w:t>
      </w:r>
      <w:r w:rsidR="00A0206F">
        <w:rPr>
          <w:rFonts w:eastAsia="Times New Roman" w:cs="Times New Roman"/>
          <w:sz w:val="24"/>
          <w:szCs w:val="24"/>
          <w:lang w:eastAsia="pl-PL"/>
        </w:rPr>
        <w:t xml:space="preserve">. </w:t>
      </w:r>
      <w:r w:rsidRPr="00C07430">
        <w:rPr>
          <w:rFonts w:eastAsia="Times New Roman" w:cs="Times New Roman"/>
          <w:sz w:val="24"/>
          <w:szCs w:val="24"/>
          <w:lang w:eastAsia="pl-PL"/>
        </w:rPr>
        <w:t xml:space="preserve">Obowiązki i prawa pracownika samorządowego określają przepisy ustawy </w:t>
      </w:r>
      <w:r w:rsidR="00415BC8" w:rsidRPr="00C07430">
        <w:rPr>
          <w:rFonts w:eastAsia="Times New Roman" w:cs="Times New Roman"/>
          <w:sz w:val="24"/>
          <w:szCs w:val="24"/>
          <w:lang w:eastAsia="pl-PL"/>
        </w:rPr>
        <w:br/>
      </w:r>
      <w:r w:rsidRPr="00C07430">
        <w:rPr>
          <w:rFonts w:eastAsia="Times New Roman" w:cs="Times New Roman"/>
          <w:sz w:val="24"/>
          <w:szCs w:val="24"/>
          <w:lang w:eastAsia="pl-PL"/>
        </w:rPr>
        <w:t>o pracownikach samorządowych, a w kwestiach nieuregulowanych stosuje się odpowiednio przepisy kodeksu pracy.</w:t>
      </w:r>
    </w:p>
    <w:p w:rsidR="00E47AB8" w:rsidRPr="00C07430" w:rsidRDefault="004917ED" w:rsidP="00A0206F">
      <w:pPr>
        <w:spacing w:after="0" w:line="360" w:lineRule="auto"/>
        <w:ind w:left="-142"/>
        <w:jc w:val="both"/>
        <w:rPr>
          <w:rFonts w:eastAsia="Times New Roman" w:cs="Times New Roman"/>
          <w:sz w:val="24"/>
          <w:szCs w:val="24"/>
          <w:lang w:eastAsia="pl-PL"/>
        </w:rPr>
      </w:pPr>
      <w:r w:rsidRPr="00C07430">
        <w:rPr>
          <w:rFonts w:eastAsia="Times New Roman" w:cs="Times New Roman"/>
          <w:b/>
          <w:bCs/>
          <w:sz w:val="24"/>
          <w:szCs w:val="24"/>
          <w:lang w:eastAsia="pl-PL"/>
        </w:rPr>
        <w:t>§ 3</w:t>
      </w:r>
      <w:r w:rsidR="00A0206F">
        <w:rPr>
          <w:rFonts w:eastAsia="Times New Roman" w:cs="Times New Roman"/>
          <w:b/>
          <w:bCs/>
          <w:sz w:val="24"/>
          <w:szCs w:val="24"/>
          <w:lang w:eastAsia="pl-PL"/>
        </w:rPr>
        <w:t xml:space="preserve">1. </w:t>
      </w:r>
      <w:r w:rsidR="001B0B6F" w:rsidRPr="00C07430">
        <w:rPr>
          <w:rFonts w:eastAsia="Times New Roman" w:cs="Times New Roman"/>
          <w:sz w:val="24"/>
          <w:szCs w:val="24"/>
          <w:lang w:eastAsia="pl-PL"/>
        </w:rPr>
        <w:t xml:space="preserve">1. </w:t>
      </w:r>
      <w:r w:rsidRPr="00C07430">
        <w:rPr>
          <w:rFonts w:eastAsia="Times New Roman" w:cs="Times New Roman"/>
          <w:sz w:val="24"/>
          <w:szCs w:val="24"/>
          <w:lang w:eastAsia="pl-PL"/>
        </w:rPr>
        <w:t>Zasady usprawiedliwiania nieobecności w pracy i spóźnień:</w:t>
      </w:r>
    </w:p>
    <w:p w:rsidR="00E47AB8" w:rsidRPr="00C07430" w:rsidRDefault="004917ED" w:rsidP="00C07430">
      <w:pPr>
        <w:spacing w:after="0" w:line="360" w:lineRule="auto"/>
        <w:ind w:left="-142"/>
        <w:jc w:val="both"/>
        <w:rPr>
          <w:rFonts w:eastAsia="Times New Roman" w:cs="Times New Roman"/>
          <w:sz w:val="24"/>
          <w:szCs w:val="24"/>
          <w:lang w:eastAsia="pl-PL"/>
        </w:rPr>
      </w:pPr>
      <w:r w:rsidRPr="00C07430">
        <w:rPr>
          <w:rFonts w:eastAsia="Times New Roman" w:cs="Times New Roman"/>
          <w:sz w:val="24"/>
          <w:szCs w:val="24"/>
          <w:lang w:eastAsia="pl-PL"/>
        </w:rPr>
        <w:t>1) Opuszczenie pracy lub spóźnienie się do pracy usprawiedliwiają przyczyny uniemożliwiające stawienie się do pracy, a w szczególności:</w:t>
      </w:r>
    </w:p>
    <w:p w:rsidR="00E47AB8" w:rsidRPr="00C07430" w:rsidRDefault="001B0B6F" w:rsidP="00C07430">
      <w:pPr>
        <w:spacing w:after="0" w:line="360" w:lineRule="auto"/>
        <w:ind w:left="-142"/>
        <w:jc w:val="both"/>
        <w:rPr>
          <w:rFonts w:eastAsia="Times New Roman" w:cs="Times New Roman"/>
          <w:sz w:val="24"/>
          <w:szCs w:val="24"/>
          <w:lang w:eastAsia="pl-PL"/>
        </w:rPr>
      </w:pPr>
      <w:r w:rsidRPr="00C07430">
        <w:rPr>
          <w:rFonts w:eastAsia="Times New Roman" w:cs="Times New Roman"/>
          <w:sz w:val="24"/>
          <w:szCs w:val="24"/>
          <w:lang w:eastAsia="pl-PL"/>
        </w:rPr>
        <w:t>- c</w:t>
      </w:r>
      <w:r w:rsidR="004917ED" w:rsidRPr="00C07430">
        <w:rPr>
          <w:rFonts w:eastAsia="Times New Roman" w:cs="Times New Roman"/>
          <w:sz w:val="24"/>
          <w:szCs w:val="24"/>
          <w:lang w:eastAsia="pl-PL"/>
        </w:rPr>
        <w:t>horoba lub wypadek powodujący niezdolność do pracy,</w:t>
      </w:r>
    </w:p>
    <w:p w:rsidR="00E47AB8" w:rsidRPr="00C07430" w:rsidRDefault="001B0B6F" w:rsidP="00C07430">
      <w:pPr>
        <w:spacing w:after="0" w:line="360" w:lineRule="auto"/>
        <w:ind w:left="-142"/>
        <w:jc w:val="both"/>
        <w:rPr>
          <w:rFonts w:eastAsia="Times New Roman" w:cs="Times New Roman"/>
          <w:sz w:val="24"/>
          <w:szCs w:val="24"/>
          <w:lang w:eastAsia="pl-PL"/>
        </w:rPr>
      </w:pPr>
      <w:r w:rsidRPr="00C07430">
        <w:rPr>
          <w:rFonts w:eastAsia="Times New Roman" w:cs="Times New Roman"/>
          <w:sz w:val="24"/>
          <w:szCs w:val="24"/>
          <w:lang w:eastAsia="pl-PL"/>
        </w:rPr>
        <w:t>- c</w:t>
      </w:r>
      <w:r w:rsidR="004917ED" w:rsidRPr="00C07430">
        <w:rPr>
          <w:rFonts w:eastAsia="Times New Roman" w:cs="Times New Roman"/>
          <w:sz w:val="24"/>
          <w:szCs w:val="24"/>
          <w:lang w:eastAsia="pl-PL"/>
        </w:rPr>
        <w:t>horoba lub wypadek członka rodziny pracownika, wymagające sprawowania przez pracownika osobistej opieki,</w:t>
      </w:r>
    </w:p>
    <w:p w:rsidR="00E47AB8" w:rsidRPr="00C07430" w:rsidRDefault="001B0B6F" w:rsidP="00C07430">
      <w:pPr>
        <w:spacing w:after="0" w:line="360" w:lineRule="auto"/>
        <w:ind w:left="-142"/>
        <w:jc w:val="both"/>
        <w:rPr>
          <w:rFonts w:eastAsia="Times New Roman" w:cs="Times New Roman"/>
          <w:sz w:val="24"/>
          <w:szCs w:val="24"/>
          <w:lang w:eastAsia="pl-PL"/>
        </w:rPr>
      </w:pPr>
      <w:r w:rsidRPr="00C07430">
        <w:rPr>
          <w:rFonts w:eastAsia="Times New Roman" w:cs="Times New Roman"/>
          <w:sz w:val="24"/>
          <w:szCs w:val="24"/>
          <w:lang w:eastAsia="pl-PL"/>
        </w:rPr>
        <w:lastRenderedPageBreak/>
        <w:t>- i</w:t>
      </w:r>
      <w:r w:rsidR="004917ED" w:rsidRPr="00C07430">
        <w:rPr>
          <w:rFonts w:eastAsia="Times New Roman" w:cs="Times New Roman"/>
          <w:sz w:val="24"/>
          <w:szCs w:val="24"/>
          <w:lang w:eastAsia="pl-PL"/>
        </w:rPr>
        <w:t>mienne wezwanie pracownika do osobistego stawienia się w sprawach powszechnego obowiązku obrony, przez organy administracji rządowej lub samorządowej, sąd, prokuraturę, policję lub organ prowadzący postępowanie w sprawach o wykroczenie,</w:t>
      </w:r>
    </w:p>
    <w:p w:rsidR="00E47AB8" w:rsidRPr="00C07430" w:rsidRDefault="001B0B6F" w:rsidP="00C07430">
      <w:pPr>
        <w:spacing w:after="0" w:line="360" w:lineRule="auto"/>
        <w:ind w:left="-142"/>
        <w:jc w:val="both"/>
        <w:rPr>
          <w:rFonts w:eastAsia="Times New Roman" w:cs="Times New Roman"/>
          <w:sz w:val="24"/>
          <w:szCs w:val="24"/>
          <w:lang w:eastAsia="pl-PL"/>
        </w:rPr>
      </w:pPr>
      <w:r w:rsidRPr="00C07430">
        <w:rPr>
          <w:rFonts w:eastAsia="Times New Roman" w:cs="Times New Roman"/>
          <w:sz w:val="24"/>
          <w:szCs w:val="24"/>
          <w:lang w:eastAsia="pl-PL"/>
        </w:rPr>
        <w:t>- l</w:t>
      </w:r>
      <w:r w:rsidR="004917ED" w:rsidRPr="00C07430">
        <w:rPr>
          <w:rFonts w:eastAsia="Times New Roman" w:cs="Times New Roman"/>
          <w:sz w:val="24"/>
          <w:szCs w:val="24"/>
          <w:lang w:eastAsia="pl-PL"/>
        </w:rPr>
        <w:t>eczenie sanatoryjne, jeżeli jego okres został uznany zaświadczeniem lekarskim za okres niezdolności do pracy z powodu choroby,</w:t>
      </w:r>
    </w:p>
    <w:p w:rsidR="00E47AB8" w:rsidRPr="00C07430" w:rsidRDefault="001B0B6F" w:rsidP="00C07430">
      <w:pPr>
        <w:spacing w:after="0" w:line="360" w:lineRule="auto"/>
        <w:ind w:left="-142"/>
        <w:jc w:val="both"/>
        <w:rPr>
          <w:rFonts w:eastAsia="Times New Roman" w:cs="Times New Roman"/>
          <w:sz w:val="24"/>
          <w:szCs w:val="24"/>
          <w:lang w:eastAsia="pl-PL"/>
        </w:rPr>
      </w:pPr>
      <w:r w:rsidRPr="00C07430">
        <w:rPr>
          <w:rFonts w:eastAsia="Times New Roman" w:cs="Times New Roman"/>
          <w:sz w:val="24"/>
          <w:szCs w:val="24"/>
          <w:lang w:eastAsia="pl-PL"/>
        </w:rPr>
        <w:t>- z</w:t>
      </w:r>
      <w:r w:rsidR="004917ED" w:rsidRPr="00C07430">
        <w:rPr>
          <w:rFonts w:eastAsia="Times New Roman" w:cs="Times New Roman"/>
          <w:sz w:val="24"/>
          <w:szCs w:val="24"/>
          <w:lang w:eastAsia="pl-PL"/>
        </w:rPr>
        <w:t>akłócenia w funkcjonowaniu komunikacji i inne nadzwyczajne wypadki uniemożliwiające terminowe przybycie do pracy,</w:t>
      </w:r>
    </w:p>
    <w:p w:rsidR="00E47AB8" w:rsidRPr="00C07430" w:rsidRDefault="001B0B6F" w:rsidP="00C07430">
      <w:pPr>
        <w:spacing w:after="0" w:line="360" w:lineRule="auto"/>
        <w:ind w:left="-142"/>
        <w:jc w:val="both"/>
        <w:rPr>
          <w:rFonts w:eastAsia="Times New Roman" w:cs="Times New Roman"/>
          <w:sz w:val="24"/>
          <w:szCs w:val="24"/>
          <w:lang w:eastAsia="pl-PL"/>
        </w:rPr>
      </w:pPr>
      <w:r w:rsidRPr="00C07430">
        <w:rPr>
          <w:rFonts w:eastAsia="Times New Roman" w:cs="Times New Roman"/>
          <w:sz w:val="24"/>
          <w:szCs w:val="24"/>
          <w:lang w:eastAsia="pl-PL"/>
        </w:rPr>
        <w:t>- o</w:t>
      </w:r>
      <w:r w:rsidR="004917ED" w:rsidRPr="00C07430">
        <w:rPr>
          <w:rFonts w:eastAsia="Times New Roman" w:cs="Times New Roman"/>
          <w:sz w:val="24"/>
          <w:szCs w:val="24"/>
          <w:lang w:eastAsia="pl-PL"/>
        </w:rPr>
        <w:t>koliczności wymagające sprawowania osobistej opieki nad dzieckiem,</w:t>
      </w:r>
    </w:p>
    <w:p w:rsidR="00E47AB8" w:rsidRPr="00C07430" w:rsidRDefault="001B0B6F" w:rsidP="00C07430">
      <w:pPr>
        <w:spacing w:after="0" w:line="360" w:lineRule="auto"/>
        <w:ind w:left="-142"/>
        <w:jc w:val="both"/>
        <w:rPr>
          <w:rFonts w:eastAsia="Times New Roman" w:cs="Times New Roman"/>
          <w:sz w:val="24"/>
          <w:szCs w:val="24"/>
          <w:lang w:eastAsia="pl-PL"/>
        </w:rPr>
      </w:pPr>
      <w:r w:rsidRPr="00C07430">
        <w:rPr>
          <w:rFonts w:eastAsia="Times New Roman" w:cs="Times New Roman"/>
          <w:sz w:val="24"/>
          <w:szCs w:val="24"/>
          <w:lang w:eastAsia="pl-PL"/>
        </w:rPr>
        <w:t>- i</w:t>
      </w:r>
      <w:r w:rsidR="004917ED" w:rsidRPr="00C07430">
        <w:rPr>
          <w:rFonts w:eastAsia="Times New Roman" w:cs="Times New Roman"/>
          <w:sz w:val="24"/>
          <w:szCs w:val="24"/>
          <w:lang w:eastAsia="pl-PL"/>
        </w:rPr>
        <w:t>nne przesłanki wynikające z kodeksu pracy, z przepisów wykonawczych do kodeksu pracy lub z innych przepisów prawa.</w:t>
      </w:r>
    </w:p>
    <w:p w:rsidR="00E47AB8" w:rsidRPr="00C07430" w:rsidRDefault="004917ED" w:rsidP="00C07430">
      <w:pPr>
        <w:spacing w:after="0" w:line="360" w:lineRule="auto"/>
        <w:ind w:left="-142"/>
        <w:jc w:val="both"/>
        <w:rPr>
          <w:rFonts w:eastAsia="Times New Roman" w:cs="Times New Roman"/>
          <w:sz w:val="24"/>
          <w:szCs w:val="24"/>
          <w:lang w:eastAsia="pl-PL"/>
        </w:rPr>
      </w:pPr>
      <w:r w:rsidRPr="00C07430">
        <w:rPr>
          <w:rFonts w:eastAsia="Times New Roman" w:cs="Times New Roman"/>
          <w:sz w:val="24"/>
          <w:szCs w:val="24"/>
          <w:lang w:eastAsia="pl-PL"/>
        </w:rPr>
        <w:t>2. O niemożliwości stawienia się do pracy z przyczyn z góry wiadomych wymienionych w ust. 1 pracownik powinien uprzedzić przełożonego.</w:t>
      </w:r>
    </w:p>
    <w:p w:rsidR="00E47AB8" w:rsidRPr="00C07430" w:rsidRDefault="004917ED" w:rsidP="00C07430">
      <w:pPr>
        <w:spacing w:after="0" w:line="360" w:lineRule="auto"/>
        <w:ind w:left="-142"/>
        <w:jc w:val="both"/>
        <w:rPr>
          <w:rFonts w:eastAsia="Times New Roman" w:cs="Times New Roman"/>
          <w:sz w:val="24"/>
          <w:szCs w:val="24"/>
          <w:lang w:eastAsia="pl-PL"/>
        </w:rPr>
      </w:pPr>
      <w:r w:rsidRPr="00C07430">
        <w:rPr>
          <w:rFonts w:eastAsia="Times New Roman" w:cs="Times New Roman"/>
          <w:sz w:val="24"/>
          <w:szCs w:val="24"/>
          <w:lang w:eastAsia="pl-PL"/>
        </w:rPr>
        <w:t xml:space="preserve">3. Uznanie nie przybycia do pracy, spóźnienie się, przedwczesnego opuszczenia pracy, za usprawiedliwione lub nieusprawiedliwione należy do bezpośredniego przełożonego. </w:t>
      </w:r>
      <w:r w:rsidR="00680D5B">
        <w:rPr>
          <w:rFonts w:eastAsia="Times New Roman" w:cs="Times New Roman"/>
          <w:sz w:val="24"/>
          <w:szCs w:val="24"/>
          <w:lang w:eastAsia="pl-PL"/>
        </w:rPr>
        <w:br/>
      </w:r>
      <w:r w:rsidRPr="00C07430">
        <w:rPr>
          <w:rFonts w:eastAsia="Times New Roman" w:cs="Times New Roman"/>
          <w:sz w:val="24"/>
          <w:szCs w:val="24"/>
          <w:lang w:eastAsia="pl-PL"/>
        </w:rPr>
        <w:t>W przypadku wątpliwości decyzję rozstrzygającą podejmuje Wójt.</w:t>
      </w:r>
    </w:p>
    <w:p w:rsidR="00E47AB8" w:rsidRPr="00C07430" w:rsidRDefault="004917ED" w:rsidP="00A0206F">
      <w:pPr>
        <w:spacing w:after="0" w:line="360" w:lineRule="auto"/>
        <w:ind w:left="-142"/>
        <w:jc w:val="both"/>
        <w:rPr>
          <w:rFonts w:eastAsia="Times New Roman" w:cs="Times New Roman"/>
          <w:sz w:val="24"/>
          <w:szCs w:val="24"/>
          <w:lang w:eastAsia="pl-PL"/>
        </w:rPr>
      </w:pPr>
      <w:r w:rsidRPr="00C07430">
        <w:rPr>
          <w:rFonts w:eastAsia="Times New Roman" w:cs="Times New Roman"/>
          <w:b/>
          <w:bCs/>
          <w:sz w:val="24"/>
          <w:szCs w:val="24"/>
          <w:lang w:eastAsia="pl-PL"/>
        </w:rPr>
        <w:t>§ 3</w:t>
      </w:r>
      <w:r w:rsidR="00A0206F">
        <w:rPr>
          <w:rFonts w:eastAsia="Times New Roman" w:cs="Times New Roman"/>
          <w:b/>
          <w:bCs/>
          <w:sz w:val="24"/>
          <w:szCs w:val="24"/>
          <w:lang w:eastAsia="pl-PL"/>
        </w:rPr>
        <w:t>2</w:t>
      </w:r>
      <w:r w:rsidR="00A0206F">
        <w:rPr>
          <w:rFonts w:eastAsia="Times New Roman" w:cs="Times New Roman"/>
          <w:sz w:val="24"/>
          <w:szCs w:val="24"/>
          <w:lang w:eastAsia="pl-PL"/>
        </w:rPr>
        <w:t xml:space="preserve">. 1. </w:t>
      </w:r>
      <w:r w:rsidRPr="00C07430">
        <w:rPr>
          <w:rFonts w:eastAsia="Times New Roman" w:cs="Times New Roman"/>
          <w:sz w:val="24"/>
          <w:szCs w:val="24"/>
          <w:lang w:eastAsia="pl-PL"/>
        </w:rPr>
        <w:t>Zwolnienie od pracy:</w:t>
      </w:r>
    </w:p>
    <w:p w:rsidR="00E47AB8" w:rsidRPr="00C07430" w:rsidRDefault="00A0206F" w:rsidP="00C07430">
      <w:pPr>
        <w:spacing w:after="0" w:line="360" w:lineRule="auto"/>
        <w:ind w:left="-142"/>
        <w:jc w:val="both"/>
        <w:rPr>
          <w:rFonts w:eastAsia="Times New Roman" w:cs="Times New Roman"/>
          <w:sz w:val="24"/>
          <w:szCs w:val="24"/>
          <w:lang w:eastAsia="pl-PL"/>
        </w:rPr>
      </w:pPr>
      <w:r>
        <w:rPr>
          <w:rFonts w:eastAsia="Times New Roman" w:cs="Times New Roman"/>
          <w:sz w:val="24"/>
          <w:szCs w:val="24"/>
          <w:lang w:eastAsia="pl-PL"/>
        </w:rPr>
        <w:t xml:space="preserve">1) </w:t>
      </w:r>
      <w:r w:rsidR="004917ED" w:rsidRPr="00C07430">
        <w:rPr>
          <w:rFonts w:eastAsia="Times New Roman" w:cs="Times New Roman"/>
          <w:sz w:val="24"/>
          <w:szCs w:val="24"/>
          <w:lang w:eastAsia="pl-PL"/>
        </w:rPr>
        <w:t>Do udzielenia pracownikom zwolnień od pracy uprawniony jest bezpośredni przełożony.</w:t>
      </w:r>
    </w:p>
    <w:p w:rsidR="00A0206F" w:rsidRPr="00680D5B" w:rsidRDefault="00A0206F" w:rsidP="00680D5B">
      <w:pPr>
        <w:spacing w:after="0" w:line="360" w:lineRule="auto"/>
        <w:ind w:left="-142"/>
        <w:jc w:val="both"/>
        <w:rPr>
          <w:rFonts w:eastAsia="Times New Roman" w:cs="Times New Roman"/>
          <w:sz w:val="24"/>
          <w:szCs w:val="24"/>
          <w:lang w:eastAsia="pl-PL"/>
        </w:rPr>
      </w:pPr>
      <w:r>
        <w:rPr>
          <w:rFonts w:eastAsia="Times New Roman" w:cs="Times New Roman"/>
          <w:sz w:val="24"/>
          <w:szCs w:val="24"/>
          <w:lang w:eastAsia="pl-PL"/>
        </w:rPr>
        <w:t xml:space="preserve">2) </w:t>
      </w:r>
      <w:r w:rsidR="004917ED" w:rsidRPr="00C07430">
        <w:rPr>
          <w:rFonts w:eastAsia="Times New Roman" w:cs="Times New Roman"/>
          <w:sz w:val="24"/>
          <w:szCs w:val="24"/>
          <w:lang w:eastAsia="pl-PL"/>
        </w:rPr>
        <w:t xml:space="preserve">Każdorazowo zwolnienie musi zostać odnotowane w ewidencji wyjść służbowych </w:t>
      </w:r>
      <w:r w:rsidR="00680D5B">
        <w:rPr>
          <w:rFonts w:eastAsia="Times New Roman" w:cs="Times New Roman"/>
          <w:sz w:val="24"/>
          <w:szCs w:val="24"/>
          <w:lang w:eastAsia="pl-PL"/>
        </w:rPr>
        <w:br/>
      </w:r>
      <w:r w:rsidR="004917ED" w:rsidRPr="00C07430">
        <w:rPr>
          <w:rFonts w:eastAsia="Times New Roman" w:cs="Times New Roman"/>
          <w:sz w:val="24"/>
          <w:szCs w:val="24"/>
          <w:lang w:eastAsia="pl-PL"/>
        </w:rPr>
        <w:t>i prywatnych.</w:t>
      </w:r>
    </w:p>
    <w:p w:rsidR="00A0206F" w:rsidRDefault="00A0206F" w:rsidP="00C07430">
      <w:pPr>
        <w:spacing w:after="0" w:line="360" w:lineRule="auto"/>
        <w:ind w:left="-142"/>
        <w:jc w:val="both"/>
        <w:rPr>
          <w:rFonts w:eastAsia="Times New Roman" w:cs="Times New Roman"/>
          <w:b/>
          <w:bCs/>
          <w:sz w:val="24"/>
          <w:szCs w:val="24"/>
          <w:lang w:eastAsia="pl-PL"/>
        </w:rPr>
      </w:pPr>
    </w:p>
    <w:p w:rsidR="00E47AB8" w:rsidRPr="00C07430" w:rsidRDefault="00093C29" w:rsidP="00A0206F">
      <w:pPr>
        <w:spacing w:after="0" w:line="360" w:lineRule="auto"/>
        <w:ind w:left="-142"/>
        <w:jc w:val="center"/>
        <w:rPr>
          <w:rFonts w:eastAsia="Times New Roman" w:cs="Times New Roman"/>
          <w:sz w:val="24"/>
          <w:szCs w:val="24"/>
          <w:lang w:eastAsia="pl-PL"/>
        </w:rPr>
      </w:pPr>
      <w:r w:rsidRPr="00C07430">
        <w:rPr>
          <w:rFonts w:eastAsia="Times New Roman" w:cs="Times New Roman"/>
          <w:b/>
          <w:bCs/>
          <w:sz w:val="24"/>
          <w:szCs w:val="24"/>
          <w:lang w:eastAsia="pl-PL"/>
        </w:rPr>
        <w:t>ROZDZIAŁ</w:t>
      </w:r>
      <w:r w:rsidR="004917ED" w:rsidRPr="00C07430">
        <w:rPr>
          <w:rFonts w:eastAsia="Times New Roman" w:cs="Times New Roman"/>
          <w:b/>
          <w:bCs/>
          <w:sz w:val="24"/>
          <w:szCs w:val="24"/>
          <w:lang w:eastAsia="pl-PL"/>
        </w:rPr>
        <w:t xml:space="preserve"> VII</w:t>
      </w:r>
      <w:r w:rsidR="0007084D">
        <w:rPr>
          <w:rFonts w:eastAsia="Times New Roman" w:cs="Times New Roman"/>
          <w:b/>
          <w:bCs/>
          <w:sz w:val="24"/>
          <w:szCs w:val="24"/>
          <w:lang w:eastAsia="pl-PL"/>
        </w:rPr>
        <w:t>I</w:t>
      </w:r>
    </w:p>
    <w:p w:rsidR="00E47AB8" w:rsidRPr="00C07430" w:rsidRDefault="00093C29" w:rsidP="00A0206F">
      <w:pPr>
        <w:spacing w:after="0" w:line="360" w:lineRule="auto"/>
        <w:ind w:left="-142"/>
        <w:jc w:val="center"/>
        <w:rPr>
          <w:rFonts w:eastAsia="Times New Roman" w:cs="Times New Roman"/>
          <w:sz w:val="24"/>
          <w:szCs w:val="24"/>
          <w:lang w:eastAsia="pl-PL"/>
        </w:rPr>
      </w:pPr>
      <w:r w:rsidRPr="00C07430">
        <w:rPr>
          <w:rFonts w:eastAsia="Times New Roman" w:cs="Times New Roman"/>
          <w:b/>
          <w:bCs/>
          <w:sz w:val="24"/>
          <w:szCs w:val="24"/>
          <w:lang w:eastAsia="pl-PL"/>
        </w:rPr>
        <w:t>TRYB I ZASADY</w:t>
      </w:r>
      <w:r w:rsidR="004917ED" w:rsidRPr="00C07430">
        <w:rPr>
          <w:rFonts w:eastAsia="Times New Roman" w:cs="Times New Roman"/>
          <w:b/>
          <w:bCs/>
          <w:sz w:val="24"/>
          <w:szCs w:val="24"/>
          <w:lang w:eastAsia="pl-PL"/>
        </w:rPr>
        <w:t xml:space="preserve"> </w:t>
      </w:r>
      <w:r w:rsidRPr="00C07430">
        <w:rPr>
          <w:rFonts w:eastAsia="Times New Roman" w:cs="Times New Roman"/>
          <w:b/>
          <w:bCs/>
          <w:sz w:val="24"/>
          <w:szCs w:val="24"/>
          <w:lang w:eastAsia="pl-PL"/>
        </w:rPr>
        <w:t>POSTĘPOWANIA</w:t>
      </w:r>
      <w:r w:rsidR="004917ED" w:rsidRPr="00C07430">
        <w:rPr>
          <w:rFonts w:eastAsia="Times New Roman" w:cs="Times New Roman"/>
          <w:b/>
          <w:bCs/>
          <w:sz w:val="24"/>
          <w:szCs w:val="24"/>
          <w:lang w:eastAsia="pl-PL"/>
        </w:rPr>
        <w:t xml:space="preserve"> </w:t>
      </w:r>
      <w:r w:rsidRPr="00C07430">
        <w:rPr>
          <w:rFonts w:eastAsia="Times New Roman" w:cs="Times New Roman"/>
          <w:b/>
          <w:bCs/>
          <w:sz w:val="24"/>
          <w:szCs w:val="24"/>
          <w:lang w:eastAsia="pl-PL"/>
        </w:rPr>
        <w:t>PRZY OPRACOWYWANIU I WYDAWANIU AKTÓW PRAWNYCH</w:t>
      </w:r>
    </w:p>
    <w:p w:rsidR="00E47AB8" w:rsidRPr="00C07430" w:rsidRDefault="00E47AB8" w:rsidP="00C07430">
      <w:pPr>
        <w:spacing w:after="0" w:line="360" w:lineRule="auto"/>
        <w:ind w:left="-142"/>
        <w:jc w:val="both"/>
        <w:rPr>
          <w:rFonts w:eastAsia="Times New Roman" w:cs="Times New Roman"/>
          <w:sz w:val="24"/>
          <w:szCs w:val="24"/>
          <w:lang w:eastAsia="pl-PL"/>
        </w:rPr>
      </w:pPr>
    </w:p>
    <w:p w:rsidR="00D93833" w:rsidRPr="00C07430" w:rsidRDefault="004917ED" w:rsidP="00A0206F">
      <w:pPr>
        <w:spacing w:after="0" w:line="360" w:lineRule="auto"/>
        <w:ind w:left="-142"/>
        <w:jc w:val="both"/>
        <w:rPr>
          <w:rFonts w:eastAsia="Times New Roman" w:cs="Times New Roman"/>
          <w:sz w:val="24"/>
          <w:szCs w:val="24"/>
          <w:lang w:eastAsia="pl-PL"/>
        </w:rPr>
      </w:pPr>
      <w:r w:rsidRPr="00C07430">
        <w:rPr>
          <w:rFonts w:eastAsia="Times New Roman" w:cs="Times New Roman"/>
          <w:b/>
          <w:bCs/>
          <w:sz w:val="24"/>
          <w:szCs w:val="24"/>
          <w:lang w:eastAsia="pl-PL"/>
        </w:rPr>
        <w:t>§ 3</w:t>
      </w:r>
      <w:r w:rsidR="00A0206F">
        <w:rPr>
          <w:rFonts w:eastAsia="Times New Roman" w:cs="Times New Roman"/>
          <w:b/>
          <w:bCs/>
          <w:sz w:val="24"/>
          <w:szCs w:val="24"/>
          <w:lang w:eastAsia="pl-PL"/>
        </w:rPr>
        <w:t>3</w:t>
      </w:r>
      <w:r w:rsidR="00A0206F">
        <w:rPr>
          <w:rFonts w:eastAsia="Times New Roman" w:cs="Times New Roman"/>
          <w:sz w:val="24"/>
          <w:szCs w:val="24"/>
          <w:lang w:eastAsia="pl-PL"/>
        </w:rPr>
        <w:t xml:space="preserve">. </w:t>
      </w:r>
      <w:r w:rsidR="00D93833" w:rsidRPr="00C07430">
        <w:rPr>
          <w:rFonts w:cs="Verdana"/>
          <w:sz w:val="24"/>
          <w:szCs w:val="24"/>
        </w:rPr>
        <w:t>1. Projektami aktów prawnych w rozumieniu regulaminu są projekty:</w:t>
      </w:r>
    </w:p>
    <w:p w:rsidR="00D93833" w:rsidRPr="00C07430" w:rsidRDefault="00A0206F" w:rsidP="00A0206F">
      <w:pPr>
        <w:spacing w:after="0" w:line="360" w:lineRule="auto"/>
        <w:ind w:left="-142"/>
        <w:jc w:val="both"/>
        <w:rPr>
          <w:sz w:val="24"/>
          <w:szCs w:val="24"/>
        </w:rPr>
      </w:pPr>
      <w:r>
        <w:rPr>
          <w:sz w:val="24"/>
          <w:szCs w:val="24"/>
        </w:rPr>
        <w:t>1</w:t>
      </w:r>
      <w:r w:rsidR="00D93833" w:rsidRPr="00C07430">
        <w:rPr>
          <w:sz w:val="24"/>
          <w:szCs w:val="24"/>
        </w:rPr>
        <w:t>)</w:t>
      </w:r>
      <w:r w:rsidR="00D93833" w:rsidRPr="00C07430">
        <w:rPr>
          <w:sz w:val="24"/>
          <w:szCs w:val="24"/>
        </w:rPr>
        <w:tab/>
        <w:t>uchwał Rady Gminy Lubanie,</w:t>
      </w:r>
    </w:p>
    <w:p w:rsidR="00D93833" w:rsidRPr="00C07430" w:rsidRDefault="00A0206F" w:rsidP="00A0206F">
      <w:pPr>
        <w:spacing w:after="0" w:line="360" w:lineRule="auto"/>
        <w:ind w:left="-142"/>
        <w:jc w:val="both"/>
        <w:rPr>
          <w:sz w:val="24"/>
          <w:szCs w:val="24"/>
        </w:rPr>
      </w:pPr>
      <w:r>
        <w:rPr>
          <w:sz w:val="24"/>
          <w:szCs w:val="24"/>
        </w:rPr>
        <w:t>2</w:t>
      </w:r>
      <w:r w:rsidR="00D93833" w:rsidRPr="00C07430">
        <w:rPr>
          <w:sz w:val="24"/>
          <w:szCs w:val="24"/>
        </w:rPr>
        <w:t>)</w:t>
      </w:r>
      <w:r w:rsidR="00D93833" w:rsidRPr="00C07430">
        <w:rPr>
          <w:sz w:val="24"/>
          <w:szCs w:val="24"/>
        </w:rPr>
        <w:tab/>
        <w:t xml:space="preserve">zarządzeń, decyzji i pism ogólnych Wójta Gminy </w:t>
      </w:r>
      <w:r>
        <w:rPr>
          <w:sz w:val="24"/>
          <w:szCs w:val="24"/>
        </w:rPr>
        <w:t>Lubanie</w:t>
      </w:r>
      <w:r w:rsidR="00D93833" w:rsidRPr="00C07430">
        <w:rPr>
          <w:sz w:val="24"/>
          <w:szCs w:val="24"/>
        </w:rPr>
        <w:t>.</w:t>
      </w:r>
    </w:p>
    <w:p w:rsidR="008850FB" w:rsidRPr="00C07430" w:rsidRDefault="00D93833" w:rsidP="00A0206F">
      <w:pPr>
        <w:spacing w:after="0" w:line="360" w:lineRule="auto"/>
        <w:ind w:left="-142"/>
        <w:jc w:val="both"/>
        <w:rPr>
          <w:rFonts w:eastAsia="Times New Roman" w:cs="Times New Roman"/>
          <w:sz w:val="24"/>
          <w:szCs w:val="24"/>
          <w:lang w:eastAsia="pl-PL"/>
        </w:rPr>
      </w:pPr>
      <w:r w:rsidRPr="00C07430">
        <w:rPr>
          <w:sz w:val="24"/>
          <w:szCs w:val="24"/>
        </w:rPr>
        <w:t xml:space="preserve">2. </w:t>
      </w:r>
      <w:r w:rsidR="008850FB" w:rsidRPr="00C07430">
        <w:rPr>
          <w:rFonts w:eastAsia="Times New Roman" w:cs="Times New Roman"/>
          <w:sz w:val="24"/>
          <w:szCs w:val="24"/>
          <w:lang w:eastAsia="pl-PL"/>
        </w:rPr>
        <w:t>Projekty aktów normatywnych: uchwały Rady Gminy, zarządzeń i okólników Wójta przygotowują pracownicy z poszczególnych referatów i stanowisk pracy odpowiedzialni merytorycznie za dany zakres czynności.</w:t>
      </w:r>
    </w:p>
    <w:p w:rsidR="00D93833" w:rsidRPr="00C07430" w:rsidRDefault="00D93833" w:rsidP="00A0206F">
      <w:pPr>
        <w:spacing w:after="0" w:line="360" w:lineRule="auto"/>
        <w:ind w:left="-142"/>
        <w:jc w:val="both"/>
        <w:rPr>
          <w:rFonts w:eastAsia="Times New Roman" w:cs="Times New Roman"/>
          <w:sz w:val="24"/>
          <w:szCs w:val="24"/>
          <w:lang w:eastAsia="pl-PL"/>
        </w:rPr>
      </w:pPr>
      <w:r w:rsidRPr="00C07430">
        <w:rPr>
          <w:sz w:val="24"/>
          <w:szCs w:val="24"/>
        </w:rPr>
        <w:t xml:space="preserve">3. </w:t>
      </w:r>
      <w:r w:rsidRPr="00C07430">
        <w:rPr>
          <w:rFonts w:cs="Verdana"/>
          <w:sz w:val="24"/>
          <w:szCs w:val="24"/>
        </w:rPr>
        <w:t>Projekt aktu prawnego przedkładany jest do zatwierdzenia przez:</w:t>
      </w:r>
    </w:p>
    <w:p w:rsidR="00D93833" w:rsidRPr="00C07430" w:rsidRDefault="00D93833" w:rsidP="00A0206F">
      <w:pPr>
        <w:spacing w:after="0" w:line="360" w:lineRule="auto"/>
        <w:ind w:left="-142"/>
        <w:jc w:val="both"/>
        <w:rPr>
          <w:sz w:val="24"/>
          <w:szCs w:val="24"/>
        </w:rPr>
      </w:pPr>
      <w:r w:rsidRPr="00C07430">
        <w:rPr>
          <w:sz w:val="24"/>
          <w:szCs w:val="24"/>
        </w:rPr>
        <w:lastRenderedPageBreak/>
        <w:t>1)</w:t>
      </w:r>
      <w:r w:rsidRPr="00C07430">
        <w:rPr>
          <w:sz w:val="24"/>
          <w:szCs w:val="24"/>
        </w:rPr>
        <w:tab/>
        <w:t xml:space="preserve">Kierownika Referatu - w zakresie poprawności merytorycznej propozycji zawartych </w:t>
      </w:r>
      <w:r w:rsidR="00A0206F">
        <w:rPr>
          <w:sz w:val="24"/>
          <w:szCs w:val="24"/>
        </w:rPr>
        <w:br/>
      </w:r>
      <w:r w:rsidRPr="00C07430">
        <w:rPr>
          <w:sz w:val="24"/>
          <w:szCs w:val="24"/>
        </w:rPr>
        <w:t>w projekcie aktu prawnego,</w:t>
      </w:r>
    </w:p>
    <w:p w:rsidR="00D93833" w:rsidRPr="00C07430" w:rsidRDefault="00D93833" w:rsidP="00A0206F">
      <w:pPr>
        <w:spacing w:after="0" w:line="360" w:lineRule="auto"/>
        <w:ind w:left="-142"/>
        <w:jc w:val="both"/>
        <w:rPr>
          <w:sz w:val="24"/>
          <w:szCs w:val="24"/>
        </w:rPr>
      </w:pPr>
      <w:r w:rsidRPr="00C07430">
        <w:rPr>
          <w:sz w:val="24"/>
          <w:szCs w:val="24"/>
        </w:rPr>
        <w:t>2)</w:t>
      </w:r>
      <w:r w:rsidRPr="00C07430">
        <w:rPr>
          <w:sz w:val="24"/>
          <w:szCs w:val="24"/>
        </w:rPr>
        <w:tab/>
        <w:t xml:space="preserve">Radcy Prawnego - w zakresie poprawności zastosowanych rozwiązań prawnych </w:t>
      </w:r>
      <w:r w:rsidR="00A0206F">
        <w:rPr>
          <w:sz w:val="24"/>
          <w:szCs w:val="24"/>
        </w:rPr>
        <w:br/>
      </w:r>
      <w:r w:rsidRPr="00C07430">
        <w:rPr>
          <w:sz w:val="24"/>
          <w:szCs w:val="24"/>
        </w:rPr>
        <w:t>i zgodności z aktualnie obowiązującymi przepisami prawa,</w:t>
      </w:r>
    </w:p>
    <w:p w:rsidR="00D93833" w:rsidRPr="00C07430" w:rsidRDefault="00D93833" w:rsidP="00A0206F">
      <w:pPr>
        <w:spacing w:after="0" w:line="360" w:lineRule="auto"/>
        <w:ind w:left="-142"/>
        <w:jc w:val="both"/>
        <w:rPr>
          <w:sz w:val="24"/>
          <w:szCs w:val="24"/>
        </w:rPr>
      </w:pPr>
      <w:r w:rsidRPr="00C07430">
        <w:rPr>
          <w:sz w:val="24"/>
          <w:szCs w:val="24"/>
        </w:rPr>
        <w:t>3)</w:t>
      </w:r>
      <w:r w:rsidRPr="00C07430">
        <w:rPr>
          <w:sz w:val="24"/>
          <w:szCs w:val="24"/>
        </w:rPr>
        <w:tab/>
        <w:t>Skarbnika Gminy - w zakresie zobowiązań finansowych, jeżeli realizacja postanowień zawartych w projekcie wywoływać będzie także skutki finansowe,</w:t>
      </w:r>
    </w:p>
    <w:p w:rsidR="00D93833" w:rsidRPr="00C07430" w:rsidRDefault="00D93833" w:rsidP="00A0206F">
      <w:pPr>
        <w:spacing w:after="0" w:line="360" w:lineRule="auto"/>
        <w:ind w:left="-142"/>
        <w:jc w:val="both"/>
        <w:rPr>
          <w:rFonts w:cs="Verdana"/>
          <w:sz w:val="24"/>
          <w:szCs w:val="24"/>
        </w:rPr>
      </w:pPr>
      <w:r w:rsidRPr="00C07430">
        <w:rPr>
          <w:rFonts w:cs="Verdana"/>
          <w:sz w:val="24"/>
          <w:szCs w:val="24"/>
        </w:rPr>
        <w:t>4. Projekty uchwał podejmowanych przez Radę Gminy rejestrowane są przez pracownika Biura Obsługi Rady Gminy.</w:t>
      </w:r>
    </w:p>
    <w:p w:rsidR="006E6D46" w:rsidRPr="00C07430" w:rsidRDefault="006E6D46" w:rsidP="00A0206F">
      <w:pPr>
        <w:spacing w:after="0" w:line="360" w:lineRule="auto"/>
        <w:ind w:left="-142"/>
        <w:jc w:val="both"/>
        <w:rPr>
          <w:rFonts w:cs="Verdana"/>
          <w:sz w:val="24"/>
          <w:szCs w:val="24"/>
        </w:rPr>
      </w:pPr>
      <w:r w:rsidRPr="00C07430">
        <w:rPr>
          <w:rFonts w:cs="Verdana"/>
          <w:sz w:val="24"/>
          <w:szCs w:val="24"/>
        </w:rPr>
        <w:t>5</w:t>
      </w:r>
      <w:r w:rsidR="00D93833" w:rsidRPr="00C07430">
        <w:rPr>
          <w:rFonts w:cs="Verdana"/>
          <w:sz w:val="24"/>
          <w:szCs w:val="24"/>
        </w:rPr>
        <w:t xml:space="preserve">. Rejestr uchwał Rady Gminy, w tym uchwał stanowiących przepisy gminne prowadzi </w:t>
      </w:r>
      <w:r w:rsidRPr="00C07430">
        <w:rPr>
          <w:rFonts w:cs="Verdana"/>
          <w:sz w:val="24"/>
          <w:szCs w:val="24"/>
        </w:rPr>
        <w:t>Biuro Obsługi Rady Gminy.</w:t>
      </w:r>
    </w:p>
    <w:p w:rsidR="006E6D46" w:rsidRPr="00C07430" w:rsidRDefault="006E6D46" w:rsidP="00A0206F">
      <w:pPr>
        <w:spacing w:after="0" w:line="360" w:lineRule="auto"/>
        <w:ind w:left="-142"/>
        <w:jc w:val="both"/>
        <w:rPr>
          <w:rFonts w:cs="Verdana"/>
          <w:sz w:val="24"/>
          <w:szCs w:val="24"/>
        </w:rPr>
      </w:pPr>
      <w:r w:rsidRPr="00C07430">
        <w:rPr>
          <w:rFonts w:cs="Verdana"/>
          <w:sz w:val="24"/>
          <w:szCs w:val="24"/>
        </w:rPr>
        <w:t>6.</w:t>
      </w:r>
      <w:r w:rsidR="00D93833" w:rsidRPr="00C07430">
        <w:rPr>
          <w:rFonts w:cs="Verdana"/>
          <w:sz w:val="24"/>
          <w:szCs w:val="24"/>
        </w:rPr>
        <w:t> Rejestr aktów prawnych stanowionych przez Wójta prowadzi Sekretarz Gminy.</w:t>
      </w:r>
    </w:p>
    <w:p w:rsidR="00D93833" w:rsidRPr="00C07430" w:rsidRDefault="006E6D46" w:rsidP="00A0206F">
      <w:pPr>
        <w:spacing w:after="0" w:line="360" w:lineRule="auto"/>
        <w:ind w:left="-142"/>
        <w:jc w:val="both"/>
        <w:rPr>
          <w:rFonts w:cs="Verdana"/>
          <w:sz w:val="24"/>
          <w:szCs w:val="24"/>
        </w:rPr>
      </w:pPr>
      <w:r w:rsidRPr="00C07430">
        <w:rPr>
          <w:rFonts w:cs="Verdana"/>
          <w:sz w:val="24"/>
          <w:szCs w:val="24"/>
        </w:rPr>
        <w:t>7.</w:t>
      </w:r>
      <w:r w:rsidR="00D93833" w:rsidRPr="00C07430">
        <w:rPr>
          <w:rFonts w:cs="Verdana"/>
          <w:sz w:val="24"/>
          <w:szCs w:val="24"/>
        </w:rPr>
        <w:t xml:space="preserve">Ogłaszanie aktów prawnych stanowiących akty prawa miejscowego odbywa się w sposób przewidziany ustawą o ogłaszaniu aktów normatywnych i niektórych innych aktów prawnych </w:t>
      </w:r>
      <w:r w:rsidR="00A0206F">
        <w:rPr>
          <w:rFonts w:cs="Verdana"/>
          <w:sz w:val="24"/>
          <w:szCs w:val="24"/>
        </w:rPr>
        <w:br/>
      </w:r>
      <w:r w:rsidR="00D93833" w:rsidRPr="00C07430">
        <w:rPr>
          <w:rFonts w:cs="Verdana"/>
          <w:sz w:val="24"/>
          <w:szCs w:val="24"/>
        </w:rPr>
        <w:t xml:space="preserve">a także poprzez zamieszczanie ich tekstów w Biuletynie Informacji Publicznej, umieszczanie </w:t>
      </w:r>
      <w:r w:rsidR="00A0206F">
        <w:rPr>
          <w:rFonts w:cs="Verdana"/>
          <w:sz w:val="24"/>
          <w:szCs w:val="24"/>
        </w:rPr>
        <w:br/>
      </w:r>
      <w:r w:rsidR="00D93833" w:rsidRPr="00C07430">
        <w:rPr>
          <w:rFonts w:cs="Verdana"/>
          <w:sz w:val="24"/>
          <w:szCs w:val="24"/>
        </w:rPr>
        <w:t>w miejscach publicznych i na tablicy ogłoszeń "Przepisy gminne" znajdującej się w Urzędzie Gminy.</w:t>
      </w:r>
    </w:p>
    <w:p w:rsidR="00D93833" w:rsidRPr="00C07430" w:rsidRDefault="00A0206F" w:rsidP="00A0206F">
      <w:pPr>
        <w:spacing w:after="0" w:line="360" w:lineRule="auto"/>
        <w:ind w:left="-142"/>
        <w:jc w:val="both"/>
        <w:rPr>
          <w:rFonts w:cs="Verdana"/>
          <w:sz w:val="24"/>
          <w:szCs w:val="24"/>
        </w:rPr>
      </w:pPr>
      <w:r>
        <w:rPr>
          <w:rFonts w:cs="Verdana"/>
          <w:b/>
          <w:bCs/>
          <w:sz w:val="24"/>
          <w:szCs w:val="24"/>
        </w:rPr>
        <w:t>§ 34</w:t>
      </w:r>
      <w:r w:rsidR="00D93833" w:rsidRPr="00C07430">
        <w:rPr>
          <w:rFonts w:cs="Verdana"/>
          <w:b/>
          <w:bCs/>
          <w:sz w:val="24"/>
          <w:szCs w:val="24"/>
        </w:rPr>
        <w:t>.</w:t>
      </w:r>
      <w:r w:rsidR="00D93833" w:rsidRPr="00C07430">
        <w:rPr>
          <w:rFonts w:cs="Verdana"/>
          <w:sz w:val="24"/>
          <w:szCs w:val="24"/>
        </w:rPr>
        <w:t> 1. Każdy projekt aktu prawnego winien zawierać:</w:t>
      </w:r>
    </w:p>
    <w:p w:rsidR="00D93833" w:rsidRPr="00C07430" w:rsidRDefault="00D93833" w:rsidP="00A0206F">
      <w:pPr>
        <w:spacing w:after="0" w:line="360" w:lineRule="auto"/>
        <w:ind w:left="-142"/>
        <w:jc w:val="both"/>
        <w:rPr>
          <w:sz w:val="24"/>
          <w:szCs w:val="24"/>
        </w:rPr>
      </w:pPr>
      <w:r w:rsidRPr="00C07430">
        <w:rPr>
          <w:sz w:val="24"/>
          <w:szCs w:val="24"/>
        </w:rPr>
        <w:t>1)</w:t>
      </w:r>
      <w:r w:rsidRPr="00C07430">
        <w:rPr>
          <w:sz w:val="24"/>
          <w:szCs w:val="24"/>
        </w:rPr>
        <w:tab/>
        <w:t>tytuł,</w:t>
      </w:r>
    </w:p>
    <w:p w:rsidR="00D93833" w:rsidRPr="00C07430" w:rsidRDefault="00D93833" w:rsidP="00A0206F">
      <w:pPr>
        <w:spacing w:after="0" w:line="360" w:lineRule="auto"/>
        <w:ind w:left="-142"/>
        <w:jc w:val="both"/>
        <w:rPr>
          <w:sz w:val="24"/>
          <w:szCs w:val="24"/>
        </w:rPr>
      </w:pPr>
      <w:r w:rsidRPr="00C07430">
        <w:rPr>
          <w:sz w:val="24"/>
          <w:szCs w:val="24"/>
        </w:rPr>
        <w:t>2)</w:t>
      </w:r>
      <w:r w:rsidRPr="00C07430">
        <w:rPr>
          <w:sz w:val="24"/>
          <w:szCs w:val="24"/>
        </w:rPr>
        <w:tab/>
        <w:t>podstawę prawną,</w:t>
      </w:r>
    </w:p>
    <w:p w:rsidR="00D93833" w:rsidRPr="00C07430" w:rsidRDefault="00D93833" w:rsidP="00A0206F">
      <w:pPr>
        <w:spacing w:after="0" w:line="360" w:lineRule="auto"/>
        <w:ind w:left="-142"/>
        <w:jc w:val="both"/>
        <w:rPr>
          <w:sz w:val="24"/>
          <w:szCs w:val="24"/>
        </w:rPr>
      </w:pPr>
      <w:r w:rsidRPr="00C07430">
        <w:rPr>
          <w:sz w:val="24"/>
          <w:szCs w:val="24"/>
        </w:rPr>
        <w:t>3)</w:t>
      </w:r>
      <w:r w:rsidRPr="00C07430">
        <w:rPr>
          <w:sz w:val="24"/>
          <w:szCs w:val="24"/>
        </w:rPr>
        <w:tab/>
        <w:t>merytoryczną treść,</w:t>
      </w:r>
    </w:p>
    <w:p w:rsidR="00D93833" w:rsidRPr="00C07430" w:rsidRDefault="00D93833" w:rsidP="00A0206F">
      <w:pPr>
        <w:spacing w:after="0" w:line="360" w:lineRule="auto"/>
        <w:ind w:left="-142"/>
        <w:jc w:val="both"/>
        <w:rPr>
          <w:sz w:val="24"/>
          <w:szCs w:val="24"/>
        </w:rPr>
      </w:pPr>
      <w:r w:rsidRPr="00C07430">
        <w:rPr>
          <w:sz w:val="24"/>
          <w:szCs w:val="24"/>
        </w:rPr>
        <w:t>4)</w:t>
      </w:r>
      <w:r w:rsidRPr="00C07430">
        <w:rPr>
          <w:sz w:val="24"/>
          <w:szCs w:val="24"/>
        </w:rPr>
        <w:tab/>
        <w:t>wskazanie organu lub jednostki odpowiedzialnej za wykonanie aktu,</w:t>
      </w:r>
    </w:p>
    <w:p w:rsidR="00D93833" w:rsidRPr="00C07430" w:rsidRDefault="00D93833" w:rsidP="00A0206F">
      <w:pPr>
        <w:spacing w:after="0" w:line="360" w:lineRule="auto"/>
        <w:ind w:left="-142"/>
        <w:jc w:val="both"/>
        <w:rPr>
          <w:sz w:val="24"/>
          <w:szCs w:val="24"/>
        </w:rPr>
      </w:pPr>
      <w:r w:rsidRPr="00C07430">
        <w:rPr>
          <w:sz w:val="24"/>
          <w:szCs w:val="24"/>
        </w:rPr>
        <w:t>5)</w:t>
      </w:r>
      <w:r w:rsidRPr="00C07430">
        <w:rPr>
          <w:sz w:val="24"/>
          <w:szCs w:val="24"/>
        </w:rPr>
        <w:tab/>
        <w:t>termin wejścia w życie,</w:t>
      </w:r>
    </w:p>
    <w:p w:rsidR="00D93833" w:rsidRPr="00C07430" w:rsidRDefault="00D93833" w:rsidP="00A0206F">
      <w:pPr>
        <w:spacing w:after="0" w:line="360" w:lineRule="auto"/>
        <w:ind w:left="-142"/>
        <w:jc w:val="both"/>
        <w:rPr>
          <w:sz w:val="24"/>
          <w:szCs w:val="24"/>
        </w:rPr>
      </w:pPr>
      <w:r w:rsidRPr="00C07430">
        <w:rPr>
          <w:sz w:val="24"/>
          <w:szCs w:val="24"/>
        </w:rPr>
        <w:t>6)</w:t>
      </w:r>
      <w:r w:rsidRPr="00C07430">
        <w:rPr>
          <w:sz w:val="24"/>
          <w:szCs w:val="24"/>
        </w:rPr>
        <w:tab/>
        <w:t>rozstrzygnięcie dotyczące jego promulgacji.</w:t>
      </w:r>
    </w:p>
    <w:p w:rsidR="00D93833" w:rsidRPr="00C07430" w:rsidRDefault="00D93833" w:rsidP="00A0206F">
      <w:pPr>
        <w:spacing w:after="0" w:line="360" w:lineRule="auto"/>
        <w:ind w:left="-142"/>
        <w:jc w:val="both"/>
        <w:rPr>
          <w:rFonts w:cs="Verdana"/>
          <w:sz w:val="24"/>
          <w:szCs w:val="24"/>
        </w:rPr>
      </w:pPr>
      <w:r w:rsidRPr="00C07430">
        <w:rPr>
          <w:rFonts w:cs="Verdana"/>
          <w:sz w:val="24"/>
          <w:szCs w:val="24"/>
        </w:rPr>
        <w:t>2. Przy redagowaniu projektu aktu prawnego w celu nadania mu przejrzystości należy stosować następującą kolejność podziału tekstu projektu:</w:t>
      </w:r>
    </w:p>
    <w:p w:rsidR="00D93833" w:rsidRPr="00C07430" w:rsidRDefault="00D93833" w:rsidP="00A0206F">
      <w:pPr>
        <w:spacing w:after="0" w:line="360" w:lineRule="auto"/>
        <w:ind w:left="-142"/>
        <w:jc w:val="both"/>
        <w:rPr>
          <w:sz w:val="24"/>
          <w:szCs w:val="24"/>
        </w:rPr>
      </w:pPr>
      <w:r w:rsidRPr="00C07430">
        <w:rPr>
          <w:sz w:val="24"/>
          <w:szCs w:val="24"/>
        </w:rPr>
        <w:t>1)</w:t>
      </w:r>
      <w:r w:rsidRPr="00C07430">
        <w:rPr>
          <w:sz w:val="24"/>
          <w:szCs w:val="24"/>
        </w:rPr>
        <w:tab/>
        <w:t>rozdziały oznaczone cyframi rzymskimi,</w:t>
      </w:r>
    </w:p>
    <w:p w:rsidR="00D93833" w:rsidRPr="00C07430" w:rsidRDefault="00D93833" w:rsidP="00A0206F">
      <w:pPr>
        <w:spacing w:after="0" w:line="360" w:lineRule="auto"/>
        <w:ind w:left="-142"/>
        <w:jc w:val="both"/>
        <w:rPr>
          <w:sz w:val="24"/>
          <w:szCs w:val="24"/>
        </w:rPr>
      </w:pPr>
      <w:r w:rsidRPr="00C07430">
        <w:rPr>
          <w:sz w:val="24"/>
          <w:szCs w:val="24"/>
        </w:rPr>
        <w:t>2)</w:t>
      </w:r>
      <w:r w:rsidRPr="00C07430">
        <w:rPr>
          <w:sz w:val="24"/>
          <w:szCs w:val="24"/>
        </w:rPr>
        <w:tab/>
        <w:t>paragrafy oznaczone cyframi arabskimi,</w:t>
      </w:r>
    </w:p>
    <w:p w:rsidR="00D93833" w:rsidRPr="00C07430" w:rsidRDefault="00D93833" w:rsidP="00A0206F">
      <w:pPr>
        <w:spacing w:after="0" w:line="360" w:lineRule="auto"/>
        <w:ind w:left="-142"/>
        <w:jc w:val="both"/>
        <w:rPr>
          <w:sz w:val="24"/>
          <w:szCs w:val="24"/>
        </w:rPr>
      </w:pPr>
      <w:r w:rsidRPr="00C07430">
        <w:rPr>
          <w:sz w:val="24"/>
          <w:szCs w:val="24"/>
        </w:rPr>
        <w:t>3)</w:t>
      </w:r>
      <w:r w:rsidRPr="00C07430">
        <w:rPr>
          <w:sz w:val="24"/>
          <w:szCs w:val="24"/>
        </w:rPr>
        <w:tab/>
        <w:t>ustępy oznaczone cyframi arabskimi i kropkę z prawej strony,</w:t>
      </w:r>
    </w:p>
    <w:p w:rsidR="00D93833" w:rsidRPr="00C07430" w:rsidRDefault="00D93833" w:rsidP="00A0206F">
      <w:pPr>
        <w:spacing w:after="0" w:line="360" w:lineRule="auto"/>
        <w:ind w:left="-142"/>
        <w:jc w:val="both"/>
        <w:rPr>
          <w:sz w:val="24"/>
          <w:szCs w:val="24"/>
        </w:rPr>
      </w:pPr>
      <w:r w:rsidRPr="00C07430">
        <w:rPr>
          <w:sz w:val="24"/>
          <w:szCs w:val="24"/>
        </w:rPr>
        <w:t>4)</w:t>
      </w:r>
      <w:r w:rsidRPr="00C07430">
        <w:rPr>
          <w:sz w:val="24"/>
          <w:szCs w:val="24"/>
        </w:rPr>
        <w:tab/>
        <w:t>punkty oznaczone cyframi arabskim i nawiasem z prawej strony,</w:t>
      </w:r>
    </w:p>
    <w:p w:rsidR="00D93833" w:rsidRPr="00C07430" w:rsidRDefault="00D93833" w:rsidP="00A0206F">
      <w:pPr>
        <w:spacing w:after="0" w:line="360" w:lineRule="auto"/>
        <w:ind w:left="-142"/>
        <w:jc w:val="both"/>
        <w:rPr>
          <w:sz w:val="24"/>
          <w:szCs w:val="24"/>
        </w:rPr>
      </w:pPr>
      <w:r w:rsidRPr="00C07430">
        <w:rPr>
          <w:sz w:val="24"/>
          <w:szCs w:val="24"/>
        </w:rPr>
        <w:t>5)</w:t>
      </w:r>
      <w:r w:rsidRPr="00C07430">
        <w:rPr>
          <w:sz w:val="24"/>
          <w:szCs w:val="24"/>
        </w:rPr>
        <w:tab/>
        <w:t>litery oznaczone małymi literami alfabetu i nawiasem z prawej strony.</w:t>
      </w:r>
    </w:p>
    <w:p w:rsidR="00D93833" w:rsidRPr="00C07430" w:rsidRDefault="00D93833" w:rsidP="00A0206F">
      <w:pPr>
        <w:spacing w:after="0" w:line="360" w:lineRule="auto"/>
        <w:ind w:left="-142"/>
        <w:jc w:val="both"/>
        <w:rPr>
          <w:rFonts w:cs="Verdana"/>
          <w:sz w:val="24"/>
          <w:szCs w:val="24"/>
        </w:rPr>
      </w:pPr>
      <w:r w:rsidRPr="00C07430">
        <w:rPr>
          <w:rFonts w:cs="Verdana"/>
          <w:sz w:val="24"/>
          <w:szCs w:val="24"/>
        </w:rPr>
        <w:lastRenderedPageBreak/>
        <w:t>3. Wykazy i zestawienia, statuty, schematy i inne dane nie dające się umieścić w treści projektu uchwały lub zarządzenia należy sporządzić w formie załączników do projektu aktu prawnego.</w:t>
      </w:r>
    </w:p>
    <w:p w:rsidR="00D93833" w:rsidRPr="00C07430" w:rsidRDefault="00A0206F" w:rsidP="00A0206F">
      <w:pPr>
        <w:spacing w:after="0" w:line="360" w:lineRule="auto"/>
        <w:ind w:left="-142"/>
        <w:jc w:val="both"/>
        <w:rPr>
          <w:rFonts w:cs="Verdana"/>
          <w:sz w:val="24"/>
          <w:szCs w:val="24"/>
        </w:rPr>
      </w:pPr>
      <w:r>
        <w:rPr>
          <w:rFonts w:cs="Verdana"/>
          <w:b/>
          <w:bCs/>
          <w:sz w:val="24"/>
          <w:szCs w:val="24"/>
        </w:rPr>
        <w:t>§ 35</w:t>
      </w:r>
      <w:r w:rsidR="00D93833" w:rsidRPr="00C07430">
        <w:rPr>
          <w:rFonts w:cs="Verdana"/>
          <w:b/>
          <w:bCs/>
          <w:sz w:val="24"/>
          <w:szCs w:val="24"/>
        </w:rPr>
        <w:t>.</w:t>
      </w:r>
      <w:r w:rsidR="00D93833" w:rsidRPr="00C07430">
        <w:rPr>
          <w:rFonts w:cs="Verdana"/>
          <w:sz w:val="24"/>
          <w:szCs w:val="24"/>
        </w:rPr>
        <w:t> Pracownicy Urzędu Gminy zobowiązani są do podjęcia wszelkich niezbędnych czynności mających na celu zabezpieczenie pełnej i terminowej realizacji aktów prawnych.</w:t>
      </w:r>
    </w:p>
    <w:p w:rsidR="00E47AB8" w:rsidRPr="00C07430" w:rsidRDefault="004917ED" w:rsidP="00A0206F">
      <w:pPr>
        <w:spacing w:after="0" w:line="360" w:lineRule="auto"/>
        <w:ind w:left="-142"/>
        <w:jc w:val="both"/>
        <w:rPr>
          <w:rFonts w:eastAsia="Times New Roman" w:cs="Times New Roman"/>
          <w:sz w:val="24"/>
          <w:szCs w:val="24"/>
          <w:lang w:eastAsia="pl-PL"/>
        </w:rPr>
      </w:pPr>
      <w:r w:rsidRPr="00C07430">
        <w:rPr>
          <w:rFonts w:eastAsia="Times New Roman" w:cs="Times New Roman"/>
          <w:b/>
          <w:bCs/>
          <w:sz w:val="24"/>
          <w:szCs w:val="24"/>
          <w:lang w:eastAsia="pl-PL"/>
        </w:rPr>
        <w:t xml:space="preserve">§ </w:t>
      </w:r>
      <w:r w:rsidR="008850FB" w:rsidRPr="00C07430">
        <w:rPr>
          <w:rFonts w:eastAsia="Times New Roman" w:cs="Times New Roman"/>
          <w:b/>
          <w:bCs/>
          <w:sz w:val="24"/>
          <w:szCs w:val="24"/>
          <w:lang w:eastAsia="pl-PL"/>
        </w:rPr>
        <w:t>36</w:t>
      </w:r>
      <w:r w:rsidR="00A0206F">
        <w:rPr>
          <w:rFonts w:eastAsia="Times New Roman" w:cs="Times New Roman"/>
          <w:b/>
          <w:bCs/>
          <w:sz w:val="24"/>
          <w:szCs w:val="24"/>
          <w:lang w:eastAsia="pl-PL"/>
        </w:rPr>
        <w:t>.</w:t>
      </w:r>
      <w:r w:rsidR="00A0206F">
        <w:rPr>
          <w:rFonts w:eastAsia="Times New Roman" w:cs="Times New Roman"/>
          <w:sz w:val="24"/>
          <w:szCs w:val="24"/>
          <w:lang w:eastAsia="pl-PL"/>
        </w:rPr>
        <w:t xml:space="preserve"> </w:t>
      </w:r>
      <w:r w:rsidRPr="00C07430">
        <w:rPr>
          <w:rFonts w:eastAsia="Times New Roman" w:cs="Times New Roman"/>
          <w:sz w:val="24"/>
          <w:szCs w:val="24"/>
          <w:lang w:eastAsia="pl-PL"/>
        </w:rPr>
        <w:t xml:space="preserve">1. Z wnioskiem o udzielenie upoważnień do wydawania decyzji administracyjnych </w:t>
      </w:r>
      <w:r w:rsidR="00A0206F">
        <w:rPr>
          <w:rFonts w:eastAsia="Times New Roman" w:cs="Times New Roman"/>
          <w:sz w:val="24"/>
          <w:szCs w:val="24"/>
          <w:lang w:eastAsia="pl-PL"/>
        </w:rPr>
        <w:br/>
      </w:r>
      <w:r w:rsidRPr="00C07430">
        <w:rPr>
          <w:rFonts w:eastAsia="Times New Roman" w:cs="Times New Roman"/>
          <w:sz w:val="24"/>
          <w:szCs w:val="24"/>
          <w:lang w:eastAsia="pl-PL"/>
        </w:rPr>
        <w:t>w indywidualnych sprawach z zakresu administracji publicznej mogą występować:</w:t>
      </w:r>
    </w:p>
    <w:p w:rsidR="00E47AB8" w:rsidRPr="00C07430" w:rsidRDefault="00EA52C9" w:rsidP="00A0206F">
      <w:pPr>
        <w:spacing w:after="0" w:line="360" w:lineRule="auto"/>
        <w:ind w:left="-142"/>
        <w:jc w:val="both"/>
        <w:rPr>
          <w:rFonts w:eastAsia="Times New Roman" w:cs="Times New Roman"/>
          <w:sz w:val="24"/>
          <w:szCs w:val="24"/>
          <w:lang w:eastAsia="pl-PL"/>
        </w:rPr>
      </w:pPr>
      <w:r w:rsidRPr="00C07430">
        <w:rPr>
          <w:rFonts w:eastAsia="Times New Roman" w:cs="Times New Roman"/>
          <w:sz w:val="24"/>
          <w:szCs w:val="24"/>
          <w:lang w:eastAsia="pl-PL"/>
        </w:rPr>
        <w:t xml:space="preserve">a) </w:t>
      </w:r>
      <w:r w:rsidR="004917ED" w:rsidRPr="00C07430">
        <w:rPr>
          <w:rFonts w:eastAsia="Times New Roman" w:cs="Times New Roman"/>
          <w:sz w:val="24"/>
          <w:szCs w:val="24"/>
          <w:lang w:eastAsia="pl-PL"/>
        </w:rPr>
        <w:t>sekretarz i skarbnik,</w:t>
      </w:r>
    </w:p>
    <w:p w:rsidR="00E47AB8" w:rsidRPr="00C07430" w:rsidRDefault="00EA52C9" w:rsidP="00A0206F">
      <w:pPr>
        <w:spacing w:after="0" w:line="360" w:lineRule="auto"/>
        <w:ind w:left="-142"/>
        <w:jc w:val="both"/>
        <w:rPr>
          <w:rFonts w:eastAsia="Times New Roman" w:cs="Times New Roman"/>
          <w:sz w:val="24"/>
          <w:szCs w:val="24"/>
          <w:lang w:eastAsia="pl-PL"/>
        </w:rPr>
      </w:pPr>
      <w:r w:rsidRPr="00C07430">
        <w:rPr>
          <w:rFonts w:eastAsia="Times New Roman" w:cs="Times New Roman"/>
          <w:sz w:val="24"/>
          <w:szCs w:val="24"/>
          <w:lang w:eastAsia="pl-PL"/>
        </w:rPr>
        <w:t xml:space="preserve">b) </w:t>
      </w:r>
      <w:r w:rsidR="004917ED" w:rsidRPr="00C07430">
        <w:rPr>
          <w:rFonts w:eastAsia="Times New Roman" w:cs="Times New Roman"/>
          <w:sz w:val="24"/>
          <w:szCs w:val="24"/>
          <w:lang w:eastAsia="pl-PL"/>
        </w:rPr>
        <w:t>kierownicy referatów,</w:t>
      </w:r>
    </w:p>
    <w:p w:rsidR="00E47AB8" w:rsidRPr="00C07430" w:rsidRDefault="00EA52C9" w:rsidP="00A0206F">
      <w:pPr>
        <w:spacing w:after="0" w:line="360" w:lineRule="auto"/>
        <w:ind w:left="-142"/>
        <w:jc w:val="both"/>
        <w:rPr>
          <w:rFonts w:eastAsia="Times New Roman" w:cs="Times New Roman"/>
          <w:sz w:val="24"/>
          <w:szCs w:val="24"/>
          <w:lang w:eastAsia="pl-PL"/>
        </w:rPr>
      </w:pPr>
      <w:r w:rsidRPr="00C07430">
        <w:rPr>
          <w:rFonts w:eastAsia="Times New Roman" w:cs="Times New Roman"/>
          <w:sz w:val="24"/>
          <w:szCs w:val="24"/>
          <w:lang w:eastAsia="pl-PL"/>
        </w:rPr>
        <w:t xml:space="preserve">c) </w:t>
      </w:r>
      <w:r w:rsidR="004917ED" w:rsidRPr="00C07430">
        <w:rPr>
          <w:rFonts w:eastAsia="Times New Roman" w:cs="Times New Roman"/>
          <w:sz w:val="24"/>
          <w:szCs w:val="24"/>
          <w:lang w:eastAsia="pl-PL"/>
        </w:rPr>
        <w:t>pracownicy samodzielnych stanowisk pracy,</w:t>
      </w:r>
    </w:p>
    <w:p w:rsidR="00E47AB8" w:rsidRPr="00C07430" w:rsidRDefault="00EA52C9" w:rsidP="00A0206F">
      <w:pPr>
        <w:spacing w:after="0" w:line="360" w:lineRule="auto"/>
        <w:ind w:left="-142"/>
        <w:jc w:val="both"/>
        <w:rPr>
          <w:rFonts w:eastAsia="Times New Roman" w:cs="Times New Roman"/>
          <w:sz w:val="24"/>
          <w:szCs w:val="24"/>
          <w:lang w:eastAsia="pl-PL"/>
        </w:rPr>
      </w:pPr>
      <w:r w:rsidRPr="00C07430">
        <w:rPr>
          <w:rFonts w:eastAsia="Times New Roman" w:cs="Times New Roman"/>
          <w:sz w:val="24"/>
          <w:szCs w:val="24"/>
          <w:lang w:eastAsia="pl-PL"/>
        </w:rPr>
        <w:t xml:space="preserve">d) </w:t>
      </w:r>
      <w:r w:rsidR="004917ED" w:rsidRPr="00C07430">
        <w:rPr>
          <w:rFonts w:eastAsia="Times New Roman" w:cs="Times New Roman"/>
          <w:sz w:val="24"/>
          <w:szCs w:val="24"/>
          <w:lang w:eastAsia="pl-PL"/>
        </w:rPr>
        <w:t>kierownicy jednostek organizacyjnych Gminy.</w:t>
      </w:r>
    </w:p>
    <w:p w:rsidR="00E47AB8" w:rsidRPr="00C07430" w:rsidRDefault="00EA52C9" w:rsidP="00A0206F">
      <w:pPr>
        <w:spacing w:after="0" w:line="360" w:lineRule="auto"/>
        <w:ind w:left="-142"/>
        <w:jc w:val="both"/>
        <w:rPr>
          <w:rFonts w:eastAsia="Times New Roman" w:cs="Times New Roman"/>
          <w:sz w:val="24"/>
          <w:szCs w:val="24"/>
          <w:lang w:eastAsia="pl-PL"/>
        </w:rPr>
      </w:pPr>
      <w:r w:rsidRPr="00C07430">
        <w:rPr>
          <w:rFonts w:eastAsia="Times New Roman" w:cs="Times New Roman"/>
          <w:sz w:val="24"/>
          <w:szCs w:val="24"/>
          <w:lang w:eastAsia="pl-PL"/>
        </w:rPr>
        <w:t xml:space="preserve">2. </w:t>
      </w:r>
      <w:r w:rsidR="004917ED" w:rsidRPr="00C07430">
        <w:rPr>
          <w:rFonts w:eastAsia="Times New Roman" w:cs="Times New Roman"/>
          <w:sz w:val="24"/>
          <w:szCs w:val="24"/>
          <w:lang w:eastAsia="pl-PL"/>
        </w:rPr>
        <w:t>Wnioski, o których mowa w ust. 1 składane są w formie pisemnej na stanowisku organizacyjnym.</w:t>
      </w:r>
    </w:p>
    <w:p w:rsidR="00E47AB8" w:rsidRPr="00C07430" w:rsidRDefault="00EA52C9" w:rsidP="00A0206F">
      <w:pPr>
        <w:spacing w:after="0" w:line="360" w:lineRule="auto"/>
        <w:ind w:left="-142"/>
        <w:jc w:val="both"/>
        <w:rPr>
          <w:rFonts w:eastAsia="Times New Roman" w:cs="Times New Roman"/>
          <w:sz w:val="24"/>
          <w:szCs w:val="24"/>
          <w:lang w:eastAsia="pl-PL"/>
        </w:rPr>
      </w:pPr>
      <w:r w:rsidRPr="00C07430">
        <w:rPr>
          <w:rFonts w:eastAsia="Times New Roman" w:cs="Times New Roman"/>
          <w:sz w:val="24"/>
          <w:szCs w:val="24"/>
          <w:lang w:eastAsia="pl-PL"/>
        </w:rPr>
        <w:t xml:space="preserve">3. </w:t>
      </w:r>
      <w:r w:rsidR="004917ED" w:rsidRPr="00C07430">
        <w:rPr>
          <w:rFonts w:eastAsia="Times New Roman" w:cs="Times New Roman"/>
          <w:sz w:val="24"/>
          <w:szCs w:val="24"/>
          <w:lang w:eastAsia="pl-PL"/>
        </w:rPr>
        <w:t>Sekretarz prowadzi rejestr wydanych upoważnień i pełnomocnictw Wójta.</w:t>
      </w:r>
    </w:p>
    <w:p w:rsidR="00E47AB8" w:rsidRPr="00C07430" w:rsidRDefault="00E47AB8" w:rsidP="00C07430">
      <w:pPr>
        <w:spacing w:after="0" w:line="360" w:lineRule="auto"/>
        <w:ind w:left="-142"/>
        <w:jc w:val="both"/>
        <w:rPr>
          <w:rFonts w:eastAsia="Times New Roman" w:cs="Times New Roman"/>
          <w:b/>
          <w:bCs/>
          <w:sz w:val="24"/>
          <w:szCs w:val="24"/>
          <w:lang w:eastAsia="pl-PL"/>
        </w:rPr>
      </w:pPr>
    </w:p>
    <w:p w:rsidR="00E47AB8" w:rsidRPr="00C07430" w:rsidRDefault="00093C29" w:rsidP="00A0206F">
      <w:pPr>
        <w:spacing w:after="0" w:line="360" w:lineRule="auto"/>
        <w:ind w:left="-142"/>
        <w:jc w:val="center"/>
        <w:rPr>
          <w:rFonts w:eastAsia="Times New Roman" w:cs="Times New Roman"/>
          <w:sz w:val="24"/>
          <w:szCs w:val="24"/>
          <w:lang w:eastAsia="pl-PL"/>
        </w:rPr>
      </w:pPr>
      <w:r w:rsidRPr="00C07430">
        <w:rPr>
          <w:rFonts w:eastAsia="Times New Roman" w:cs="Times New Roman"/>
          <w:b/>
          <w:bCs/>
          <w:sz w:val="24"/>
          <w:szCs w:val="24"/>
          <w:lang w:eastAsia="pl-PL"/>
        </w:rPr>
        <w:t>ROZDZIAŁ</w:t>
      </w:r>
      <w:r w:rsidR="004917ED" w:rsidRPr="00C07430">
        <w:rPr>
          <w:rFonts w:eastAsia="Times New Roman" w:cs="Times New Roman"/>
          <w:b/>
          <w:bCs/>
          <w:sz w:val="24"/>
          <w:szCs w:val="24"/>
          <w:lang w:eastAsia="pl-PL"/>
        </w:rPr>
        <w:t xml:space="preserve"> </w:t>
      </w:r>
      <w:r w:rsidR="0007084D">
        <w:rPr>
          <w:rFonts w:eastAsia="Times New Roman" w:cs="Times New Roman"/>
          <w:b/>
          <w:bCs/>
          <w:sz w:val="24"/>
          <w:szCs w:val="24"/>
          <w:lang w:eastAsia="pl-PL"/>
        </w:rPr>
        <w:t>IX</w:t>
      </w:r>
    </w:p>
    <w:p w:rsidR="00E47AB8" w:rsidRPr="00C07430" w:rsidRDefault="00093C29" w:rsidP="00A0206F">
      <w:pPr>
        <w:spacing w:after="0" w:line="360" w:lineRule="auto"/>
        <w:ind w:left="-142"/>
        <w:jc w:val="center"/>
        <w:rPr>
          <w:rFonts w:eastAsia="Times New Roman" w:cs="Times New Roman"/>
          <w:sz w:val="24"/>
          <w:szCs w:val="24"/>
          <w:lang w:eastAsia="pl-PL"/>
        </w:rPr>
      </w:pPr>
      <w:r w:rsidRPr="00C07430">
        <w:rPr>
          <w:rFonts w:eastAsia="Times New Roman" w:cs="Times New Roman"/>
          <w:b/>
          <w:bCs/>
          <w:sz w:val="24"/>
          <w:szCs w:val="24"/>
          <w:lang w:eastAsia="pl-PL"/>
        </w:rPr>
        <w:t>ZASADY PRZYJMOWANIA</w:t>
      </w:r>
      <w:r w:rsidR="004917ED" w:rsidRPr="00C07430">
        <w:rPr>
          <w:rFonts w:eastAsia="Times New Roman" w:cs="Times New Roman"/>
          <w:b/>
          <w:bCs/>
          <w:sz w:val="24"/>
          <w:szCs w:val="24"/>
          <w:lang w:eastAsia="pl-PL"/>
        </w:rPr>
        <w:t xml:space="preserve">, </w:t>
      </w:r>
      <w:r w:rsidRPr="00C07430">
        <w:rPr>
          <w:rFonts w:eastAsia="Times New Roman" w:cs="Times New Roman"/>
          <w:b/>
          <w:bCs/>
          <w:sz w:val="24"/>
          <w:szCs w:val="24"/>
          <w:lang w:eastAsia="pl-PL"/>
        </w:rPr>
        <w:t>ROZPATRYWANIA I</w:t>
      </w:r>
      <w:r w:rsidR="004917ED" w:rsidRPr="00C07430">
        <w:rPr>
          <w:rFonts w:eastAsia="Times New Roman" w:cs="Times New Roman"/>
          <w:b/>
          <w:bCs/>
          <w:sz w:val="24"/>
          <w:szCs w:val="24"/>
          <w:lang w:eastAsia="pl-PL"/>
        </w:rPr>
        <w:t xml:space="preserve"> </w:t>
      </w:r>
      <w:r w:rsidR="006A5764" w:rsidRPr="00C07430">
        <w:rPr>
          <w:rFonts w:eastAsia="Times New Roman" w:cs="Times New Roman"/>
          <w:b/>
          <w:bCs/>
          <w:sz w:val="24"/>
          <w:szCs w:val="24"/>
          <w:lang w:eastAsia="pl-PL"/>
        </w:rPr>
        <w:t>ZAŁATWIANIA</w:t>
      </w:r>
      <w:r w:rsidR="004917ED" w:rsidRPr="00C07430">
        <w:rPr>
          <w:rFonts w:eastAsia="Times New Roman" w:cs="Times New Roman"/>
          <w:b/>
          <w:bCs/>
          <w:sz w:val="24"/>
          <w:szCs w:val="24"/>
          <w:lang w:eastAsia="pl-PL"/>
        </w:rPr>
        <w:t xml:space="preserve"> </w:t>
      </w:r>
      <w:r w:rsidR="006A5764" w:rsidRPr="00C07430">
        <w:rPr>
          <w:rFonts w:eastAsia="Times New Roman" w:cs="Times New Roman"/>
          <w:b/>
          <w:bCs/>
          <w:sz w:val="24"/>
          <w:szCs w:val="24"/>
          <w:lang w:eastAsia="pl-PL"/>
        </w:rPr>
        <w:t>INDYWIDUALNYCH SPRAW, SKARG I WNIOSKÓW</w:t>
      </w:r>
    </w:p>
    <w:p w:rsidR="00A0206F" w:rsidRDefault="004917ED" w:rsidP="00A0206F">
      <w:pPr>
        <w:spacing w:after="0" w:line="360" w:lineRule="auto"/>
        <w:ind w:left="-142"/>
        <w:jc w:val="both"/>
        <w:rPr>
          <w:rFonts w:eastAsia="Times New Roman" w:cs="Times New Roman"/>
          <w:sz w:val="24"/>
          <w:szCs w:val="24"/>
          <w:lang w:eastAsia="pl-PL"/>
        </w:rPr>
      </w:pPr>
      <w:r w:rsidRPr="00C07430">
        <w:rPr>
          <w:rFonts w:eastAsia="Times New Roman" w:cs="Times New Roman"/>
          <w:b/>
          <w:bCs/>
          <w:sz w:val="24"/>
          <w:szCs w:val="24"/>
          <w:lang w:eastAsia="pl-PL"/>
        </w:rPr>
        <w:t xml:space="preserve">§ </w:t>
      </w:r>
      <w:r w:rsidR="008850FB" w:rsidRPr="00C07430">
        <w:rPr>
          <w:rFonts w:eastAsia="Times New Roman" w:cs="Times New Roman"/>
          <w:b/>
          <w:bCs/>
          <w:sz w:val="24"/>
          <w:szCs w:val="24"/>
          <w:lang w:eastAsia="pl-PL"/>
        </w:rPr>
        <w:t>37</w:t>
      </w:r>
      <w:r w:rsidR="00A0206F">
        <w:rPr>
          <w:rFonts w:eastAsia="Times New Roman" w:cs="Times New Roman"/>
          <w:b/>
          <w:bCs/>
          <w:sz w:val="24"/>
          <w:szCs w:val="24"/>
          <w:lang w:eastAsia="pl-PL"/>
        </w:rPr>
        <w:t xml:space="preserve">. </w:t>
      </w:r>
      <w:r w:rsidR="00A0206F">
        <w:rPr>
          <w:rFonts w:eastAsia="Times New Roman" w:cs="Times New Roman"/>
          <w:sz w:val="24"/>
          <w:szCs w:val="24"/>
          <w:lang w:eastAsia="pl-PL"/>
        </w:rPr>
        <w:t xml:space="preserve">1. </w:t>
      </w:r>
      <w:r w:rsidRPr="00C07430">
        <w:rPr>
          <w:rFonts w:eastAsia="Times New Roman" w:cs="Times New Roman"/>
          <w:sz w:val="24"/>
          <w:szCs w:val="24"/>
          <w:lang w:eastAsia="pl-PL"/>
        </w:rPr>
        <w:t xml:space="preserve">Indywidualne sprawy obywateli załatwiane są na zasadach i w terminach określonych </w:t>
      </w:r>
      <w:r w:rsidR="00803761" w:rsidRPr="00C07430">
        <w:rPr>
          <w:rFonts w:eastAsia="Times New Roman" w:cs="Times New Roman"/>
          <w:sz w:val="24"/>
          <w:szCs w:val="24"/>
          <w:lang w:eastAsia="pl-PL"/>
        </w:rPr>
        <w:br/>
      </w:r>
      <w:r w:rsidRPr="00C07430">
        <w:rPr>
          <w:rFonts w:eastAsia="Times New Roman" w:cs="Times New Roman"/>
          <w:sz w:val="24"/>
          <w:szCs w:val="24"/>
          <w:lang w:eastAsia="pl-PL"/>
        </w:rPr>
        <w:t>w Kodeksie Postępowania Administracyjnego oraz w przepisach szczególnych.</w:t>
      </w:r>
    </w:p>
    <w:p w:rsidR="00A0206F" w:rsidRDefault="00A0206F" w:rsidP="00A0206F">
      <w:pPr>
        <w:spacing w:after="0" w:line="360" w:lineRule="auto"/>
        <w:ind w:left="-142"/>
        <w:jc w:val="both"/>
        <w:rPr>
          <w:rFonts w:eastAsia="Times New Roman" w:cs="Times New Roman"/>
          <w:sz w:val="24"/>
          <w:szCs w:val="24"/>
          <w:lang w:eastAsia="pl-PL"/>
        </w:rPr>
      </w:pPr>
      <w:r w:rsidRPr="00A0206F">
        <w:rPr>
          <w:rFonts w:eastAsia="Times New Roman" w:cs="Times New Roman"/>
          <w:bCs/>
          <w:sz w:val="24"/>
          <w:szCs w:val="24"/>
          <w:lang w:eastAsia="pl-PL"/>
        </w:rPr>
        <w:t>2</w:t>
      </w:r>
      <w:r>
        <w:rPr>
          <w:rFonts w:eastAsia="Times New Roman" w:cs="Times New Roman"/>
          <w:b/>
          <w:bCs/>
          <w:sz w:val="24"/>
          <w:szCs w:val="24"/>
          <w:lang w:eastAsia="pl-PL"/>
        </w:rPr>
        <w:t>.</w:t>
      </w:r>
      <w:r w:rsidR="004917ED" w:rsidRPr="00A0206F">
        <w:rPr>
          <w:rFonts w:eastAsia="Times New Roman" w:cs="Times New Roman"/>
          <w:sz w:val="24"/>
          <w:szCs w:val="24"/>
          <w:lang w:eastAsia="pl-PL"/>
        </w:rPr>
        <w:t>Pracownicy Urzędu zobowiązani są do sprawnego i rzetelnego rozpatrywania spraw interesantów, kierując się obowiązującymi przepisami prawa oraz zasadami współżycia społecznego.</w:t>
      </w:r>
    </w:p>
    <w:p w:rsidR="00A0206F" w:rsidRDefault="00A0206F" w:rsidP="00A0206F">
      <w:pPr>
        <w:spacing w:after="0" w:line="360" w:lineRule="auto"/>
        <w:ind w:left="-142"/>
        <w:jc w:val="both"/>
        <w:rPr>
          <w:rFonts w:eastAsia="Times New Roman" w:cs="Times New Roman"/>
          <w:sz w:val="24"/>
          <w:szCs w:val="24"/>
          <w:lang w:eastAsia="pl-PL"/>
        </w:rPr>
      </w:pPr>
      <w:r>
        <w:rPr>
          <w:rFonts w:eastAsia="Times New Roman" w:cs="Times New Roman"/>
          <w:sz w:val="24"/>
          <w:szCs w:val="24"/>
          <w:lang w:eastAsia="pl-PL"/>
        </w:rPr>
        <w:t xml:space="preserve">3. </w:t>
      </w:r>
      <w:r w:rsidR="004917ED" w:rsidRPr="00C07430">
        <w:rPr>
          <w:rFonts w:eastAsia="Times New Roman" w:cs="Times New Roman"/>
          <w:sz w:val="24"/>
          <w:szCs w:val="24"/>
          <w:lang w:eastAsia="pl-PL"/>
        </w:rPr>
        <w:t>Odpowiedzialność za terminowe i prawidłowe załatwianie indywidualnych spraw ponoszą pracownicy odpowiednio do ustalonego zakresu obowiązków.</w:t>
      </w:r>
    </w:p>
    <w:p w:rsidR="004917ED" w:rsidRPr="00C07430" w:rsidRDefault="00A0206F" w:rsidP="00A0206F">
      <w:pPr>
        <w:spacing w:after="0" w:line="360" w:lineRule="auto"/>
        <w:ind w:left="-142"/>
        <w:jc w:val="both"/>
        <w:rPr>
          <w:rFonts w:eastAsia="Times New Roman" w:cs="Times New Roman"/>
          <w:sz w:val="24"/>
          <w:szCs w:val="24"/>
          <w:lang w:eastAsia="pl-PL"/>
        </w:rPr>
      </w:pPr>
      <w:r>
        <w:rPr>
          <w:rFonts w:eastAsia="Times New Roman" w:cs="Times New Roman"/>
          <w:sz w:val="24"/>
          <w:szCs w:val="24"/>
          <w:lang w:eastAsia="pl-PL"/>
        </w:rPr>
        <w:t xml:space="preserve">4. </w:t>
      </w:r>
      <w:r w:rsidR="004917ED" w:rsidRPr="00C07430">
        <w:rPr>
          <w:rFonts w:eastAsia="Times New Roman" w:cs="Times New Roman"/>
          <w:sz w:val="24"/>
          <w:szCs w:val="24"/>
          <w:lang w:eastAsia="pl-PL"/>
        </w:rPr>
        <w:t>Pracownicy obsługujący interesantów w szczególności są zobowiązani do:</w:t>
      </w:r>
    </w:p>
    <w:p w:rsidR="00E47AB8" w:rsidRPr="00C07430" w:rsidRDefault="00A0206F" w:rsidP="00C07430">
      <w:pPr>
        <w:pStyle w:val="Akapitzlist"/>
        <w:numPr>
          <w:ilvl w:val="0"/>
          <w:numId w:val="32"/>
        </w:numPr>
        <w:tabs>
          <w:tab w:val="clear" w:pos="720"/>
        </w:tabs>
        <w:spacing w:after="0" w:line="360" w:lineRule="auto"/>
        <w:ind w:left="-142" w:firstLine="0"/>
        <w:jc w:val="both"/>
        <w:rPr>
          <w:rFonts w:eastAsia="Times New Roman" w:cs="Times New Roman"/>
          <w:sz w:val="24"/>
          <w:szCs w:val="24"/>
          <w:lang w:eastAsia="pl-PL"/>
        </w:rPr>
      </w:pPr>
      <w:r>
        <w:rPr>
          <w:rFonts w:eastAsia="Times New Roman" w:cs="Times New Roman"/>
          <w:sz w:val="24"/>
          <w:szCs w:val="24"/>
          <w:lang w:eastAsia="pl-PL"/>
        </w:rPr>
        <w:t>u</w:t>
      </w:r>
      <w:r w:rsidR="004917ED" w:rsidRPr="00C07430">
        <w:rPr>
          <w:rFonts w:eastAsia="Times New Roman" w:cs="Times New Roman"/>
          <w:sz w:val="24"/>
          <w:szCs w:val="24"/>
          <w:lang w:eastAsia="pl-PL"/>
        </w:rPr>
        <w:t>dzielania informacji niezbędnych przy załatwianiu danej sprawy i wyjaśniania treści obowiązujących przepisów,</w:t>
      </w:r>
    </w:p>
    <w:p w:rsidR="00E47AB8" w:rsidRPr="00C07430" w:rsidRDefault="00A0206F" w:rsidP="00C07430">
      <w:pPr>
        <w:pStyle w:val="Akapitzlist"/>
        <w:numPr>
          <w:ilvl w:val="0"/>
          <w:numId w:val="32"/>
        </w:numPr>
        <w:tabs>
          <w:tab w:val="clear" w:pos="720"/>
        </w:tabs>
        <w:spacing w:after="0" w:line="360" w:lineRule="auto"/>
        <w:ind w:left="-142" w:firstLine="0"/>
        <w:jc w:val="both"/>
        <w:rPr>
          <w:rFonts w:eastAsia="Times New Roman" w:cs="Times New Roman"/>
          <w:sz w:val="24"/>
          <w:szCs w:val="24"/>
          <w:lang w:eastAsia="pl-PL"/>
        </w:rPr>
      </w:pPr>
      <w:r>
        <w:rPr>
          <w:rFonts w:eastAsia="Times New Roman" w:cs="Times New Roman"/>
          <w:sz w:val="24"/>
          <w:szCs w:val="24"/>
          <w:lang w:eastAsia="pl-PL"/>
        </w:rPr>
        <w:t>r</w:t>
      </w:r>
      <w:r w:rsidR="004917ED" w:rsidRPr="00C07430">
        <w:rPr>
          <w:rFonts w:eastAsia="Times New Roman" w:cs="Times New Roman"/>
          <w:sz w:val="24"/>
          <w:szCs w:val="24"/>
          <w:lang w:eastAsia="pl-PL"/>
        </w:rPr>
        <w:t>ozstrzygania spraw w miarę możliwości niezwłocznie, a w pozostałych przypadkach zgodnie z obowiązującymi przepisami prawa,</w:t>
      </w:r>
    </w:p>
    <w:p w:rsidR="00E47AB8" w:rsidRPr="00C07430" w:rsidRDefault="00A0206F" w:rsidP="00C07430">
      <w:pPr>
        <w:pStyle w:val="Akapitzlist"/>
        <w:numPr>
          <w:ilvl w:val="0"/>
          <w:numId w:val="32"/>
        </w:numPr>
        <w:tabs>
          <w:tab w:val="clear" w:pos="720"/>
        </w:tabs>
        <w:spacing w:after="0" w:line="360" w:lineRule="auto"/>
        <w:ind w:left="-142" w:firstLine="0"/>
        <w:jc w:val="both"/>
        <w:rPr>
          <w:rFonts w:eastAsia="Times New Roman" w:cs="Times New Roman"/>
          <w:sz w:val="24"/>
          <w:szCs w:val="24"/>
          <w:lang w:eastAsia="pl-PL"/>
        </w:rPr>
      </w:pPr>
      <w:r>
        <w:rPr>
          <w:rFonts w:eastAsia="Times New Roman" w:cs="Times New Roman"/>
          <w:sz w:val="24"/>
          <w:szCs w:val="24"/>
          <w:lang w:eastAsia="pl-PL"/>
        </w:rPr>
        <w:t>i</w:t>
      </w:r>
      <w:r w:rsidR="004917ED" w:rsidRPr="00C07430">
        <w:rPr>
          <w:rFonts w:eastAsia="Times New Roman" w:cs="Times New Roman"/>
          <w:sz w:val="24"/>
          <w:szCs w:val="24"/>
          <w:lang w:eastAsia="pl-PL"/>
        </w:rPr>
        <w:t>nformowania zainteresowanych o stanie załatwienia ich spraw,</w:t>
      </w:r>
    </w:p>
    <w:p w:rsidR="004917ED" w:rsidRPr="00C07430" w:rsidRDefault="00A0206F" w:rsidP="00C07430">
      <w:pPr>
        <w:pStyle w:val="Akapitzlist"/>
        <w:numPr>
          <w:ilvl w:val="0"/>
          <w:numId w:val="32"/>
        </w:numPr>
        <w:tabs>
          <w:tab w:val="clear" w:pos="720"/>
        </w:tabs>
        <w:spacing w:after="0" w:line="360" w:lineRule="auto"/>
        <w:ind w:left="-142" w:firstLine="0"/>
        <w:jc w:val="both"/>
        <w:rPr>
          <w:rFonts w:eastAsia="Times New Roman" w:cs="Times New Roman"/>
          <w:sz w:val="24"/>
          <w:szCs w:val="24"/>
          <w:lang w:eastAsia="pl-PL"/>
        </w:rPr>
      </w:pPr>
      <w:r>
        <w:rPr>
          <w:rFonts w:eastAsia="Times New Roman" w:cs="Times New Roman"/>
          <w:sz w:val="24"/>
          <w:szCs w:val="24"/>
          <w:lang w:eastAsia="pl-PL"/>
        </w:rPr>
        <w:lastRenderedPageBreak/>
        <w:t>p</w:t>
      </w:r>
      <w:r w:rsidR="004917ED" w:rsidRPr="00C07430">
        <w:rPr>
          <w:rFonts w:eastAsia="Times New Roman" w:cs="Times New Roman"/>
          <w:sz w:val="24"/>
          <w:szCs w:val="24"/>
          <w:lang w:eastAsia="pl-PL"/>
        </w:rPr>
        <w:t>owiadomienia o przedłużeniu terminu rozstrzygania spraw, w przypadku zaistnienia takiej konieczności, informowania o przysługujących środkach odwoławczych lub środkach zaskarżania wydawanych decyzji.</w:t>
      </w:r>
    </w:p>
    <w:p w:rsidR="00E47AB8" w:rsidRPr="00C07430" w:rsidRDefault="004917ED" w:rsidP="00C07430">
      <w:pPr>
        <w:numPr>
          <w:ilvl w:val="0"/>
          <w:numId w:val="33"/>
        </w:numPr>
        <w:tabs>
          <w:tab w:val="clear" w:pos="360"/>
        </w:tabs>
        <w:spacing w:after="0" w:line="360" w:lineRule="auto"/>
        <w:ind w:left="-142" w:firstLine="0"/>
        <w:jc w:val="both"/>
        <w:rPr>
          <w:rFonts w:eastAsia="Times New Roman" w:cs="Times New Roman"/>
          <w:sz w:val="24"/>
          <w:szCs w:val="24"/>
          <w:lang w:eastAsia="pl-PL"/>
        </w:rPr>
      </w:pPr>
      <w:r w:rsidRPr="00C07430">
        <w:rPr>
          <w:rFonts w:eastAsia="Times New Roman" w:cs="Times New Roman"/>
          <w:sz w:val="24"/>
          <w:szCs w:val="24"/>
          <w:lang w:eastAsia="pl-PL"/>
        </w:rPr>
        <w:t>Interesanci mają prawo uzyskać informację w formie pisemne</w:t>
      </w:r>
      <w:r w:rsidR="0007084D">
        <w:rPr>
          <w:rFonts w:eastAsia="Times New Roman" w:cs="Times New Roman"/>
          <w:sz w:val="24"/>
          <w:szCs w:val="24"/>
          <w:lang w:eastAsia="pl-PL"/>
        </w:rPr>
        <w:t>j, ustnej, telefonicznej, faxem</w:t>
      </w:r>
      <w:r w:rsidR="00563E89" w:rsidRPr="00C07430">
        <w:rPr>
          <w:rFonts w:eastAsia="Times New Roman" w:cs="Times New Roman"/>
          <w:sz w:val="24"/>
          <w:szCs w:val="24"/>
          <w:lang w:eastAsia="pl-PL"/>
        </w:rPr>
        <w:t xml:space="preserve"> </w:t>
      </w:r>
      <w:r w:rsidRPr="00C07430">
        <w:rPr>
          <w:rFonts w:eastAsia="Times New Roman" w:cs="Times New Roman"/>
          <w:sz w:val="24"/>
          <w:szCs w:val="24"/>
          <w:lang w:eastAsia="pl-PL"/>
        </w:rPr>
        <w:t xml:space="preserve">lub pocztą elektroniczną, zgodnie z obowiązującymi przepisami, w szczególności zgodnie z ustawą o dostępie do informacji publicznej. </w:t>
      </w:r>
    </w:p>
    <w:p w:rsidR="00E47AB8" w:rsidRPr="00C07430" w:rsidRDefault="004917ED" w:rsidP="00C07430">
      <w:pPr>
        <w:numPr>
          <w:ilvl w:val="0"/>
          <w:numId w:val="33"/>
        </w:numPr>
        <w:tabs>
          <w:tab w:val="clear" w:pos="360"/>
        </w:tabs>
        <w:spacing w:after="0" w:line="360" w:lineRule="auto"/>
        <w:ind w:left="-142" w:firstLine="0"/>
        <w:jc w:val="both"/>
        <w:rPr>
          <w:rFonts w:eastAsia="Times New Roman" w:cs="Times New Roman"/>
          <w:sz w:val="24"/>
          <w:szCs w:val="24"/>
          <w:lang w:eastAsia="pl-PL"/>
        </w:rPr>
      </w:pPr>
      <w:r w:rsidRPr="00C07430">
        <w:rPr>
          <w:rFonts w:eastAsia="Times New Roman" w:cs="Times New Roman"/>
          <w:sz w:val="24"/>
          <w:szCs w:val="24"/>
          <w:lang w:eastAsia="pl-PL"/>
        </w:rPr>
        <w:t xml:space="preserve">Sprawy wniesione przez obywateli do Urzędu są ewidencjonowane w spisach </w:t>
      </w:r>
      <w:r w:rsidR="00A0206F">
        <w:rPr>
          <w:rFonts w:eastAsia="Times New Roman" w:cs="Times New Roman"/>
          <w:sz w:val="24"/>
          <w:szCs w:val="24"/>
          <w:lang w:eastAsia="pl-PL"/>
        </w:rPr>
        <w:br/>
      </w:r>
      <w:r w:rsidRPr="00C07430">
        <w:rPr>
          <w:rFonts w:eastAsia="Times New Roman" w:cs="Times New Roman"/>
          <w:sz w:val="24"/>
          <w:szCs w:val="24"/>
          <w:lang w:eastAsia="pl-PL"/>
        </w:rPr>
        <w:t>i rejestrach prowadzonych przez pracowników.</w:t>
      </w:r>
    </w:p>
    <w:p w:rsidR="00E47AB8" w:rsidRPr="00C07430" w:rsidRDefault="004917ED" w:rsidP="00C07430">
      <w:pPr>
        <w:numPr>
          <w:ilvl w:val="0"/>
          <w:numId w:val="33"/>
        </w:numPr>
        <w:tabs>
          <w:tab w:val="clear" w:pos="360"/>
        </w:tabs>
        <w:spacing w:after="0" w:line="360" w:lineRule="auto"/>
        <w:ind w:left="-142" w:firstLine="0"/>
        <w:jc w:val="both"/>
        <w:rPr>
          <w:rFonts w:eastAsia="Times New Roman" w:cs="Times New Roman"/>
          <w:sz w:val="24"/>
          <w:szCs w:val="24"/>
          <w:lang w:eastAsia="pl-PL"/>
        </w:rPr>
      </w:pPr>
      <w:r w:rsidRPr="00C07430">
        <w:rPr>
          <w:rFonts w:eastAsia="Times New Roman" w:cs="Times New Roman"/>
          <w:sz w:val="24"/>
          <w:szCs w:val="24"/>
          <w:lang w:eastAsia="pl-PL"/>
        </w:rPr>
        <w:t xml:space="preserve">Wójt rozpatruje skargi i wnioski na działalność merytoryczną poszczególnych stanowisk pracy Urzędu, jednostek organizacyjnych, jak również w sprawach pracowniczych, </w:t>
      </w:r>
      <w:r w:rsidR="00093C29" w:rsidRPr="00C07430">
        <w:rPr>
          <w:rFonts w:eastAsia="Times New Roman" w:cs="Times New Roman"/>
          <w:sz w:val="24"/>
          <w:szCs w:val="24"/>
          <w:lang w:eastAsia="pl-PL"/>
        </w:rPr>
        <w:br/>
      </w:r>
      <w:r w:rsidRPr="00C07430">
        <w:rPr>
          <w:rFonts w:eastAsia="Times New Roman" w:cs="Times New Roman"/>
          <w:sz w:val="24"/>
          <w:szCs w:val="24"/>
          <w:lang w:eastAsia="pl-PL"/>
        </w:rPr>
        <w:t>a także innych dotyczących działalności Urzędu za wyjątkiem spraw należących do kompetencji innych organów.</w:t>
      </w:r>
    </w:p>
    <w:p w:rsidR="00E47AB8" w:rsidRPr="00C07430" w:rsidRDefault="004917ED" w:rsidP="00C07430">
      <w:pPr>
        <w:numPr>
          <w:ilvl w:val="0"/>
          <w:numId w:val="33"/>
        </w:numPr>
        <w:tabs>
          <w:tab w:val="clear" w:pos="360"/>
        </w:tabs>
        <w:spacing w:after="0" w:line="360" w:lineRule="auto"/>
        <w:ind w:left="-142" w:firstLine="0"/>
        <w:jc w:val="both"/>
        <w:rPr>
          <w:rFonts w:eastAsia="Times New Roman" w:cs="Times New Roman"/>
          <w:sz w:val="24"/>
          <w:szCs w:val="24"/>
          <w:lang w:eastAsia="pl-PL"/>
        </w:rPr>
      </w:pPr>
      <w:r w:rsidRPr="00C07430">
        <w:rPr>
          <w:rFonts w:eastAsia="Times New Roman" w:cs="Times New Roman"/>
          <w:sz w:val="24"/>
          <w:szCs w:val="24"/>
          <w:lang w:eastAsia="pl-PL"/>
        </w:rPr>
        <w:t xml:space="preserve">Przyjmowanie interesantów w sprawach skarg i wniosków przez Wójta odbywa się </w:t>
      </w:r>
      <w:r w:rsidR="00093C29" w:rsidRPr="00C07430">
        <w:rPr>
          <w:rFonts w:eastAsia="Times New Roman" w:cs="Times New Roman"/>
          <w:sz w:val="24"/>
          <w:szCs w:val="24"/>
          <w:lang w:eastAsia="pl-PL"/>
        </w:rPr>
        <w:br/>
      </w:r>
      <w:r w:rsidR="00945A1F">
        <w:rPr>
          <w:rFonts w:eastAsia="Times New Roman" w:cs="Times New Roman"/>
          <w:sz w:val="24"/>
          <w:szCs w:val="24"/>
          <w:lang w:eastAsia="pl-PL"/>
        </w:rPr>
        <w:t>w każdy wtorek od 11:00 do 14:</w:t>
      </w:r>
      <w:r w:rsidRPr="00C07430">
        <w:rPr>
          <w:rFonts w:eastAsia="Times New Roman" w:cs="Times New Roman"/>
          <w:sz w:val="24"/>
          <w:szCs w:val="24"/>
          <w:lang w:eastAsia="pl-PL"/>
        </w:rPr>
        <w:t xml:space="preserve">00. Natomiast po wcześniejszym </w:t>
      </w:r>
      <w:r w:rsidR="00093C29" w:rsidRPr="00C07430">
        <w:rPr>
          <w:rFonts w:eastAsia="Times New Roman" w:cs="Times New Roman"/>
          <w:sz w:val="24"/>
          <w:szCs w:val="24"/>
          <w:lang w:eastAsia="pl-PL"/>
        </w:rPr>
        <w:t xml:space="preserve"> </w:t>
      </w:r>
      <w:r w:rsidR="00945A1F">
        <w:rPr>
          <w:rFonts w:eastAsia="Times New Roman" w:cs="Times New Roman"/>
          <w:sz w:val="24"/>
          <w:szCs w:val="24"/>
          <w:lang w:eastAsia="pl-PL"/>
        </w:rPr>
        <w:t>uzgodnieniu od 09:00 do 11.00 oraz od 14:00 do 16:00</w:t>
      </w:r>
    </w:p>
    <w:p w:rsidR="00E47AB8" w:rsidRPr="00C07430" w:rsidRDefault="004917ED" w:rsidP="00C07430">
      <w:pPr>
        <w:pStyle w:val="Akapitzlist"/>
        <w:numPr>
          <w:ilvl w:val="0"/>
          <w:numId w:val="33"/>
        </w:numPr>
        <w:spacing w:after="0" w:line="360" w:lineRule="auto"/>
        <w:ind w:left="-142" w:firstLine="0"/>
        <w:jc w:val="both"/>
        <w:rPr>
          <w:rFonts w:eastAsia="Times New Roman" w:cs="Times New Roman"/>
          <w:sz w:val="24"/>
          <w:szCs w:val="24"/>
          <w:lang w:eastAsia="pl-PL"/>
        </w:rPr>
      </w:pPr>
      <w:r w:rsidRPr="00C07430">
        <w:rPr>
          <w:rFonts w:eastAsia="Times New Roman" w:cs="Times New Roman"/>
          <w:sz w:val="24"/>
          <w:szCs w:val="24"/>
          <w:lang w:eastAsia="pl-PL"/>
        </w:rPr>
        <w:t>Skargi i wnioski do Urzędu są rejestrowane w rejestrze skarg i wniosków.</w:t>
      </w:r>
    </w:p>
    <w:p w:rsidR="00E47AB8" w:rsidRPr="00C07430" w:rsidRDefault="004917ED" w:rsidP="00C07430">
      <w:pPr>
        <w:numPr>
          <w:ilvl w:val="0"/>
          <w:numId w:val="33"/>
        </w:numPr>
        <w:tabs>
          <w:tab w:val="clear" w:pos="360"/>
        </w:tabs>
        <w:spacing w:after="0" w:line="360" w:lineRule="auto"/>
        <w:ind w:left="-142" w:firstLine="0"/>
        <w:jc w:val="both"/>
        <w:rPr>
          <w:rFonts w:eastAsia="Times New Roman" w:cs="Times New Roman"/>
          <w:sz w:val="24"/>
          <w:szCs w:val="24"/>
          <w:lang w:eastAsia="pl-PL"/>
        </w:rPr>
      </w:pPr>
      <w:r w:rsidRPr="00C07430">
        <w:rPr>
          <w:rFonts w:eastAsia="Times New Roman" w:cs="Times New Roman"/>
          <w:sz w:val="24"/>
          <w:szCs w:val="24"/>
          <w:lang w:eastAsia="pl-PL"/>
        </w:rPr>
        <w:t xml:space="preserve">Skargi i wnioski można przesłać drogą elektroniczną na adres e-mail: </w:t>
      </w:r>
      <w:hyperlink r:id="rId8" w:history="1">
        <w:r w:rsidR="00E47AB8" w:rsidRPr="00C07430">
          <w:rPr>
            <w:rStyle w:val="Hipercze"/>
            <w:rFonts w:eastAsia="Times New Roman" w:cs="Times New Roman"/>
            <w:sz w:val="24"/>
            <w:szCs w:val="24"/>
            <w:lang w:eastAsia="pl-PL"/>
          </w:rPr>
          <w:t>lubanie@lubanie.com</w:t>
        </w:r>
      </w:hyperlink>
    </w:p>
    <w:p w:rsidR="00E47AB8" w:rsidRPr="00C07430" w:rsidRDefault="004917ED" w:rsidP="00C07430">
      <w:pPr>
        <w:numPr>
          <w:ilvl w:val="0"/>
          <w:numId w:val="33"/>
        </w:numPr>
        <w:tabs>
          <w:tab w:val="clear" w:pos="360"/>
        </w:tabs>
        <w:spacing w:after="0" w:line="360" w:lineRule="auto"/>
        <w:ind w:left="-142" w:firstLine="0"/>
        <w:jc w:val="both"/>
        <w:rPr>
          <w:rFonts w:eastAsia="Times New Roman" w:cs="Times New Roman"/>
          <w:sz w:val="24"/>
          <w:szCs w:val="24"/>
          <w:lang w:eastAsia="pl-PL"/>
        </w:rPr>
      </w:pPr>
      <w:r w:rsidRPr="00C07430">
        <w:rPr>
          <w:rFonts w:eastAsia="Times New Roman" w:cs="Times New Roman"/>
          <w:sz w:val="24"/>
          <w:szCs w:val="24"/>
          <w:lang w:eastAsia="pl-PL"/>
        </w:rPr>
        <w:t>Rejestr skarg i wniosków prowadzi Sekretarz, który sprawuje nadzór nad ich terminowym załatwieniem.</w:t>
      </w:r>
    </w:p>
    <w:p w:rsidR="008850FB" w:rsidRPr="00C07430" w:rsidRDefault="008850FB" w:rsidP="00C07430">
      <w:pPr>
        <w:pStyle w:val="Akapitzlist"/>
        <w:numPr>
          <w:ilvl w:val="0"/>
          <w:numId w:val="33"/>
        </w:numPr>
        <w:spacing w:line="360" w:lineRule="auto"/>
        <w:ind w:left="-142" w:firstLine="0"/>
        <w:jc w:val="both"/>
        <w:rPr>
          <w:rFonts w:cs="Verdana"/>
          <w:sz w:val="24"/>
          <w:szCs w:val="24"/>
        </w:rPr>
      </w:pPr>
      <w:r w:rsidRPr="00C07430">
        <w:rPr>
          <w:rFonts w:cs="Verdana"/>
          <w:sz w:val="24"/>
          <w:szCs w:val="24"/>
        </w:rPr>
        <w:t>Sekretarz i Skarbnik Gminy oraz Kierownik Referatu Gospodarowania Mieniem Komunalnym przyjmują mieszkańców w sprawach skarg i wniosków codziennie w godzinach pracy Urzędu.</w:t>
      </w:r>
    </w:p>
    <w:p w:rsidR="008850FB" w:rsidRPr="00C07430" w:rsidRDefault="008850FB" w:rsidP="00C07430">
      <w:pPr>
        <w:pStyle w:val="Akapitzlist"/>
        <w:numPr>
          <w:ilvl w:val="0"/>
          <w:numId w:val="33"/>
        </w:numPr>
        <w:spacing w:line="360" w:lineRule="auto"/>
        <w:ind w:left="-142" w:firstLine="0"/>
        <w:jc w:val="both"/>
        <w:rPr>
          <w:rFonts w:cs="Verdana"/>
          <w:sz w:val="24"/>
          <w:szCs w:val="24"/>
        </w:rPr>
      </w:pPr>
      <w:r w:rsidRPr="00C07430">
        <w:rPr>
          <w:rFonts w:cs="Verdana"/>
          <w:sz w:val="24"/>
          <w:szCs w:val="24"/>
        </w:rPr>
        <w:t> Skargi i wnioski wnoszone za pośrednictwem Urzędu a dotyczące Rady Gminy, Przewodniczącego Rady lub Wójta przekazywane są odpowiednio Wojewodzie lub Przewodniczącemu Rady Gminy. Pozostałe skargi i wnioski rozpatruje Wójt Gminy.</w:t>
      </w:r>
    </w:p>
    <w:p w:rsidR="008850FB" w:rsidRPr="00C07430" w:rsidRDefault="008850FB" w:rsidP="00C07430">
      <w:pPr>
        <w:pStyle w:val="Akapitzlist"/>
        <w:numPr>
          <w:ilvl w:val="0"/>
          <w:numId w:val="33"/>
        </w:numPr>
        <w:spacing w:line="360" w:lineRule="auto"/>
        <w:ind w:left="-142" w:firstLine="0"/>
        <w:jc w:val="both"/>
        <w:rPr>
          <w:rFonts w:cs="Verdana"/>
          <w:sz w:val="24"/>
          <w:szCs w:val="24"/>
        </w:rPr>
      </w:pPr>
      <w:r w:rsidRPr="00C07430">
        <w:rPr>
          <w:rFonts w:cs="Verdana"/>
          <w:sz w:val="24"/>
          <w:szCs w:val="24"/>
        </w:rPr>
        <w:t>Sekretarz, Skarbnik Gminy, Kierownik Referatu Gospodarowania Mieniem Komunalnym, przygotowują projekt odpowiedzi na skargi i wnioski oraz przedkładają do zatwierdzenia Wójtowi Gminy. Odpowiedź na skargę i wniosek podpisuje Wójt Gminy.</w:t>
      </w:r>
    </w:p>
    <w:p w:rsidR="008850FB" w:rsidRPr="00C07430" w:rsidRDefault="008850FB" w:rsidP="00C07430">
      <w:pPr>
        <w:pStyle w:val="Akapitzlist"/>
        <w:numPr>
          <w:ilvl w:val="0"/>
          <w:numId w:val="33"/>
        </w:numPr>
        <w:spacing w:line="360" w:lineRule="auto"/>
        <w:ind w:left="-142" w:firstLine="0"/>
        <w:jc w:val="both"/>
        <w:rPr>
          <w:rFonts w:cs="Verdana"/>
          <w:sz w:val="24"/>
          <w:szCs w:val="24"/>
        </w:rPr>
      </w:pPr>
      <w:r w:rsidRPr="00C07430">
        <w:rPr>
          <w:rFonts w:cs="Verdana"/>
          <w:sz w:val="24"/>
          <w:szCs w:val="24"/>
        </w:rPr>
        <w:t xml:space="preserve">Skargi i wnioski załatwia się bez zbędnej zwłoki, nie później jednak niż w ciągu miesiąca. W wyjątkowych wypadkach stosuje się terminy określone w art. 36-37 kpa. Wójt Gminy może </w:t>
      </w:r>
      <w:r w:rsidRPr="00C07430">
        <w:rPr>
          <w:rFonts w:cs="Verdana"/>
          <w:sz w:val="24"/>
          <w:szCs w:val="24"/>
        </w:rPr>
        <w:lastRenderedPageBreak/>
        <w:t>ustalić skrócony termin załatwiania skarg i wniosków. Skargi Senatorów i Posłów RP oraz Radnych Rady Gminy rozpatrywane są w terminie do 14 dni.</w:t>
      </w:r>
    </w:p>
    <w:p w:rsidR="008850FB" w:rsidRPr="00C07430" w:rsidRDefault="008850FB" w:rsidP="00A0206F">
      <w:pPr>
        <w:spacing w:after="0" w:line="360" w:lineRule="auto"/>
        <w:ind w:left="-142"/>
        <w:jc w:val="center"/>
        <w:rPr>
          <w:rFonts w:eastAsia="Times New Roman" w:cs="Times New Roman"/>
          <w:sz w:val="24"/>
          <w:szCs w:val="24"/>
          <w:lang w:eastAsia="pl-PL"/>
        </w:rPr>
      </w:pPr>
    </w:p>
    <w:p w:rsidR="00E47AB8" w:rsidRPr="00C07430" w:rsidRDefault="006A5764" w:rsidP="00A0206F">
      <w:pPr>
        <w:spacing w:after="0" w:line="360" w:lineRule="auto"/>
        <w:ind w:left="-142"/>
        <w:jc w:val="center"/>
        <w:rPr>
          <w:rFonts w:eastAsia="Times New Roman" w:cs="Times New Roman"/>
          <w:sz w:val="24"/>
          <w:szCs w:val="24"/>
          <w:lang w:eastAsia="pl-PL"/>
        </w:rPr>
      </w:pPr>
      <w:r w:rsidRPr="00C07430">
        <w:rPr>
          <w:rFonts w:eastAsia="Times New Roman" w:cs="Times New Roman"/>
          <w:b/>
          <w:bCs/>
          <w:sz w:val="24"/>
          <w:szCs w:val="24"/>
          <w:lang w:eastAsia="pl-PL"/>
        </w:rPr>
        <w:t>ROZDZIAŁ</w:t>
      </w:r>
      <w:r w:rsidR="004917ED" w:rsidRPr="00C07430">
        <w:rPr>
          <w:rFonts w:eastAsia="Times New Roman" w:cs="Times New Roman"/>
          <w:b/>
          <w:bCs/>
          <w:sz w:val="24"/>
          <w:szCs w:val="24"/>
          <w:lang w:eastAsia="pl-PL"/>
        </w:rPr>
        <w:t xml:space="preserve"> </w:t>
      </w:r>
      <w:r w:rsidRPr="00C07430">
        <w:rPr>
          <w:rFonts w:eastAsia="Times New Roman" w:cs="Times New Roman"/>
          <w:b/>
          <w:bCs/>
          <w:sz w:val="24"/>
          <w:szCs w:val="24"/>
          <w:lang w:eastAsia="pl-PL"/>
        </w:rPr>
        <w:t>X</w:t>
      </w:r>
    </w:p>
    <w:p w:rsidR="00E47AB8" w:rsidRDefault="006A5764" w:rsidP="00A0206F">
      <w:pPr>
        <w:spacing w:after="0" w:line="360" w:lineRule="auto"/>
        <w:ind w:left="-142"/>
        <w:jc w:val="center"/>
        <w:rPr>
          <w:rFonts w:eastAsia="Times New Roman" w:cs="Times New Roman"/>
          <w:b/>
          <w:bCs/>
          <w:sz w:val="24"/>
          <w:szCs w:val="24"/>
          <w:lang w:eastAsia="pl-PL"/>
        </w:rPr>
      </w:pPr>
      <w:r w:rsidRPr="00C07430">
        <w:rPr>
          <w:rFonts w:eastAsia="Times New Roman" w:cs="Times New Roman"/>
          <w:b/>
          <w:bCs/>
          <w:sz w:val="24"/>
          <w:szCs w:val="24"/>
          <w:lang w:eastAsia="pl-PL"/>
        </w:rPr>
        <w:t>TRYB UDZIELANIA ODPOWIEDZI NA INTERPELACJE I ZAPYTANIA RADNYCH ORAZ WYSTAPIENIA KOMISJI RADY</w:t>
      </w:r>
    </w:p>
    <w:p w:rsidR="00A0206F" w:rsidRPr="00C07430" w:rsidRDefault="00A0206F" w:rsidP="00A0206F">
      <w:pPr>
        <w:spacing w:after="0" w:line="360" w:lineRule="auto"/>
        <w:ind w:left="-142"/>
        <w:jc w:val="center"/>
        <w:rPr>
          <w:rFonts w:eastAsia="Times New Roman" w:cs="Times New Roman"/>
          <w:sz w:val="24"/>
          <w:szCs w:val="24"/>
          <w:lang w:eastAsia="pl-PL"/>
        </w:rPr>
      </w:pPr>
    </w:p>
    <w:p w:rsidR="00A0206F" w:rsidRDefault="004917ED" w:rsidP="00A0206F">
      <w:pPr>
        <w:spacing w:after="0" w:line="360" w:lineRule="auto"/>
        <w:ind w:left="-142"/>
        <w:jc w:val="both"/>
        <w:rPr>
          <w:rFonts w:eastAsia="Times New Roman" w:cs="Times New Roman"/>
          <w:sz w:val="24"/>
          <w:szCs w:val="24"/>
          <w:lang w:eastAsia="pl-PL"/>
        </w:rPr>
      </w:pPr>
      <w:r w:rsidRPr="00C07430">
        <w:rPr>
          <w:rFonts w:eastAsia="Times New Roman" w:cs="Times New Roman"/>
          <w:b/>
          <w:bCs/>
          <w:sz w:val="24"/>
          <w:szCs w:val="24"/>
          <w:lang w:eastAsia="pl-PL"/>
        </w:rPr>
        <w:t xml:space="preserve">§ </w:t>
      </w:r>
      <w:r w:rsidR="008850FB" w:rsidRPr="00C07430">
        <w:rPr>
          <w:rFonts w:eastAsia="Times New Roman" w:cs="Times New Roman"/>
          <w:b/>
          <w:bCs/>
          <w:sz w:val="24"/>
          <w:szCs w:val="24"/>
          <w:lang w:eastAsia="pl-PL"/>
        </w:rPr>
        <w:t>38</w:t>
      </w:r>
      <w:r w:rsidR="00A0206F">
        <w:rPr>
          <w:rFonts w:eastAsia="Times New Roman" w:cs="Times New Roman"/>
          <w:sz w:val="24"/>
          <w:szCs w:val="24"/>
          <w:lang w:eastAsia="pl-PL"/>
        </w:rPr>
        <w:t xml:space="preserve">. 1. </w:t>
      </w:r>
      <w:r w:rsidRPr="00C07430">
        <w:rPr>
          <w:rFonts w:eastAsia="Times New Roman" w:cs="Times New Roman"/>
          <w:sz w:val="24"/>
          <w:szCs w:val="24"/>
          <w:lang w:eastAsia="pl-PL"/>
        </w:rPr>
        <w:t>Interpelacje i zapytania radnych oraz wystąpienia Komisji Rady kierowane do Wójta ewidencjonowane sana stanowisku obsługi Rady Gminy, który koordynuje terminowe projekty odpowiedzi na interpelacje i zapytania radnych oraz wystąpienia Komisji Rady.</w:t>
      </w:r>
    </w:p>
    <w:p w:rsidR="00E47AB8" w:rsidRPr="00A0206F" w:rsidRDefault="00A0206F" w:rsidP="00A0206F">
      <w:pPr>
        <w:spacing w:after="0" w:line="360" w:lineRule="auto"/>
        <w:ind w:left="-142"/>
        <w:jc w:val="both"/>
        <w:rPr>
          <w:rFonts w:eastAsia="Times New Roman" w:cs="Times New Roman"/>
          <w:sz w:val="24"/>
          <w:szCs w:val="24"/>
          <w:lang w:eastAsia="pl-PL"/>
        </w:rPr>
      </w:pPr>
      <w:r w:rsidRPr="00A0206F">
        <w:rPr>
          <w:rFonts w:eastAsia="Times New Roman" w:cs="Times New Roman"/>
          <w:bCs/>
          <w:sz w:val="24"/>
          <w:szCs w:val="24"/>
          <w:lang w:eastAsia="pl-PL"/>
        </w:rPr>
        <w:t>2</w:t>
      </w:r>
      <w:r w:rsidRPr="00A0206F">
        <w:rPr>
          <w:rFonts w:eastAsia="Times New Roman" w:cs="Times New Roman"/>
          <w:sz w:val="24"/>
          <w:szCs w:val="24"/>
          <w:lang w:eastAsia="pl-PL"/>
        </w:rPr>
        <w:t>.</w:t>
      </w:r>
      <w:r w:rsidR="004917ED" w:rsidRPr="00A0206F">
        <w:rPr>
          <w:rFonts w:eastAsia="Times New Roman" w:cs="Times New Roman"/>
          <w:sz w:val="24"/>
          <w:szCs w:val="24"/>
          <w:lang w:eastAsia="pl-PL"/>
        </w:rPr>
        <w:t>Projekty odpowiedzi na interpelacje i wystąpienia komisji Rady przygotowywane są przez właściwy referat, samodzielne stanowiska pracy i przedstawione do akceptacji i podpisu Wójtowi.</w:t>
      </w:r>
    </w:p>
    <w:p w:rsidR="00A0206F" w:rsidRDefault="004917ED" w:rsidP="00A0206F">
      <w:pPr>
        <w:spacing w:after="0" w:line="360" w:lineRule="auto"/>
        <w:ind w:left="-142"/>
        <w:jc w:val="both"/>
        <w:rPr>
          <w:rFonts w:eastAsia="Times New Roman" w:cs="Times New Roman"/>
          <w:sz w:val="24"/>
          <w:szCs w:val="24"/>
          <w:lang w:eastAsia="pl-PL"/>
        </w:rPr>
      </w:pPr>
      <w:r w:rsidRPr="00C07430">
        <w:rPr>
          <w:rFonts w:eastAsia="Times New Roman" w:cs="Times New Roman"/>
          <w:b/>
          <w:bCs/>
          <w:sz w:val="24"/>
          <w:szCs w:val="24"/>
          <w:lang w:eastAsia="pl-PL"/>
        </w:rPr>
        <w:t xml:space="preserve">§ </w:t>
      </w:r>
      <w:r w:rsidR="008850FB" w:rsidRPr="00C07430">
        <w:rPr>
          <w:rFonts w:eastAsia="Times New Roman" w:cs="Times New Roman"/>
          <w:b/>
          <w:bCs/>
          <w:sz w:val="24"/>
          <w:szCs w:val="24"/>
          <w:lang w:eastAsia="pl-PL"/>
        </w:rPr>
        <w:t>39</w:t>
      </w:r>
      <w:r w:rsidR="00A0206F">
        <w:rPr>
          <w:rFonts w:eastAsia="Times New Roman" w:cs="Times New Roman"/>
          <w:sz w:val="24"/>
          <w:szCs w:val="24"/>
          <w:lang w:eastAsia="pl-PL"/>
        </w:rPr>
        <w:t xml:space="preserve">. 1. </w:t>
      </w:r>
      <w:r w:rsidRPr="00A0206F">
        <w:rPr>
          <w:rFonts w:eastAsia="Times New Roman" w:cs="Times New Roman"/>
          <w:sz w:val="24"/>
          <w:szCs w:val="24"/>
          <w:lang w:eastAsia="pl-PL"/>
        </w:rPr>
        <w:t>Na zapytania radnych zgłaszane na sesji rady w sprawach, nie wymagających dodatkowych wyjaśnień, odpowiedzi udziela Wójt lub wyznaczona przez niego osoba.</w:t>
      </w:r>
    </w:p>
    <w:p w:rsidR="003029C4" w:rsidRDefault="00A0206F" w:rsidP="00A0206F">
      <w:pPr>
        <w:spacing w:after="0" w:line="360" w:lineRule="auto"/>
        <w:ind w:left="-142"/>
        <w:jc w:val="both"/>
        <w:rPr>
          <w:rFonts w:eastAsia="Times New Roman" w:cs="Times New Roman"/>
          <w:sz w:val="24"/>
          <w:szCs w:val="24"/>
          <w:lang w:eastAsia="pl-PL"/>
        </w:rPr>
      </w:pPr>
      <w:r w:rsidRPr="00A0206F">
        <w:rPr>
          <w:rFonts w:eastAsia="Times New Roman" w:cs="Times New Roman"/>
          <w:bCs/>
          <w:sz w:val="24"/>
          <w:szCs w:val="24"/>
          <w:lang w:eastAsia="pl-PL"/>
        </w:rPr>
        <w:t>2</w:t>
      </w:r>
      <w:r w:rsidRPr="00A0206F">
        <w:rPr>
          <w:rFonts w:eastAsia="Times New Roman" w:cs="Times New Roman"/>
          <w:sz w:val="24"/>
          <w:szCs w:val="24"/>
          <w:lang w:eastAsia="pl-PL"/>
        </w:rPr>
        <w:t>.</w:t>
      </w:r>
      <w:r w:rsidR="004917ED" w:rsidRPr="00A0206F">
        <w:rPr>
          <w:rFonts w:eastAsia="Times New Roman" w:cs="Times New Roman"/>
          <w:sz w:val="24"/>
          <w:szCs w:val="24"/>
          <w:lang w:eastAsia="pl-PL"/>
        </w:rPr>
        <w:t>Na wniosek radnego odpowiedzi na interpelacje i zapytania udzielane są przez Wójta na piśmie.</w:t>
      </w:r>
    </w:p>
    <w:p w:rsidR="00A0206F" w:rsidRPr="00A0206F" w:rsidRDefault="00A0206F" w:rsidP="00A0206F">
      <w:pPr>
        <w:spacing w:after="0" w:line="360" w:lineRule="auto"/>
        <w:ind w:left="-142"/>
        <w:jc w:val="both"/>
        <w:rPr>
          <w:rFonts w:eastAsia="Times New Roman" w:cs="Times New Roman"/>
          <w:sz w:val="24"/>
          <w:szCs w:val="24"/>
          <w:lang w:eastAsia="pl-PL"/>
        </w:rPr>
      </w:pPr>
    </w:p>
    <w:p w:rsidR="003029C4" w:rsidRPr="00C07430" w:rsidRDefault="00714CE3" w:rsidP="00A0206F">
      <w:pPr>
        <w:pStyle w:val="Akapitzlist"/>
        <w:spacing w:after="0" w:line="360" w:lineRule="auto"/>
        <w:ind w:left="-142"/>
        <w:jc w:val="center"/>
        <w:rPr>
          <w:rFonts w:eastAsia="Times New Roman" w:cs="Times New Roman"/>
          <w:b/>
          <w:sz w:val="24"/>
          <w:szCs w:val="24"/>
          <w:lang w:eastAsia="pl-PL"/>
        </w:rPr>
      </w:pPr>
      <w:r w:rsidRPr="00C07430">
        <w:rPr>
          <w:rFonts w:eastAsia="Times New Roman" w:cs="Times New Roman"/>
          <w:b/>
          <w:sz w:val="24"/>
          <w:szCs w:val="24"/>
          <w:lang w:eastAsia="pl-PL"/>
        </w:rPr>
        <w:t>ROZDZIAŁ X</w:t>
      </w:r>
      <w:r w:rsidR="0007084D">
        <w:rPr>
          <w:rFonts w:eastAsia="Times New Roman" w:cs="Times New Roman"/>
          <w:b/>
          <w:sz w:val="24"/>
          <w:szCs w:val="24"/>
          <w:lang w:eastAsia="pl-PL"/>
        </w:rPr>
        <w:t>I</w:t>
      </w:r>
    </w:p>
    <w:p w:rsidR="003029C4" w:rsidRDefault="00714CE3" w:rsidP="00A0206F">
      <w:pPr>
        <w:pStyle w:val="Akapitzlist"/>
        <w:spacing w:after="0" w:line="360" w:lineRule="auto"/>
        <w:ind w:left="-142"/>
        <w:jc w:val="center"/>
        <w:rPr>
          <w:rFonts w:eastAsia="Times New Roman" w:cs="Times New Roman"/>
          <w:b/>
          <w:sz w:val="24"/>
          <w:szCs w:val="24"/>
          <w:lang w:eastAsia="pl-PL"/>
        </w:rPr>
      </w:pPr>
      <w:r w:rsidRPr="00C07430">
        <w:rPr>
          <w:rFonts w:eastAsia="Times New Roman" w:cs="Times New Roman"/>
          <w:b/>
          <w:sz w:val="24"/>
          <w:szCs w:val="24"/>
          <w:lang w:eastAsia="pl-PL"/>
        </w:rPr>
        <w:t>DZIAŁALNOŚĆ KONTROLNA</w:t>
      </w:r>
    </w:p>
    <w:p w:rsidR="00A0206F" w:rsidRPr="00C07430" w:rsidRDefault="00A0206F" w:rsidP="00A0206F">
      <w:pPr>
        <w:pStyle w:val="Akapitzlist"/>
        <w:spacing w:after="0" w:line="360" w:lineRule="auto"/>
        <w:ind w:left="-142"/>
        <w:jc w:val="center"/>
        <w:rPr>
          <w:rFonts w:eastAsia="Times New Roman" w:cs="Times New Roman"/>
          <w:b/>
          <w:sz w:val="24"/>
          <w:szCs w:val="24"/>
          <w:lang w:eastAsia="pl-PL"/>
        </w:rPr>
      </w:pPr>
    </w:p>
    <w:p w:rsidR="003029C4" w:rsidRPr="00C07430" w:rsidRDefault="003029C4" w:rsidP="00C07430">
      <w:pPr>
        <w:pStyle w:val="Akapitzlist"/>
        <w:spacing w:after="0" w:line="360" w:lineRule="auto"/>
        <w:ind w:left="-142"/>
        <w:jc w:val="both"/>
        <w:rPr>
          <w:rFonts w:cs="ArialMT"/>
          <w:sz w:val="24"/>
          <w:szCs w:val="24"/>
        </w:rPr>
      </w:pPr>
      <w:r w:rsidRPr="00C07430">
        <w:rPr>
          <w:rFonts w:cs="ArialMT"/>
          <w:b/>
          <w:sz w:val="24"/>
          <w:szCs w:val="24"/>
        </w:rPr>
        <w:t>§ 4</w:t>
      </w:r>
      <w:r w:rsidR="008850FB" w:rsidRPr="00C07430">
        <w:rPr>
          <w:rFonts w:cs="ArialMT"/>
          <w:b/>
          <w:sz w:val="24"/>
          <w:szCs w:val="24"/>
        </w:rPr>
        <w:t>0</w:t>
      </w:r>
      <w:r w:rsidR="00A0206F">
        <w:rPr>
          <w:rFonts w:cs="ArialMT"/>
          <w:b/>
          <w:sz w:val="24"/>
          <w:szCs w:val="24"/>
        </w:rPr>
        <w:t>.</w:t>
      </w:r>
      <w:r w:rsidR="00714CE3" w:rsidRPr="00C07430">
        <w:rPr>
          <w:rFonts w:cs="ArialMT"/>
          <w:sz w:val="24"/>
          <w:szCs w:val="24"/>
        </w:rPr>
        <w:t xml:space="preserve"> 1. Funkcjonowanie Urzędu podlega kontroli:</w:t>
      </w:r>
    </w:p>
    <w:p w:rsidR="003029C4" w:rsidRPr="00C07430" w:rsidRDefault="00714CE3" w:rsidP="00C07430">
      <w:pPr>
        <w:pStyle w:val="Akapitzlist"/>
        <w:spacing w:after="0" w:line="360" w:lineRule="auto"/>
        <w:ind w:left="-142"/>
        <w:jc w:val="both"/>
        <w:rPr>
          <w:rFonts w:cs="Arial"/>
          <w:sz w:val="24"/>
          <w:szCs w:val="24"/>
        </w:rPr>
      </w:pPr>
      <w:r w:rsidRPr="00C07430">
        <w:rPr>
          <w:rFonts w:cs="ArialMT"/>
          <w:sz w:val="24"/>
          <w:szCs w:val="24"/>
        </w:rPr>
        <w:t>1) zewnętrzne</w:t>
      </w:r>
      <w:r w:rsidRPr="00C07430">
        <w:rPr>
          <w:rFonts w:cs="Arial"/>
          <w:sz w:val="24"/>
          <w:szCs w:val="24"/>
        </w:rPr>
        <w:t>j,</w:t>
      </w:r>
    </w:p>
    <w:p w:rsidR="003029C4" w:rsidRPr="00C07430" w:rsidRDefault="00714CE3" w:rsidP="00C07430">
      <w:pPr>
        <w:pStyle w:val="Akapitzlist"/>
        <w:spacing w:after="0" w:line="360" w:lineRule="auto"/>
        <w:ind w:left="-142"/>
        <w:jc w:val="both"/>
        <w:rPr>
          <w:rFonts w:cs="ArialMT"/>
          <w:sz w:val="24"/>
          <w:szCs w:val="24"/>
        </w:rPr>
      </w:pPr>
      <w:r w:rsidRPr="00C07430">
        <w:rPr>
          <w:rFonts w:cs="ArialMT"/>
          <w:sz w:val="24"/>
          <w:szCs w:val="24"/>
        </w:rPr>
        <w:t>2) wewnętrznej.</w:t>
      </w:r>
    </w:p>
    <w:p w:rsidR="003029C4" w:rsidRPr="00C07430" w:rsidRDefault="00714CE3" w:rsidP="00C07430">
      <w:pPr>
        <w:pStyle w:val="Akapitzlist"/>
        <w:spacing w:after="0" w:line="360" w:lineRule="auto"/>
        <w:ind w:left="-142"/>
        <w:jc w:val="both"/>
        <w:rPr>
          <w:rFonts w:cs="Arial"/>
          <w:sz w:val="24"/>
          <w:szCs w:val="24"/>
        </w:rPr>
      </w:pPr>
      <w:r w:rsidRPr="00C07430">
        <w:rPr>
          <w:rFonts w:cs="Arial"/>
          <w:sz w:val="24"/>
          <w:szCs w:val="24"/>
        </w:rPr>
        <w:t>2. Celem kontroli jest:</w:t>
      </w:r>
    </w:p>
    <w:p w:rsidR="003029C4" w:rsidRPr="00C07430" w:rsidRDefault="00714CE3" w:rsidP="00C07430">
      <w:pPr>
        <w:pStyle w:val="Akapitzlist"/>
        <w:spacing w:after="0" w:line="360" w:lineRule="auto"/>
        <w:ind w:left="-142"/>
        <w:jc w:val="both"/>
        <w:rPr>
          <w:rFonts w:cs="ArialMT"/>
          <w:sz w:val="24"/>
          <w:szCs w:val="24"/>
        </w:rPr>
      </w:pPr>
      <w:r w:rsidRPr="00C07430">
        <w:rPr>
          <w:rFonts w:cs="ArialMT"/>
          <w:sz w:val="24"/>
          <w:szCs w:val="24"/>
        </w:rPr>
        <w:t>1) stwierdzanie nieprawidłowości, ustalanie przyczyn ich powstawania oraz wskazywanie sposobów eliminowania nieprawidłowości;</w:t>
      </w:r>
    </w:p>
    <w:p w:rsidR="003029C4" w:rsidRPr="00C07430" w:rsidRDefault="00714CE3" w:rsidP="00C07430">
      <w:pPr>
        <w:pStyle w:val="Akapitzlist"/>
        <w:spacing w:after="0" w:line="360" w:lineRule="auto"/>
        <w:ind w:left="-142"/>
        <w:jc w:val="both"/>
        <w:rPr>
          <w:rFonts w:cs="ArialMT"/>
          <w:sz w:val="24"/>
          <w:szCs w:val="24"/>
        </w:rPr>
      </w:pPr>
      <w:r w:rsidRPr="00C07430">
        <w:rPr>
          <w:rFonts w:cs="ArialMT"/>
          <w:sz w:val="24"/>
          <w:szCs w:val="24"/>
        </w:rPr>
        <w:t>2) podejmowanie działań profilaktycznych w celu zapobiegania ewentualnym</w:t>
      </w:r>
      <w:r w:rsidR="003029C4" w:rsidRPr="00C07430">
        <w:rPr>
          <w:rFonts w:cs="ArialMT"/>
          <w:sz w:val="24"/>
          <w:szCs w:val="24"/>
        </w:rPr>
        <w:t xml:space="preserve"> </w:t>
      </w:r>
      <w:r w:rsidRPr="00C07430">
        <w:rPr>
          <w:rFonts w:cs="ArialMT"/>
          <w:sz w:val="24"/>
          <w:szCs w:val="24"/>
        </w:rPr>
        <w:t>nieprawidłowościom.</w:t>
      </w:r>
    </w:p>
    <w:p w:rsidR="003029C4" w:rsidRPr="00C07430" w:rsidRDefault="008850FB" w:rsidP="00C07430">
      <w:pPr>
        <w:pStyle w:val="Akapitzlist"/>
        <w:spacing w:after="0" w:line="360" w:lineRule="auto"/>
        <w:ind w:left="-142"/>
        <w:jc w:val="both"/>
        <w:rPr>
          <w:rFonts w:cs="ArialMT"/>
          <w:sz w:val="24"/>
          <w:szCs w:val="24"/>
        </w:rPr>
      </w:pPr>
      <w:r w:rsidRPr="00C07430">
        <w:rPr>
          <w:rFonts w:cs="ArialMT"/>
          <w:b/>
          <w:sz w:val="24"/>
          <w:szCs w:val="24"/>
        </w:rPr>
        <w:t>§ 41</w:t>
      </w:r>
      <w:r w:rsidR="00714CE3" w:rsidRPr="00C07430">
        <w:rPr>
          <w:rFonts w:cs="ArialMT"/>
          <w:b/>
          <w:sz w:val="24"/>
          <w:szCs w:val="24"/>
        </w:rPr>
        <w:t>.</w:t>
      </w:r>
      <w:r w:rsidR="00714CE3" w:rsidRPr="00C07430">
        <w:rPr>
          <w:rFonts w:cs="ArialMT"/>
          <w:sz w:val="24"/>
          <w:szCs w:val="24"/>
        </w:rPr>
        <w:t xml:space="preserve"> Książka kontroli zewnętrznych przechowywana jest na stanowisku Sekretarza.</w:t>
      </w:r>
    </w:p>
    <w:p w:rsidR="003029C4" w:rsidRPr="00C07430" w:rsidRDefault="008850FB" w:rsidP="00C07430">
      <w:pPr>
        <w:pStyle w:val="Akapitzlist"/>
        <w:spacing w:after="0" w:line="360" w:lineRule="auto"/>
        <w:ind w:left="-142"/>
        <w:jc w:val="both"/>
        <w:rPr>
          <w:rFonts w:cs="Arial"/>
          <w:sz w:val="24"/>
          <w:szCs w:val="24"/>
        </w:rPr>
      </w:pPr>
      <w:r w:rsidRPr="00C07430">
        <w:rPr>
          <w:rFonts w:cs="ArialMT"/>
          <w:b/>
          <w:sz w:val="24"/>
          <w:szCs w:val="24"/>
        </w:rPr>
        <w:lastRenderedPageBreak/>
        <w:t>§ 42</w:t>
      </w:r>
      <w:r w:rsidR="00714CE3" w:rsidRPr="00C07430">
        <w:rPr>
          <w:rFonts w:cs="ArialMT"/>
          <w:b/>
          <w:sz w:val="24"/>
          <w:szCs w:val="24"/>
        </w:rPr>
        <w:t>.</w:t>
      </w:r>
      <w:r w:rsidR="00714CE3" w:rsidRPr="00C07430">
        <w:rPr>
          <w:rFonts w:cs="ArialMT"/>
          <w:sz w:val="24"/>
          <w:szCs w:val="24"/>
        </w:rPr>
        <w:t xml:space="preserve"> 1. Kontrolę zarządczą w Urzędzie stanowi ogół działań podejmowanych przez</w:t>
      </w:r>
      <w:r w:rsidR="003029C4" w:rsidRPr="00C07430">
        <w:rPr>
          <w:rFonts w:cs="ArialMT"/>
          <w:sz w:val="24"/>
          <w:szCs w:val="24"/>
        </w:rPr>
        <w:t xml:space="preserve"> </w:t>
      </w:r>
      <w:r w:rsidR="00714CE3" w:rsidRPr="00C07430">
        <w:rPr>
          <w:rFonts w:cs="ArialMT"/>
          <w:sz w:val="24"/>
          <w:szCs w:val="24"/>
        </w:rPr>
        <w:t xml:space="preserve">pracowników w celu zapewnienia realizacji celów i zadań Gminy w sposób zgodny z </w:t>
      </w:r>
      <w:r w:rsidR="00714CE3" w:rsidRPr="00C07430">
        <w:rPr>
          <w:rFonts w:cs="Arial"/>
          <w:sz w:val="24"/>
          <w:szCs w:val="24"/>
        </w:rPr>
        <w:t>prawem, uzasadniony ekonomicznie, efektywny i terminowy.</w:t>
      </w:r>
    </w:p>
    <w:p w:rsidR="003029C4" w:rsidRPr="00C07430" w:rsidRDefault="00714CE3" w:rsidP="00C07430">
      <w:pPr>
        <w:pStyle w:val="Akapitzlist"/>
        <w:spacing w:after="0" w:line="360" w:lineRule="auto"/>
        <w:ind w:left="-142"/>
        <w:jc w:val="both"/>
        <w:rPr>
          <w:rFonts w:cs="ArialMT"/>
          <w:sz w:val="24"/>
          <w:szCs w:val="24"/>
        </w:rPr>
      </w:pPr>
      <w:r w:rsidRPr="00C07430">
        <w:rPr>
          <w:rFonts w:cs="ArialMT"/>
          <w:sz w:val="24"/>
          <w:szCs w:val="24"/>
        </w:rPr>
        <w:t>2. Zasady sprawowania kontroli zarządczej określa odrębne zarządzenie Wójta.</w:t>
      </w:r>
    </w:p>
    <w:p w:rsidR="003029C4" w:rsidRPr="00C07430" w:rsidRDefault="008850FB" w:rsidP="00C07430">
      <w:pPr>
        <w:pStyle w:val="Akapitzlist"/>
        <w:spacing w:after="0" w:line="360" w:lineRule="auto"/>
        <w:ind w:left="-142"/>
        <w:jc w:val="both"/>
        <w:rPr>
          <w:rFonts w:cs="Arial"/>
          <w:sz w:val="24"/>
          <w:szCs w:val="24"/>
        </w:rPr>
      </w:pPr>
      <w:r w:rsidRPr="00C07430">
        <w:rPr>
          <w:rFonts w:cs="ArialMT"/>
          <w:b/>
          <w:sz w:val="24"/>
          <w:szCs w:val="24"/>
        </w:rPr>
        <w:t>§ 43</w:t>
      </w:r>
      <w:r w:rsidR="00714CE3" w:rsidRPr="00C07430">
        <w:rPr>
          <w:rFonts w:cs="ArialMT"/>
          <w:b/>
          <w:sz w:val="24"/>
          <w:szCs w:val="24"/>
        </w:rPr>
        <w:t>.</w:t>
      </w:r>
      <w:r w:rsidR="00714CE3" w:rsidRPr="00C07430">
        <w:rPr>
          <w:rFonts w:cs="ArialMT"/>
          <w:sz w:val="24"/>
          <w:szCs w:val="24"/>
        </w:rPr>
        <w:t xml:space="preserve"> 1. Wszyscy pracownicy urzędu zobowiązani są do bieżącej kontroli wykonywanych przez siebie czynności w </w:t>
      </w:r>
      <w:r w:rsidR="00714CE3" w:rsidRPr="00C07430">
        <w:rPr>
          <w:rFonts w:cs="Arial"/>
          <w:sz w:val="24"/>
          <w:szCs w:val="24"/>
        </w:rPr>
        <w:t>ramach samokontroli.</w:t>
      </w:r>
    </w:p>
    <w:p w:rsidR="003029C4" w:rsidRPr="00C07430" w:rsidRDefault="00714CE3" w:rsidP="00C07430">
      <w:pPr>
        <w:pStyle w:val="Akapitzlist"/>
        <w:spacing w:after="0" w:line="360" w:lineRule="auto"/>
        <w:ind w:left="-142"/>
        <w:jc w:val="both"/>
        <w:rPr>
          <w:rFonts w:cs="ArialMT"/>
          <w:sz w:val="24"/>
          <w:szCs w:val="24"/>
        </w:rPr>
      </w:pPr>
      <w:r w:rsidRPr="00C07430">
        <w:rPr>
          <w:rFonts w:cs="ArialMT"/>
          <w:sz w:val="24"/>
          <w:szCs w:val="24"/>
        </w:rPr>
        <w:t>2. Wójt może powoływać zespoły doraźne do przeprowadzania w Urzędzie oraz gminnych jednostkach organizacyjnych kontroli w określonym przez siebie zakresie.</w:t>
      </w:r>
    </w:p>
    <w:p w:rsidR="003029C4" w:rsidRPr="00C07430" w:rsidRDefault="00714CE3" w:rsidP="00C07430">
      <w:pPr>
        <w:pStyle w:val="Akapitzlist"/>
        <w:spacing w:after="0" w:line="360" w:lineRule="auto"/>
        <w:ind w:left="-142"/>
        <w:jc w:val="both"/>
        <w:rPr>
          <w:rFonts w:cs="ArialMT"/>
          <w:sz w:val="24"/>
          <w:szCs w:val="24"/>
        </w:rPr>
      </w:pPr>
      <w:r w:rsidRPr="00C07430">
        <w:rPr>
          <w:rFonts w:cs="ArialMT"/>
          <w:sz w:val="24"/>
          <w:szCs w:val="24"/>
        </w:rPr>
        <w:t>3. Kontrolę wykonują:</w:t>
      </w:r>
    </w:p>
    <w:p w:rsidR="003029C4" w:rsidRPr="00C07430" w:rsidRDefault="00714CE3" w:rsidP="00C07430">
      <w:pPr>
        <w:pStyle w:val="Akapitzlist"/>
        <w:spacing w:after="0" w:line="360" w:lineRule="auto"/>
        <w:ind w:left="-142"/>
        <w:jc w:val="both"/>
        <w:rPr>
          <w:rFonts w:cs="ArialMT"/>
          <w:sz w:val="24"/>
          <w:szCs w:val="24"/>
        </w:rPr>
      </w:pPr>
      <w:r w:rsidRPr="00C07430">
        <w:rPr>
          <w:rFonts w:cs="Arial"/>
          <w:sz w:val="24"/>
          <w:szCs w:val="24"/>
        </w:rPr>
        <w:t>1) Sekretarz, Skarbnik oraz Kierownik Referatu Gospodarowania Mieniem Komunalnym,</w:t>
      </w:r>
      <w:r w:rsidRPr="00C07430">
        <w:rPr>
          <w:rFonts w:cs="ArialMT"/>
          <w:sz w:val="24"/>
          <w:szCs w:val="24"/>
        </w:rPr>
        <w:t xml:space="preserve"> </w:t>
      </w:r>
      <w:r w:rsidR="00680D5B">
        <w:rPr>
          <w:rFonts w:cs="ArialMT"/>
          <w:sz w:val="24"/>
          <w:szCs w:val="24"/>
        </w:rPr>
        <w:br/>
      </w:r>
      <w:r w:rsidRPr="00C07430">
        <w:rPr>
          <w:rFonts w:cs="ArialMT"/>
          <w:sz w:val="24"/>
          <w:szCs w:val="24"/>
        </w:rPr>
        <w:t>w odniesieniu do podległych pracowników;</w:t>
      </w:r>
    </w:p>
    <w:p w:rsidR="003029C4" w:rsidRPr="00C07430" w:rsidRDefault="00714CE3" w:rsidP="00C07430">
      <w:pPr>
        <w:pStyle w:val="Akapitzlist"/>
        <w:spacing w:after="0" w:line="360" w:lineRule="auto"/>
        <w:ind w:left="-142"/>
        <w:jc w:val="both"/>
        <w:rPr>
          <w:rFonts w:cs="ArialMT"/>
          <w:sz w:val="24"/>
          <w:szCs w:val="24"/>
        </w:rPr>
      </w:pPr>
      <w:r w:rsidRPr="00C07430">
        <w:rPr>
          <w:rFonts w:cs="ArialMT"/>
          <w:sz w:val="24"/>
          <w:szCs w:val="24"/>
        </w:rPr>
        <w:t>2) Sekretarz oraz Skarbnik w odniesieniu do innych komórek organizacyjnych Urzędu</w:t>
      </w:r>
    </w:p>
    <w:p w:rsidR="003029C4" w:rsidRPr="00C07430" w:rsidRDefault="00714CE3" w:rsidP="00C07430">
      <w:pPr>
        <w:pStyle w:val="Akapitzlist"/>
        <w:spacing w:after="0" w:line="360" w:lineRule="auto"/>
        <w:ind w:left="-142"/>
        <w:jc w:val="both"/>
        <w:rPr>
          <w:rFonts w:cs="ArialMT"/>
          <w:sz w:val="24"/>
          <w:szCs w:val="24"/>
        </w:rPr>
      </w:pPr>
      <w:r w:rsidRPr="00C07430">
        <w:rPr>
          <w:rFonts w:cs="ArialMT"/>
          <w:sz w:val="24"/>
          <w:szCs w:val="24"/>
        </w:rPr>
        <w:t>lub gminnych jednostek organizacyjnych na podstawie udzielonych przez Wójta</w:t>
      </w:r>
    </w:p>
    <w:p w:rsidR="003029C4" w:rsidRPr="00C07430" w:rsidRDefault="00714CE3" w:rsidP="00C07430">
      <w:pPr>
        <w:pStyle w:val="Akapitzlist"/>
        <w:spacing w:after="0" w:line="360" w:lineRule="auto"/>
        <w:ind w:left="-142"/>
        <w:jc w:val="both"/>
        <w:rPr>
          <w:rFonts w:cs="ArialMT"/>
          <w:sz w:val="24"/>
          <w:szCs w:val="24"/>
        </w:rPr>
      </w:pPr>
      <w:r w:rsidRPr="00C07430">
        <w:rPr>
          <w:rFonts w:cs="ArialMT"/>
          <w:sz w:val="24"/>
          <w:szCs w:val="24"/>
        </w:rPr>
        <w:t>upoważnień;</w:t>
      </w:r>
    </w:p>
    <w:p w:rsidR="003029C4" w:rsidRPr="00C07430" w:rsidRDefault="00714CE3" w:rsidP="00C07430">
      <w:pPr>
        <w:pStyle w:val="Akapitzlist"/>
        <w:spacing w:after="0" w:line="360" w:lineRule="auto"/>
        <w:ind w:left="-142"/>
        <w:jc w:val="both"/>
        <w:rPr>
          <w:rFonts w:cs="Arial"/>
          <w:sz w:val="24"/>
          <w:szCs w:val="24"/>
        </w:rPr>
      </w:pPr>
      <w:r w:rsidRPr="00C07430">
        <w:rPr>
          <w:rFonts w:cs="Arial"/>
          <w:sz w:val="24"/>
          <w:szCs w:val="24"/>
        </w:rPr>
        <w:t>3) Inspektor Ochrony Danych - w zakresie ochrony danych osobowych;</w:t>
      </w:r>
    </w:p>
    <w:p w:rsidR="003029C4" w:rsidRPr="00C07430" w:rsidRDefault="00714CE3" w:rsidP="00C07430">
      <w:pPr>
        <w:pStyle w:val="Akapitzlist"/>
        <w:spacing w:after="0" w:line="360" w:lineRule="auto"/>
        <w:ind w:left="-142"/>
        <w:jc w:val="both"/>
        <w:rPr>
          <w:rFonts w:cs="Arial"/>
          <w:sz w:val="24"/>
          <w:szCs w:val="24"/>
        </w:rPr>
      </w:pPr>
      <w:r w:rsidRPr="00C07430">
        <w:rPr>
          <w:rFonts w:cs="ArialMT"/>
          <w:sz w:val="24"/>
          <w:szCs w:val="24"/>
        </w:rPr>
        <w:t xml:space="preserve">4) Pełnomocnik ds. Ochrony Informacji Niejawnych </w:t>
      </w:r>
      <w:r w:rsidRPr="00C07430">
        <w:rPr>
          <w:rFonts w:cs="Arial"/>
          <w:sz w:val="24"/>
          <w:szCs w:val="24"/>
        </w:rPr>
        <w:t>- w zakresie ochrony informacji</w:t>
      </w:r>
    </w:p>
    <w:p w:rsidR="003029C4" w:rsidRPr="00C07430" w:rsidRDefault="00714CE3" w:rsidP="00C07430">
      <w:pPr>
        <w:pStyle w:val="Akapitzlist"/>
        <w:spacing w:after="0" w:line="360" w:lineRule="auto"/>
        <w:ind w:left="-142"/>
        <w:jc w:val="both"/>
        <w:rPr>
          <w:rFonts w:cs="Arial"/>
          <w:sz w:val="24"/>
          <w:szCs w:val="24"/>
        </w:rPr>
      </w:pPr>
      <w:r w:rsidRPr="00C07430">
        <w:rPr>
          <w:rFonts w:cs="Arial"/>
          <w:sz w:val="24"/>
          <w:szCs w:val="24"/>
        </w:rPr>
        <w:t>niejawnych;</w:t>
      </w:r>
    </w:p>
    <w:p w:rsidR="003029C4" w:rsidRPr="00C07430" w:rsidRDefault="00714CE3" w:rsidP="00C07430">
      <w:pPr>
        <w:pStyle w:val="Akapitzlist"/>
        <w:spacing w:after="0" w:line="360" w:lineRule="auto"/>
        <w:ind w:left="-142"/>
        <w:jc w:val="both"/>
        <w:rPr>
          <w:rFonts w:cs="ArialMT"/>
          <w:sz w:val="24"/>
          <w:szCs w:val="24"/>
        </w:rPr>
      </w:pPr>
      <w:r w:rsidRPr="00C07430">
        <w:rPr>
          <w:rFonts w:cs="ArialMT"/>
          <w:sz w:val="24"/>
          <w:szCs w:val="24"/>
        </w:rPr>
        <w:t xml:space="preserve">5) Służba bhp i p.poż. </w:t>
      </w:r>
      <w:r w:rsidRPr="00C07430">
        <w:rPr>
          <w:rFonts w:cs="Arial"/>
          <w:sz w:val="24"/>
          <w:szCs w:val="24"/>
        </w:rPr>
        <w:t xml:space="preserve">- </w:t>
      </w:r>
      <w:r w:rsidRPr="00C07430">
        <w:rPr>
          <w:rFonts w:cs="ArialMT"/>
          <w:sz w:val="24"/>
          <w:szCs w:val="24"/>
        </w:rPr>
        <w:t>w zakresie przestrzegania bezpieczeństwa i higieny pracy</w:t>
      </w:r>
    </w:p>
    <w:p w:rsidR="003029C4" w:rsidRPr="00C07430" w:rsidRDefault="00714CE3" w:rsidP="00C07430">
      <w:pPr>
        <w:pStyle w:val="Akapitzlist"/>
        <w:spacing w:after="0" w:line="360" w:lineRule="auto"/>
        <w:ind w:left="-142"/>
        <w:jc w:val="both"/>
        <w:rPr>
          <w:rFonts w:cs="ArialMT"/>
          <w:sz w:val="24"/>
          <w:szCs w:val="24"/>
        </w:rPr>
      </w:pPr>
      <w:r w:rsidRPr="00C07430">
        <w:rPr>
          <w:rFonts w:cs="Arial"/>
          <w:sz w:val="24"/>
          <w:szCs w:val="24"/>
        </w:rPr>
        <w:t>oraz ochrony przec</w:t>
      </w:r>
      <w:r w:rsidRPr="00C07430">
        <w:rPr>
          <w:rFonts w:cs="ArialMT"/>
          <w:sz w:val="24"/>
          <w:szCs w:val="24"/>
        </w:rPr>
        <w:t>iwpożarowej;</w:t>
      </w:r>
    </w:p>
    <w:p w:rsidR="003029C4" w:rsidRPr="00C07430" w:rsidRDefault="00714CE3" w:rsidP="00C07430">
      <w:pPr>
        <w:pStyle w:val="Akapitzlist"/>
        <w:spacing w:after="0" w:line="360" w:lineRule="auto"/>
        <w:ind w:left="-142"/>
        <w:jc w:val="both"/>
        <w:rPr>
          <w:rFonts w:cs="ArialMT"/>
          <w:sz w:val="24"/>
          <w:szCs w:val="24"/>
        </w:rPr>
      </w:pPr>
      <w:r w:rsidRPr="00C07430">
        <w:rPr>
          <w:rFonts w:cs="ArialMT"/>
          <w:sz w:val="24"/>
          <w:szCs w:val="24"/>
        </w:rPr>
        <w:t>6) Archiwista zakładowy w zakresie prowadzenia archiwum zakładowego;</w:t>
      </w:r>
    </w:p>
    <w:p w:rsidR="003029C4" w:rsidRPr="00C07430" w:rsidRDefault="00714CE3" w:rsidP="00C07430">
      <w:pPr>
        <w:pStyle w:val="Akapitzlist"/>
        <w:spacing w:after="0" w:line="360" w:lineRule="auto"/>
        <w:ind w:left="-142"/>
        <w:jc w:val="both"/>
        <w:rPr>
          <w:rFonts w:cs="ArialMT"/>
          <w:sz w:val="24"/>
          <w:szCs w:val="24"/>
        </w:rPr>
      </w:pPr>
      <w:r w:rsidRPr="00C07430">
        <w:rPr>
          <w:rFonts w:cs="ArialMT"/>
          <w:sz w:val="24"/>
          <w:szCs w:val="24"/>
        </w:rPr>
        <w:t>4. Sposób przeprowadzania kontroli wewnętrznej określa odrębne zarządzenie Wójta.</w:t>
      </w:r>
    </w:p>
    <w:p w:rsidR="003029C4" w:rsidRPr="00C07430" w:rsidRDefault="008850FB" w:rsidP="00680D5B">
      <w:pPr>
        <w:pStyle w:val="Akapitzlist"/>
        <w:spacing w:after="0" w:line="360" w:lineRule="auto"/>
        <w:ind w:left="-142"/>
        <w:jc w:val="both"/>
        <w:rPr>
          <w:rFonts w:cs="ArialMT"/>
          <w:sz w:val="24"/>
          <w:szCs w:val="24"/>
        </w:rPr>
      </w:pPr>
      <w:r w:rsidRPr="00C07430">
        <w:rPr>
          <w:rFonts w:cs="ArialMT"/>
          <w:b/>
          <w:sz w:val="24"/>
          <w:szCs w:val="24"/>
        </w:rPr>
        <w:t>§ 44</w:t>
      </w:r>
      <w:r w:rsidR="00714CE3" w:rsidRPr="00C07430">
        <w:rPr>
          <w:rFonts w:cs="ArialMT"/>
          <w:b/>
          <w:sz w:val="24"/>
          <w:szCs w:val="24"/>
        </w:rPr>
        <w:t>.</w:t>
      </w:r>
      <w:r w:rsidR="00714CE3" w:rsidRPr="00C07430">
        <w:rPr>
          <w:rFonts w:cs="ArialMT"/>
          <w:sz w:val="24"/>
          <w:szCs w:val="24"/>
        </w:rPr>
        <w:t xml:space="preserve"> Kopie protokołów kontroli zewnętrznych, wystąpień oraz zaleceń pokontrolnych</w:t>
      </w:r>
    </w:p>
    <w:p w:rsidR="003029C4" w:rsidRPr="00C07430" w:rsidRDefault="00714CE3" w:rsidP="00680D5B">
      <w:pPr>
        <w:pStyle w:val="Akapitzlist"/>
        <w:spacing w:after="0" w:line="360" w:lineRule="auto"/>
        <w:ind w:left="-142"/>
        <w:jc w:val="both"/>
        <w:rPr>
          <w:rFonts w:cs="Arial"/>
          <w:sz w:val="24"/>
          <w:szCs w:val="24"/>
        </w:rPr>
      </w:pPr>
      <w:r w:rsidRPr="00C07430">
        <w:rPr>
          <w:rFonts w:cs="ArialMT"/>
          <w:sz w:val="24"/>
          <w:szCs w:val="24"/>
        </w:rPr>
        <w:t>i odpowiedzi Wójta przekazywane są na stanowisko Sekretarza Gmin</w:t>
      </w:r>
      <w:r w:rsidRPr="00C07430">
        <w:rPr>
          <w:rFonts w:cs="Arial"/>
          <w:sz w:val="24"/>
          <w:szCs w:val="24"/>
        </w:rPr>
        <w:t>y.</w:t>
      </w:r>
    </w:p>
    <w:p w:rsidR="003029C4" w:rsidRPr="00C07430" w:rsidRDefault="00714CE3" w:rsidP="00680D5B">
      <w:pPr>
        <w:pStyle w:val="Akapitzlist"/>
        <w:spacing w:after="0" w:line="360" w:lineRule="auto"/>
        <w:ind w:left="-142"/>
        <w:jc w:val="both"/>
        <w:rPr>
          <w:rFonts w:cs="ArialMT"/>
          <w:sz w:val="24"/>
          <w:szCs w:val="24"/>
        </w:rPr>
      </w:pPr>
      <w:r w:rsidRPr="00C07430">
        <w:rPr>
          <w:rFonts w:cs="ArialMT"/>
          <w:b/>
          <w:sz w:val="24"/>
          <w:szCs w:val="24"/>
        </w:rPr>
        <w:t xml:space="preserve">§ </w:t>
      </w:r>
      <w:r w:rsidR="008850FB" w:rsidRPr="00C07430">
        <w:rPr>
          <w:rFonts w:cs="ArialMT"/>
          <w:b/>
          <w:sz w:val="24"/>
          <w:szCs w:val="24"/>
        </w:rPr>
        <w:t>45</w:t>
      </w:r>
      <w:r w:rsidRPr="00C07430">
        <w:rPr>
          <w:rFonts w:cs="ArialMT"/>
          <w:sz w:val="24"/>
          <w:szCs w:val="24"/>
        </w:rPr>
        <w:t xml:space="preserve">. </w:t>
      </w:r>
      <w:r w:rsidR="00680D5B">
        <w:rPr>
          <w:rFonts w:cs="ArialMT"/>
          <w:sz w:val="24"/>
          <w:szCs w:val="24"/>
        </w:rPr>
        <w:t xml:space="preserve">1. </w:t>
      </w:r>
      <w:r w:rsidRPr="00C07430">
        <w:rPr>
          <w:rFonts w:cs="ArialMT"/>
          <w:sz w:val="24"/>
          <w:szCs w:val="24"/>
        </w:rPr>
        <w:t>Os</w:t>
      </w:r>
      <w:r w:rsidR="008850FB" w:rsidRPr="00C07430">
        <w:rPr>
          <w:rFonts w:cs="ArialMT"/>
          <w:sz w:val="24"/>
          <w:szCs w:val="24"/>
        </w:rPr>
        <w:t>oby i podmioty wymienione w § 43</w:t>
      </w:r>
      <w:r w:rsidRPr="00C07430">
        <w:rPr>
          <w:rFonts w:cs="ArialMT"/>
          <w:sz w:val="24"/>
          <w:szCs w:val="24"/>
        </w:rPr>
        <w:t xml:space="preserve"> ust. 3 pkt. 1 – 6 współdziałają w zakresie:</w:t>
      </w:r>
    </w:p>
    <w:p w:rsidR="003029C4" w:rsidRPr="00C07430" w:rsidRDefault="00714CE3" w:rsidP="00680D5B">
      <w:pPr>
        <w:pStyle w:val="Akapitzlist"/>
        <w:spacing w:after="0" w:line="360" w:lineRule="auto"/>
        <w:ind w:left="-142"/>
        <w:jc w:val="both"/>
        <w:rPr>
          <w:rFonts w:cs="ArialMT"/>
          <w:sz w:val="24"/>
          <w:szCs w:val="24"/>
        </w:rPr>
      </w:pPr>
      <w:r w:rsidRPr="00C07430">
        <w:rPr>
          <w:rFonts w:cs="ArialMT"/>
          <w:sz w:val="24"/>
          <w:szCs w:val="24"/>
        </w:rPr>
        <w:t>1) zasadności wskazanych przez organy kontrolujące nieprawidłowości i uchybień;</w:t>
      </w:r>
    </w:p>
    <w:p w:rsidR="003029C4" w:rsidRPr="00C07430" w:rsidRDefault="00714CE3" w:rsidP="00C07430">
      <w:pPr>
        <w:pStyle w:val="Akapitzlist"/>
        <w:spacing w:after="0" w:line="360" w:lineRule="auto"/>
        <w:ind w:left="-142"/>
        <w:jc w:val="both"/>
        <w:rPr>
          <w:rFonts w:cs="ArialMT"/>
          <w:sz w:val="24"/>
          <w:szCs w:val="24"/>
        </w:rPr>
      </w:pPr>
      <w:r w:rsidRPr="00C07430">
        <w:rPr>
          <w:rFonts w:cs="ArialMT"/>
          <w:sz w:val="24"/>
          <w:szCs w:val="24"/>
        </w:rPr>
        <w:t>2) przygotowania projektów odpowiedzi Wójta na wystąpienia pokontrolne;</w:t>
      </w:r>
    </w:p>
    <w:p w:rsidR="003029C4" w:rsidRDefault="00714CE3" w:rsidP="00C07430">
      <w:pPr>
        <w:pStyle w:val="Akapitzlist"/>
        <w:spacing w:after="0" w:line="360" w:lineRule="auto"/>
        <w:ind w:left="-142"/>
        <w:jc w:val="both"/>
        <w:rPr>
          <w:rFonts w:cs="ArialMT"/>
          <w:sz w:val="24"/>
          <w:szCs w:val="24"/>
        </w:rPr>
      </w:pPr>
      <w:r w:rsidRPr="00C07430">
        <w:rPr>
          <w:rFonts w:cs="ArialMT"/>
          <w:sz w:val="24"/>
          <w:szCs w:val="24"/>
        </w:rPr>
        <w:t>3) określenia sposobu wykonania zaleceń pokontrolnych.</w:t>
      </w:r>
    </w:p>
    <w:p w:rsidR="00680D5B" w:rsidRDefault="00680D5B" w:rsidP="00C07430">
      <w:pPr>
        <w:pStyle w:val="Akapitzlist"/>
        <w:spacing w:after="0" w:line="360" w:lineRule="auto"/>
        <w:ind w:left="-142"/>
        <w:jc w:val="both"/>
        <w:rPr>
          <w:rFonts w:cs="ArialMT"/>
          <w:sz w:val="24"/>
          <w:szCs w:val="24"/>
        </w:rPr>
      </w:pPr>
    </w:p>
    <w:p w:rsidR="00680D5B" w:rsidRDefault="00680D5B" w:rsidP="00C07430">
      <w:pPr>
        <w:pStyle w:val="Akapitzlist"/>
        <w:spacing w:after="0" w:line="360" w:lineRule="auto"/>
        <w:ind w:left="-142"/>
        <w:jc w:val="both"/>
        <w:rPr>
          <w:rFonts w:cs="ArialMT"/>
          <w:sz w:val="24"/>
          <w:szCs w:val="24"/>
        </w:rPr>
      </w:pPr>
    </w:p>
    <w:p w:rsidR="00680D5B" w:rsidRDefault="00680D5B" w:rsidP="00C07430">
      <w:pPr>
        <w:pStyle w:val="Akapitzlist"/>
        <w:spacing w:after="0" w:line="360" w:lineRule="auto"/>
        <w:ind w:left="-142"/>
        <w:jc w:val="both"/>
        <w:rPr>
          <w:rFonts w:cs="ArialMT"/>
          <w:sz w:val="24"/>
          <w:szCs w:val="24"/>
        </w:rPr>
      </w:pPr>
    </w:p>
    <w:p w:rsidR="00680D5B" w:rsidRDefault="00680D5B" w:rsidP="00C07430">
      <w:pPr>
        <w:pStyle w:val="Akapitzlist"/>
        <w:spacing w:after="0" w:line="360" w:lineRule="auto"/>
        <w:ind w:left="-142"/>
        <w:jc w:val="both"/>
        <w:rPr>
          <w:rFonts w:cs="ArialMT"/>
          <w:sz w:val="24"/>
          <w:szCs w:val="24"/>
        </w:rPr>
      </w:pPr>
    </w:p>
    <w:p w:rsidR="00680D5B" w:rsidRPr="00C07430" w:rsidRDefault="00680D5B" w:rsidP="00C07430">
      <w:pPr>
        <w:pStyle w:val="Akapitzlist"/>
        <w:spacing w:after="0" w:line="360" w:lineRule="auto"/>
        <w:ind w:left="-142"/>
        <w:jc w:val="both"/>
        <w:rPr>
          <w:rFonts w:cs="ArialMT"/>
          <w:sz w:val="24"/>
          <w:szCs w:val="24"/>
        </w:rPr>
      </w:pPr>
    </w:p>
    <w:p w:rsidR="003029C4" w:rsidRPr="00C07430" w:rsidRDefault="006A5764" w:rsidP="00680D5B">
      <w:pPr>
        <w:pStyle w:val="Akapitzlist"/>
        <w:spacing w:after="0" w:line="360" w:lineRule="auto"/>
        <w:ind w:left="-142"/>
        <w:jc w:val="center"/>
        <w:rPr>
          <w:rFonts w:eastAsia="Times New Roman" w:cs="Times New Roman"/>
          <w:b/>
          <w:bCs/>
          <w:sz w:val="24"/>
          <w:szCs w:val="24"/>
          <w:lang w:eastAsia="pl-PL"/>
        </w:rPr>
      </w:pPr>
      <w:r w:rsidRPr="00C07430">
        <w:rPr>
          <w:rFonts w:eastAsia="Times New Roman" w:cs="Times New Roman"/>
          <w:b/>
          <w:bCs/>
          <w:sz w:val="24"/>
          <w:szCs w:val="24"/>
          <w:lang w:eastAsia="pl-PL"/>
        </w:rPr>
        <w:lastRenderedPageBreak/>
        <w:t xml:space="preserve">ROZDZIAŁ </w:t>
      </w:r>
      <w:r w:rsidR="004917ED" w:rsidRPr="00C07430">
        <w:rPr>
          <w:rFonts w:eastAsia="Times New Roman" w:cs="Times New Roman"/>
          <w:b/>
          <w:bCs/>
          <w:sz w:val="24"/>
          <w:szCs w:val="24"/>
          <w:lang w:eastAsia="pl-PL"/>
        </w:rPr>
        <w:t>X</w:t>
      </w:r>
      <w:r w:rsidR="00714CE3" w:rsidRPr="00C07430">
        <w:rPr>
          <w:rFonts w:eastAsia="Times New Roman" w:cs="Times New Roman"/>
          <w:b/>
          <w:bCs/>
          <w:sz w:val="24"/>
          <w:szCs w:val="24"/>
          <w:lang w:eastAsia="pl-PL"/>
        </w:rPr>
        <w:t>I</w:t>
      </w:r>
      <w:r w:rsidR="0007084D">
        <w:rPr>
          <w:rFonts w:eastAsia="Times New Roman" w:cs="Times New Roman"/>
          <w:b/>
          <w:bCs/>
          <w:sz w:val="24"/>
          <w:szCs w:val="24"/>
          <w:lang w:eastAsia="pl-PL"/>
        </w:rPr>
        <w:t>I</w:t>
      </w:r>
    </w:p>
    <w:p w:rsidR="003029C4" w:rsidRDefault="006A5764" w:rsidP="00680D5B">
      <w:pPr>
        <w:pStyle w:val="Akapitzlist"/>
        <w:spacing w:after="0" w:line="360" w:lineRule="auto"/>
        <w:ind w:left="-142"/>
        <w:jc w:val="center"/>
        <w:rPr>
          <w:rFonts w:eastAsia="Times New Roman" w:cs="Times New Roman"/>
          <w:b/>
          <w:bCs/>
          <w:sz w:val="24"/>
          <w:szCs w:val="24"/>
          <w:lang w:eastAsia="pl-PL"/>
        </w:rPr>
      </w:pPr>
      <w:r w:rsidRPr="00C07430">
        <w:rPr>
          <w:rFonts w:eastAsia="Times New Roman" w:cs="Times New Roman"/>
          <w:b/>
          <w:bCs/>
          <w:sz w:val="24"/>
          <w:szCs w:val="24"/>
          <w:lang w:eastAsia="pl-PL"/>
        </w:rPr>
        <w:t>ZASADY UDZIELANIA INFORMACJI ŚRODKOM MASOWEGO PRZEKAZU</w:t>
      </w:r>
    </w:p>
    <w:p w:rsidR="00680D5B" w:rsidRPr="00C07430" w:rsidRDefault="00680D5B" w:rsidP="00680D5B">
      <w:pPr>
        <w:pStyle w:val="Akapitzlist"/>
        <w:spacing w:after="0" w:line="360" w:lineRule="auto"/>
        <w:ind w:left="-142"/>
        <w:jc w:val="center"/>
        <w:rPr>
          <w:rFonts w:eastAsia="Times New Roman" w:cs="Times New Roman"/>
          <w:b/>
          <w:bCs/>
          <w:sz w:val="24"/>
          <w:szCs w:val="24"/>
          <w:lang w:eastAsia="pl-PL"/>
        </w:rPr>
      </w:pPr>
    </w:p>
    <w:p w:rsidR="00680D5B" w:rsidRDefault="004917ED" w:rsidP="00680D5B">
      <w:pPr>
        <w:pStyle w:val="Akapitzlist"/>
        <w:spacing w:after="0" w:line="360" w:lineRule="auto"/>
        <w:ind w:left="-142"/>
        <w:jc w:val="both"/>
        <w:rPr>
          <w:rFonts w:eastAsia="Times New Roman" w:cs="Times New Roman"/>
          <w:sz w:val="24"/>
          <w:szCs w:val="24"/>
          <w:lang w:eastAsia="pl-PL"/>
        </w:rPr>
      </w:pPr>
      <w:r w:rsidRPr="00C07430">
        <w:rPr>
          <w:rFonts w:eastAsia="Times New Roman" w:cs="Times New Roman"/>
          <w:b/>
          <w:bCs/>
          <w:sz w:val="24"/>
          <w:szCs w:val="24"/>
          <w:lang w:eastAsia="pl-PL"/>
        </w:rPr>
        <w:t xml:space="preserve">§ </w:t>
      </w:r>
      <w:r w:rsidR="008850FB" w:rsidRPr="00C07430">
        <w:rPr>
          <w:rFonts w:eastAsia="Times New Roman" w:cs="Times New Roman"/>
          <w:b/>
          <w:bCs/>
          <w:sz w:val="24"/>
          <w:szCs w:val="24"/>
          <w:lang w:eastAsia="pl-PL"/>
        </w:rPr>
        <w:t>46</w:t>
      </w:r>
      <w:r w:rsidR="00680D5B">
        <w:rPr>
          <w:rFonts w:eastAsia="Times New Roman" w:cs="Times New Roman"/>
          <w:b/>
          <w:bCs/>
          <w:sz w:val="24"/>
          <w:szCs w:val="24"/>
          <w:lang w:eastAsia="pl-PL"/>
        </w:rPr>
        <w:t xml:space="preserve">. </w:t>
      </w:r>
      <w:r w:rsidR="00680D5B" w:rsidRPr="00680D5B">
        <w:rPr>
          <w:rFonts w:eastAsia="Times New Roman" w:cs="Times New Roman"/>
          <w:bCs/>
          <w:sz w:val="24"/>
          <w:szCs w:val="24"/>
          <w:lang w:eastAsia="pl-PL"/>
        </w:rPr>
        <w:t>1</w:t>
      </w:r>
      <w:r w:rsidR="00680D5B">
        <w:rPr>
          <w:rFonts w:eastAsia="Times New Roman" w:cs="Times New Roman"/>
          <w:b/>
          <w:bCs/>
          <w:sz w:val="24"/>
          <w:szCs w:val="24"/>
          <w:lang w:eastAsia="pl-PL"/>
        </w:rPr>
        <w:t xml:space="preserve">. </w:t>
      </w:r>
      <w:r w:rsidRPr="00C07430">
        <w:rPr>
          <w:rFonts w:eastAsia="Times New Roman" w:cs="Times New Roman"/>
          <w:sz w:val="24"/>
          <w:szCs w:val="24"/>
          <w:lang w:eastAsia="pl-PL"/>
        </w:rPr>
        <w:t>Informacji o działalności Gminy i Urzędu Gminy Lubanie udziela dziennikarzom Wójt lub inne osoby przez niego upoważnione.</w:t>
      </w:r>
    </w:p>
    <w:p w:rsidR="003029C4" w:rsidRDefault="00680D5B" w:rsidP="00680D5B">
      <w:pPr>
        <w:pStyle w:val="Akapitzlist"/>
        <w:spacing w:after="0" w:line="360" w:lineRule="auto"/>
        <w:ind w:left="-142"/>
        <w:jc w:val="both"/>
        <w:rPr>
          <w:rFonts w:eastAsia="Times New Roman" w:cs="Times New Roman"/>
          <w:sz w:val="24"/>
          <w:szCs w:val="24"/>
          <w:lang w:eastAsia="pl-PL"/>
        </w:rPr>
      </w:pPr>
      <w:r w:rsidRPr="00680D5B">
        <w:rPr>
          <w:rFonts w:eastAsia="Times New Roman" w:cs="Times New Roman"/>
          <w:bCs/>
          <w:sz w:val="24"/>
          <w:szCs w:val="24"/>
          <w:lang w:eastAsia="pl-PL"/>
        </w:rPr>
        <w:t>2.</w:t>
      </w:r>
      <w:r w:rsidR="004917ED" w:rsidRPr="00680D5B">
        <w:rPr>
          <w:rFonts w:eastAsia="Times New Roman" w:cs="Times New Roman"/>
          <w:sz w:val="24"/>
          <w:szCs w:val="24"/>
          <w:lang w:eastAsia="pl-PL"/>
        </w:rPr>
        <w:t>Udzielanie informacji środkom masowego przekazu odbywa się na zasadach określonych w prawie prasowym.</w:t>
      </w:r>
    </w:p>
    <w:p w:rsidR="00680D5B" w:rsidRPr="00680D5B" w:rsidRDefault="00680D5B" w:rsidP="00680D5B">
      <w:pPr>
        <w:pStyle w:val="Akapitzlist"/>
        <w:spacing w:after="0" w:line="360" w:lineRule="auto"/>
        <w:ind w:left="-142"/>
        <w:jc w:val="both"/>
        <w:rPr>
          <w:rFonts w:eastAsia="Times New Roman" w:cs="Times New Roman"/>
          <w:sz w:val="24"/>
          <w:szCs w:val="24"/>
          <w:lang w:eastAsia="pl-PL"/>
        </w:rPr>
      </w:pPr>
    </w:p>
    <w:p w:rsidR="003029C4" w:rsidRPr="00C07430" w:rsidRDefault="004917ED" w:rsidP="00680D5B">
      <w:pPr>
        <w:spacing w:after="0" w:line="360" w:lineRule="auto"/>
        <w:ind w:left="-142"/>
        <w:jc w:val="center"/>
        <w:rPr>
          <w:rFonts w:eastAsia="Times New Roman" w:cs="Times New Roman"/>
          <w:sz w:val="24"/>
          <w:szCs w:val="24"/>
          <w:lang w:eastAsia="pl-PL"/>
        </w:rPr>
      </w:pPr>
      <w:r w:rsidRPr="00C07430">
        <w:rPr>
          <w:rFonts w:eastAsia="Times New Roman" w:cs="Times New Roman"/>
          <w:b/>
          <w:bCs/>
          <w:sz w:val="24"/>
          <w:szCs w:val="24"/>
          <w:lang w:eastAsia="pl-PL"/>
        </w:rPr>
        <w:t>ROZDZIAŁ X</w:t>
      </w:r>
      <w:r w:rsidR="006A5764" w:rsidRPr="00C07430">
        <w:rPr>
          <w:rFonts w:eastAsia="Times New Roman" w:cs="Times New Roman"/>
          <w:b/>
          <w:bCs/>
          <w:sz w:val="24"/>
          <w:szCs w:val="24"/>
          <w:lang w:eastAsia="pl-PL"/>
        </w:rPr>
        <w:t>I</w:t>
      </w:r>
      <w:r w:rsidR="00714CE3" w:rsidRPr="00C07430">
        <w:rPr>
          <w:rFonts w:eastAsia="Times New Roman" w:cs="Times New Roman"/>
          <w:b/>
          <w:bCs/>
          <w:sz w:val="24"/>
          <w:szCs w:val="24"/>
          <w:lang w:eastAsia="pl-PL"/>
        </w:rPr>
        <w:t>I</w:t>
      </w:r>
      <w:r w:rsidR="0007084D">
        <w:rPr>
          <w:rFonts w:eastAsia="Times New Roman" w:cs="Times New Roman"/>
          <w:b/>
          <w:bCs/>
          <w:sz w:val="24"/>
          <w:szCs w:val="24"/>
          <w:lang w:eastAsia="pl-PL"/>
        </w:rPr>
        <w:t>I</w:t>
      </w:r>
    </w:p>
    <w:p w:rsidR="003029C4" w:rsidRDefault="004917ED" w:rsidP="00680D5B">
      <w:pPr>
        <w:spacing w:after="0" w:line="360" w:lineRule="auto"/>
        <w:ind w:left="-142"/>
        <w:jc w:val="center"/>
        <w:rPr>
          <w:rFonts w:eastAsia="Times New Roman" w:cs="Times New Roman"/>
          <w:b/>
          <w:bCs/>
          <w:sz w:val="24"/>
          <w:szCs w:val="24"/>
          <w:lang w:eastAsia="pl-PL"/>
        </w:rPr>
      </w:pPr>
      <w:r w:rsidRPr="00C07430">
        <w:rPr>
          <w:rFonts w:eastAsia="Times New Roman" w:cs="Times New Roman"/>
          <w:b/>
          <w:bCs/>
          <w:sz w:val="24"/>
          <w:szCs w:val="24"/>
          <w:lang w:eastAsia="pl-PL"/>
        </w:rPr>
        <w:t>POSTANOWIENIA KOŃCOWE</w:t>
      </w:r>
    </w:p>
    <w:p w:rsidR="00680D5B" w:rsidRPr="00C07430" w:rsidRDefault="00680D5B" w:rsidP="00680D5B">
      <w:pPr>
        <w:spacing w:after="0" w:line="360" w:lineRule="auto"/>
        <w:ind w:left="-142"/>
        <w:jc w:val="center"/>
        <w:rPr>
          <w:rFonts w:eastAsia="Times New Roman" w:cs="Times New Roman"/>
          <w:sz w:val="24"/>
          <w:szCs w:val="24"/>
          <w:lang w:eastAsia="pl-PL"/>
        </w:rPr>
      </w:pPr>
    </w:p>
    <w:p w:rsidR="003029C4" w:rsidRPr="00C07430" w:rsidRDefault="004917ED" w:rsidP="00680D5B">
      <w:pPr>
        <w:spacing w:after="0" w:line="360" w:lineRule="auto"/>
        <w:ind w:left="-142"/>
        <w:jc w:val="both"/>
        <w:rPr>
          <w:rFonts w:eastAsia="Times New Roman" w:cs="Times New Roman"/>
          <w:sz w:val="24"/>
          <w:szCs w:val="24"/>
          <w:lang w:eastAsia="pl-PL"/>
        </w:rPr>
      </w:pPr>
      <w:r w:rsidRPr="00C07430">
        <w:rPr>
          <w:rFonts w:eastAsia="Times New Roman" w:cs="Times New Roman"/>
          <w:b/>
          <w:bCs/>
          <w:sz w:val="24"/>
          <w:szCs w:val="24"/>
          <w:lang w:eastAsia="pl-PL"/>
        </w:rPr>
        <w:t xml:space="preserve">§ </w:t>
      </w:r>
      <w:r w:rsidR="008850FB" w:rsidRPr="00C07430">
        <w:rPr>
          <w:rFonts w:eastAsia="Times New Roman" w:cs="Times New Roman"/>
          <w:b/>
          <w:bCs/>
          <w:sz w:val="24"/>
          <w:szCs w:val="24"/>
          <w:lang w:eastAsia="pl-PL"/>
        </w:rPr>
        <w:t>47</w:t>
      </w:r>
      <w:r w:rsidR="00680D5B">
        <w:rPr>
          <w:rFonts w:eastAsia="Times New Roman" w:cs="Times New Roman"/>
          <w:b/>
          <w:bCs/>
          <w:sz w:val="24"/>
          <w:szCs w:val="24"/>
          <w:lang w:eastAsia="pl-PL"/>
        </w:rPr>
        <w:t>.</w:t>
      </w:r>
      <w:r w:rsidR="00680D5B">
        <w:rPr>
          <w:rFonts w:eastAsia="Times New Roman" w:cs="Times New Roman"/>
          <w:sz w:val="24"/>
          <w:szCs w:val="24"/>
          <w:lang w:eastAsia="pl-PL"/>
        </w:rPr>
        <w:t xml:space="preserve"> </w:t>
      </w:r>
      <w:r w:rsidRPr="00C07430">
        <w:rPr>
          <w:rFonts w:eastAsia="Times New Roman" w:cs="Times New Roman"/>
          <w:sz w:val="24"/>
          <w:szCs w:val="24"/>
          <w:lang w:eastAsia="pl-PL"/>
        </w:rPr>
        <w:t>Zmiany Regulaminu następują w trybie wymaganym do jego wprowadzenia</w:t>
      </w:r>
    </w:p>
    <w:p w:rsidR="00680D5B" w:rsidRDefault="004917ED" w:rsidP="00680D5B">
      <w:pPr>
        <w:spacing w:after="0" w:line="360" w:lineRule="auto"/>
        <w:ind w:left="-142"/>
        <w:jc w:val="both"/>
        <w:rPr>
          <w:rFonts w:eastAsia="Times New Roman" w:cs="Times New Roman"/>
          <w:sz w:val="24"/>
          <w:szCs w:val="24"/>
          <w:lang w:eastAsia="pl-PL"/>
        </w:rPr>
      </w:pPr>
      <w:r w:rsidRPr="00C07430">
        <w:rPr>
          <w:rFonts w:eastAsia="Times New Roman" w:cs="Times New Roman"/>
          <w:b/>
          <w:bCs/>
          <w:sz w:val="24"/>
          <w:szCs w:val="24"/>
          <w:lang w:eastAsia="pl-PL"/>
        </w:rPr>
        <w:t xml:space="preserve">§ </w:t>
      </w:r>
      <w:r w:rsidR="008850FB" w:rsidRPr="00C07430">
        <w:rPr>
          <w:rFonts w:eastAsia="Times New Roman" w:cs="Times New Roman"/>
          <w:b/>
          <w:bCs/>
          <w:sz w:val="24"/>
          <w:szCs w:val="24"/>
          <w:lang w:eastAsia="pl-PL"/>
        </w:rPr>
        <w:t>48</w:t>
      </w:r>
      <w:r w:rsidR="00680D5B">
        <w:rPr>
          <w:rFonts w:eastAsia="Times New Roman" w:cs="Times New Roman"/>
          <w:b/>
          <w:bCs/>
          <w:sz w:val="24"/>
          <w:szCs w:val="24"/>
          <w:lang w:eastAsia="pl-PL"/>
        </w:rPr>
        <w:t>.</w:t>
      </w:r>
      <w:r w:rsidR="00680D5B">
        <w:rPr>
          <w:rFonts w:eastAsia="Times New Roman" w:cs="Times New Roman"/>
          <w:sz w:val="24"/>
          <w:szCs w:val="24"/>
          <w:lang w:eastAsia="pl-PL"/>
        </w:rPr>
        <w:t xml:space="preserve">1. </w:t>
      </w:r>
      <w:r w:rsidR="008C4655" w:rsidRPr="00C07430">
        <w:rPr>
          <w:rFonts w:eastAsia="Times New Roman" w:cs="Times New Roman"/>
          <w:sz w:val="24"/>
          <w:szCs w:val="24"/>
          <w:lang w:eastAsia="pl-PL"/>
        </w:rPr>
        <w:t>Załącznik od nr 1 do 4</w:t>
      </w:r>
      <w:r w:rsidRPr="00C07430">
        <w:rPr>
          <w:rFonts w:eastAsia="Times New Roman" w:cs="Times New Roman"/>
          <w:sz w:val="24"/>
          <w:szCs w:val="24"/>
          <w:lang w:eastAsia="pl-PL"/>
        </w:rPr>
        <w:t xml:space="preserve"> Regulaminu stanowią jego integralną część.</w:t>
      </w:r>
    </w:p>
    <w:p w:rsidR="00680D5B" w:rsidRDefault="00680D5B" w:rsidP="00680D5B">
      <w:pPr>
        <w:spacing w:after="0" w:line="360" w:lineRule="auto"/>
        <w:ind w:left="-142"/>
        <w:jc w:val="both"/>
        <w:rPr>
          <w:rFonts w:eastAsia="Times New Roman" w:cs="Times New Roman"/>
          <w:sz w:val="24"/>
          <w:szCs w:val="24"/>
          <w:lang w:eastAsia="pl-PL"/>
        </w:rPr>
      </w:pPr>
      <w:r w:rsidRPr="00680D5B">
        <w:rPr>
          <w:rFonts w:eastAsia="Times New Roman" w:cs="Times New Roman"/>
          <w:bCs/>
          <w:sz w:val="24"/>
          <w:szCs w:val="24"/>
          <w:lang w:eastAsia="pl-PL"/>
        </w:rPr>
        <w:t>2.</w:t>
      </w:r>
      <w:r w:rsidR="004917ED" w:rsidRPr="00C07430">
        <w:rPr>
          <w:rFonts w:eastAsia="Times New Roman" w:cs="Times New Roman"/>
          <w:sz w:val="24"/>
          <w:szCs w:val="24"/>
          <w:lang w:eastAsia="pl-PL"/>
        </w:rPr>
        <w:t xml:space="preserve">Wójt lub Sekretarz ma obowiązek zapoznać pracowników z treścią Regulaminu </w:t>
      </w:r>
      <w:r w:rsidR="006A5764" w:rsidRPr="00C07430">
        <w:rPr>
          <w:rFonts w:eastAsia="Times New Roman" w:cs="Times New Roman"/>
          <w:sz w:val="24"/>
          <w:szCs w:val="24"/>
          <w:lang w:eastAsia="pl-PL"/>
        </w:rPr>
        <w:br/>
      </w:r>
      <w:r w:rsidR="004917ED" w:rsidRPr="00C07430">
        <w:rPr>
          <w:rFonts w:eastAsia="Times New Roman" w:cs="Times New Roman"/>
          <w:sz w:val="24"/>
          <w:szCs w:val="24"/>
          <w:lang w:eastAsia="pl-PL"/>
        </w:rPr>
        <w:t>w terminie dwóch tygodni od daty jego wejścia w życie.</w:t>
      </w:r>
    </w:p>
    <w:p w:rsidR="00680D5B" w:rsidRDefault="00680D5B" w:rsidP="00680D5B">
      <w:pPr>
        <w:spacing w:after="0" w:line="360" w:lineRule="auto"/>
        <w:ind w:left="-142"/>
        <w:jc w:val="both"/>
        <w:rPr>
          <w:rFonts w:eastAsia="Times New Roman" w:cs="Times New Roman"/>
          <w:sz w:val="24"/>
          <w:szCs w:val="24"/>
          <w:lang w:eastAsia="pl-PL"/>
        </w:rPr>
      </w:pPr>
      <w:r>
        <w:rPr>
          <w:rFonts w:eastAsia="Times New Roman" w:cs="Times New Roman"/>
          <w:sz w:val="24"/>
          <w:szCs w:val="24"/>
          <w:lang w:eastAsia="pl-PL"/>
        </w:rPr>
        <w:t xml:space="preserve">3. </w:t>
      </w:r>
      <w:r w:rsidR="004917ED" w:rsidRPr="00C07430">
        <w:rPr>
          <w:rFonts w:eastAsia="Times New Roman" w:cs="Times New Roman"/>
          <w:sz w:val="24"/>
          <w:szCs w:val="24"/>
          <w:lang w:eastAsia="pl-PL"/>
        </w:rPr>
        <w:t>Pracownicy potwierdzają zapoznanie się z Regulaminem poprzez złożenie stosownego oświadczenia własnoręcznym podpisem.</w:t>
      </w:r>
    </w:p>
    <w:p w:rsidR="004917ED" w:rsidRPr="00C07430" w:rsidRDefault="00680D5B" w:rsidP="00680D5B">
      <w:pPr>
        <w:spacing w:after="0" w:line="360" w:lineRule="auto"/>
        <w:ind w:left="-142"/>
        <w:jc w:val="both"/>
        <w:rPr>
          <w:rFonts w:eastAsia="Times New Roman" w:cs="Times New Roman"/>
          <w:sz w:val="24"/>
          <w:szCs w:val="24"/>
          <w:lang w:eastAsia="pl-PL"/>
        </w:rPr>
      </w:pPr>
      <w:r>
        <w:rPr>
          <w:rFonts w:eastAsia="Times New Roman" w:cs="Times New Roman"/>
          <w:sz w:val="24"/>
          <w:szCs w:val="24"/>
          <w:lang w:eastAsia="pl-PL"/>
        </w:rPr>
        <w:t xml:space="preserve">4. </w:t>
      </w:r>
      <w:r w:rsidR="004917ED" w:rsidRPr="00C07430">
        <w:rPr>
          <w:rFonts w:eastAsia="Times New Roman" w:cs="Times New Roman"/>
          <w:sz w:val="24"/>
          <w:szCs w:val="24"/>
          <w:lang w:eastAsia="pl-PL"/>
        </w:rPr>
        <w:t>Oświadczenie, o którym mowa w ust. 3 zostanie włączone do akt osobowych pracownika.</w:t>
      </w:r>
      <w:r w:rsidR="008C4655" w:rsidRPr="00C07430">
        <w:rPr>
          <w:rFonts w:eastAsia="Times New Roman" w:cs="Times New Roman"/>
          <w:sz w:val="24"/>
          <w:szCs w:val="24"/>
          <w:lang w:eastAsia="pl-PL"/>
        </w:rPr>
        <w:t xml:space="preserve"> (zał. Nr 4)</w:t>
      </w:r>
    </w:p>
    <w:p w:rsidR="004917ED" w:rsidRPr="00C07430" w:rsidRDefault="004917ED" w:rsidP="00C07430">
      <w:pPr>
        <w:spacing w:after="0" w:line="360" w:lineRule="auto"/>
        <w:ind w:left="-142"/>
        <w:jc w:val="both"/>
        <w:rPr>
          <w:rFonts w:eastAsia="Times New Roman" w:cs="Times New Roman"/>
          <w:sz w:val="24"/>
          <w:szCs w:val="24"/>
          <w:lang w:eastAsia="pl-PL"/>
        </w:rPr>
      </w:pPr>
    </w:p>
    <w:p w:rsidR="004917ED" w:rsidRPr="00C07430" w:rsidRDefault="004917ED" w:rsidP="00C07430">
      <w:pPr>
        <w:spacing w:after="0" w:line="360" w:lineRule="auto"/>
        <w:ind w:left="-142"/>
        <w:jc w:val="both"/>
        <w:rPr>
          <w:rFonts w:eastAsia="Times New Roman" w:cs="Times New Roman"/>
          <w:sz w:val="24"/>
          <w:szCs w:val="24"/>
          <w:lang w:eastAsia="pl-PL"/>
        </w:rPr>
      </w:pPr>
    </w:p>
    <w:p w:rsidR="004917ED" w:rsidRPr="00C07430" w:rsidRDefault="004917ED" w:rsidP="00C07430">
      <w:pPr>
        <w:spacing w:after="0" w:line="360" w:lineRule="auto"/>
        <w:ind w:left="-142"/>
        <w:jc w:val="both"/>
        <w:rPr>
          <w:rFonts w:eastAsia="Times New Roman" w:cs="Times New Roman"/>
          <w:sz w:val="24"/>
          <w:szCs w:val="24"/>
          <w:lang w:eastAsia="pl-PL"/>
        </w:rPr>
      </w:pPr>
      <w:r w:rsidRPr="00C07430">
        <w:rPr>
          <w:rFonts w:eastAsia="Times New Roman" w:cs="Times New Roman"/>
          <w:sz w:val="24"/>
          <w:szCs w:val="24"/>
          <w:lang w:eastAsia="pl-PL"/>
        </w:rPr>
        <w:t>Załączniki:</w:t>
      </w:r>
    </w:p>
    <w:p w:rsidR="004917ED" w:rsidRPr="00C07430" w:rsidRDefault="004917ED" w:rsidP="00C07430">
      <w:pPr>
        <w:numPr>
          <w:ilvl w:val="0"/>
          <w:numId w:val="38"/>
        </w:numPr>
        <w:spacing w:after="0" w:line="360" w:lineRule="auto"/>
        <w:ind w:left="-142" w:firstLine="0"/>
        <w:jc w:val="both"/>
        <w:rPr>
          <w:rFonts w:eastAsia="Times New Roman" w:cs="Times New Roman"/>
          <w:sz w:val="24"/>
          <w:szCs w:val="24"/>
          <w:lang w:eastAsia="pl-PL"/>
        </w:rPr>
      </w:pPr>
      <w:r w:rsidRPr="00C07430">
        <w:rPr>
          <w:rFonts w:eastAsia="Times New Roman" w:cs="Times New Roman"/>
          <w:sz w:val="24"/>
          <w:szCs w:val="24"/>
          <w:lang w:eastAsia="pl-PL"/>
        </w:rPr>
        <w:t>Schemat organizacyjny Urzędu Gminy</w:t>
      </w:r>
      <w:r w:rsidR="006A5764" w:rsidRPr="00C07430">
        <w:rPr>
          <w:rFonts w:eastAsia="Times New Roman" w:cs="Times New Roman"/>
          <w:sz w:val="24"/>
          <w:szCs w:val="24"/>
          <w:lang w:eastAsia="pl-PL"/>
        </w:rPr>
        <w:t xml:space="preserve"> zał. Nr 1</w:t>
      </w:r>
    </w:p>
    <w:p w:rsidR="004917ED" w:rsidRPr="00C07430" w:rsidRDefault="004917ED" w:rsidP="00C07430">
      <w:pPr>
        <w:numPr>
          <w:ilvl w:val="0"/>
          <w:numId w:val="38"/>
        </w:numPr>
        <w:spacing w:after="0" w:line="360" w:lineRule="auto"/>
        <w:ind w:left="-142" w:firstLine="0"/>
        <w:jc w:val="both"/>
        <w:rPr>
          <w:rFonts w:eastAsia="Times New Roman" w:cs="Times New Roman"/>
          <w:sz w:val="24"/>
          <w:szCs w:val="24"/>
          <w:lang w:eastAsia="pl-PL"/>
        </w:rPr>
      </w:pPr>
      <w:r w:rsidRPr="00C07430">
        <w:rPr>
          <w:rFonts w:eastAsia="Times New Roman" w:cs="Times New Roman"/>
          <w:sz w:val="24"/>
          <w:szCs w:val="24"/>
          <w:lang w:eastAsia="pl-PL"/>
        </w:rPr>
        <w:t xml:space="preserve">Wykaz jednostek organizacyjnych Gminy Lubanie </w:t>
      </w:r>
      <w:r w:rsidR="006A5764" w:rsidRPr="00C07430">
        <w:rPr>
          <w:rFonts w:eastAsia="Times New Roman" w:cs="Times New Roman"/>
          <w:sz w:val="24"/>
          <w:szCs w:val="24"/>
          <w:lang w:eastAsia="pl-PL"/>
        </w:rPr>
        <w:t>zał. Nr 2</w:t>
      </w:r>
    </w:p>
    <w:p w:rsidR="004917ED" w:rsidRPr="00C07430" w:rsidRDefault="004917ED" w:rsidP="00C07430">
      <w:pPr>
        <w:numPr>
          <w:ilvl w:val="0"/>
          <w:numId w:val="38"/>
        </w:numPr>
        <w:spacing w:after="0" w:line="360" w:lineRule="auto"/>
        <w:ind w:left="-142" w:firstLine="0"/>
        <w:jc w:val="both"/>
        <w:rPr>
          <w:rFonts w:eastAsia="Times New Roman" w:cs="Times New Roman"/>
          <w:sz w:val="24"/>
          <w:szCs w:val="24"/>
          <w:lang w:eastAsia="pl-PL"/>
        </w:rPr>
      </w:pPr>
      <w:r w:rsidRPr="00C07430">
        <w:rPr>
          <w:rFonts w:eastAsia="Times New Roman" w:cs="Times New Roman"/>
          <w:sz w:val="24"/>
          <w:szCs w:val="24"/>
          <w:lang w:eastAsia="pl-PL"/>
        </w:rPr>
        <w:t>Wykaz Instytucji Kultury Gminy Lubanie</w:t>
      </w:r>
      <w:r w:rsidR="006A5764" w:rsidRPr="00C07430">
        <w:rPr>
          <w:rFonts w:eastAsia="Times New Roman" w:cs="Times New Roman"/>
          <w:sz w:val="24"/>
          <w:szCs w:val="24"/>
          <w:lang w:eastAsia="pl-PL"/>
        </w:rPr>
        <w:t xml:space="preserve"> zał. Nr 3</w:t>
      </w:r>
    </w:p>
    <w:p w:rsidR="00314E2A" w:rsidRPr="00C07430" w:rsidRDefault="008C4655" w:rsidP="00C07430">
      <w:pPr>
        <w:numPr>
          <w:ilvl w:val="0"/>
          <w:numId w:val="38"/>
        </w:numPr>
        <w:spacing w:after="0" w:line="360" w:lineRule="auto"/>
        <w:ind w:left="-142" w:firstLine="0"/>
        <w:jc w:val="both"/>
        <w:rPr>
          <w:rFonts w:eastAsia="Times New Roman" w:cs="Times New Roman"/>
          <w:sz w:val="24"/>
          <w:szCs w:val="24"/>
          <w:lang w:eastAsia="pl-PL"/>
        </w:rPr>
      </w:pPr>
      <w:r w:rsidRPr="00C07430">
        <w:rPr>
          <w:rFonts w:eastAsia="Times New Roman" w:cs="Times New Roman"/>
          <w:sz w:val="24"/>
          <w:szCs w:val="24"/>
          <w:lang w:eastAsia="pl-PL"/>
        </w:rPr>
        <w:t>Oświadczenie Pracownika o zapoznaniu się z Regulaminem Organizacyjnym Urzędu Gminy Lubanie zał. Nr</w:t>
      </w:r>
      <w:r w:rsidR="003029C4" w:rsidRPr="00C07430">
        <w:rPr>
          <w:rFonts w:eastAsia="Times New Roman" w:cs="Times New Roman"/>
          <w:sz w:val="24"/>
          <w:szCs w:val="24"/>
          <w:lang w:eastAsia="pl-PL"/>
        </w:rPr>
        <w:t xml:space="preserve"> 4</w:t>
      </w:r>
    </w:p>
    <w:p w:rsidR="003029C4" w:rsidRDefault="003029C4" w:rsidP="00C07430">
      <w:pPr>
        <w:spacing w:after="0" w:line="360" w:lineRule="auto"/>
        <w:ind w:left="-142"/>
        <w:jc w:val="both"/>
        <w:rPr>
          <w:rFonts w:eastAsia="Times New Roman" w:cs="Times New Roman"/>
          <w:sz w:val="24"/>
          <w:szCs w:val="24"/>
          <w:lang w:eastAsia="pl-PL"/>
        </w:rPr>
      </w:pPr>
    </w:p>
    <w:p w:rsidR="00680D5B" w:rsidRDefault="00680D5B" w:rsidP="00C07430">
      <w:pPr>
        <w:spacing w:after="0" w:line="360" w:lineRule="auto"/>
        <w:ind w:left="-142"/>
        <w:jc w:val="both"/>
        <w:rPr>
          <w:rFonts w:eastAsia="Times New Roman" w:cs="Times New Roman"/>
          <w:sz w:val="24"/>
          <w:szCs w:val="24"/>
          <w:lang w:eastAsia="pl-PL"/>
        </w:rPr>
      </w:pPr>
    </w:p>
    <w:p w:rsidR="00680D5B" w:rsidRDefault="00680D5B" w:rsidP="00C07430">
      <w:pPr>
        <w:spacing w:after="0" w:line="360" w:lineRule="auto"/>
        <w:ind w:left="-142"/>
        <w:jc w:val="both"/>
        <w:rPr>
          <w:rFonts w:eastAsia="Times New Roman" w:cs="Times New Roman"/>
          <w:sz w:val="24"/>
          <w:szCs w:val="24"/>
          <w:lang w:eastAsia="pl-PL"/>
        </w:rPr>
      </w:pPr>
    </w:p>
    <w:p w:rsidR="00680D5B" w:rsidRDefault="00680D5B" w:rsidP="00C07430">
      <w:pPr>
        <w:spacing w:after="0" w:line="360" w:lineRule="auto"/>
        <w:ind w:left="-142"/>
        <w:jc w:val="both"/>
        <w:rPr>
          <w:rFonts w:eastAsia="Times New Roman" w:cs="Times New Roman"/>
          <w:sz w:val="24"/>
          <w:szCs w:val="24"/>
          <w:lang w:eastAsia="pl-PL"/>
        </w:rPr>
      </w:pPr>
    </w:p>
    <w:p w:rsidR="00680D5B" w:rsidRPr="00C07430" w:rsidRDefault="00680D5B" w:rsidP="00C07430">
      <w:pPr>
        <w:spacing w:after="0" w:line="360" w:lineRule="auto"/>
        <w:ind w:left="-142"/>
        <w:jc w:val="both"/>
        <w:rPr>
          <w:rFonts w:eastAsia="Times New Roman" w:cs="Times New Roman"/>
          <w:sz w:val="24"/>
          <w:szCs w:val="24"/>
          <w:lang w:eastAsia="pl-PL"/>
        </w:rPr>
      </w:pPr>
    </w:p>
    <w:p w:rsidR="004917ED" w:rsidRPr="00680D5B" w:rsidRDefault="004917ED" w:rsidP="00680D5B">
      <w:pPr>
        <w:spacing w:after="0" w:line="360" w:lineRule="auto"/>
        <w:ind w:left="-142"/>
        <w:jc w:val="right"/>
        <w:rPr>
          <w:rFonts w:eastAsia="Times New Roman" w:cs="Times New Roman"/>
          <w:sz w:val="20"/>
          <w:szCs w:val="20"/>
          <w:lang w:eastAsia="pl-PL"/>
        </w:rPr>
      </w:pPr>
      <w:r w:rsidRPr="00680D5B">
        <w:rPr>
          <w:rFonts w:eastAsia="Times New Roman" w:cs="Times New Roman"/>
          <w:sz w:val="20"/>
          <w:szCs w:val="20"/>
          <w:lang w:eastAsia="pl-PL"/>
        </w:rPr>
        <w:lastRenderedPageBreak/>
        <w:t>Załącznik Nr 2</w:t>
      </w:r>
    </w:p>
    <w:p w:rsidR="00417776" w:rsidRPr="00680D5B" w:rsidRDefault="004917ED" w:rsidP="00680D5B">
      <w:pPr>
        <w:spacing w:after="0" w:line="360" w:lineRule="auto"/>
        <w:ind w:left="-142"/>
        <w:jc w:val="right"/>
        <w:rPr>
          <w:rFonts w:eastAsia="Times New Roman" w:cs="Times New Roman"/>
          <w:sz w:val="20"/>
          <w:szCs w:val="20"/>
          <w:lang w:eastAsia="pl-PL"/>
        </w:rPr>
      </w:pPr>
      <w:r w:rsidRPr="00680D5B">
        <w:rPr>
          <w:rFonts w:eastAsia="Times New Roman" w:cs="Times New Roman"/>
          <w:sz w:val="20"/>
          <w:szCs w:val="20"/>
          <w:lang w:eastAsia="pl-PL"/>
        </w:rPr>
        <w:t xml:space="preserve">do Regulaminu Organizacyjnego Urzędu Gminy </w:t>
      </w:r>
    </w:p>
    <w:p w:rsidR="004917ED" w:rsidRPr="00680D5B" w:rsidRDefault="004917ED" w:rsidP="00680D5B">
      <w:pPr>
        <w:spacing w:after="0" w:line="360" w:lineRule="auto"/>
        <w:ind w:left="-142"/>
        <w:jc w:val="right"/>
        <w:rPr>
          <w:rFonts w:eastAsia="Times New Roman" w:cs="Times New Roman"/>
          <w:sz w:val="20"/>
          <w:szCs w:val="20"/>
          <w:lang w:eastAsia="pl-PL"/>
        </w:rPr>
      </w:pPr>
      <w:r w:rsidRPr="00680D5B">
        <w:rPr>
          <w:rFonts w:eastAsia="Times New Roman" w:cs="Times New Roman"/>
          <w:sz w:val="20"/>
          <w:szCs w:val="20"/>
          <w:lang w:eastAsia="pl-PL"/>
        </w:rPr>
        <w:t xml:space="preserve">z dnia </w:t>
      </w:r>
      <w:r w:rsidR="00EE7120">
        <w:rPr>
          <w:rFonts w:eastAsia="Times New Roman" w:cs="Times New Roman"/>
          <w:sz w:val="20"/>
          <w:szCs w:val="20"/>
          <w:lang w:eastAsia="pl-PL"/>
        </w:rPr>
        <w:t>14.02.2022 r.</w:t>
      </w:r>
    </w:p>
    <w:p w:rsidR="004917ED" w:rsidRPr="00C07430" w:rsidRDefault="004917ED" w:rsidP="00C07430">
      <w:pPr>
        <w:spacing w:after="0" w:line="360" w:lineRule="auto"/>
        <w:ind w:left="-142"/>
        <w:jc w:val="both"/>
        <w:rPr>
          <w:rFonts w:eastAsia="Times New Roman" w:cs="Times New Roman"/>
          <w:sz w:val="24"/>
          <w:szCs w:val="24"/>
          <w:lang w:eastAsia="pl-PL"/>
        </w:rPr>
      </w:pPr>
    </w:p>
    <w:p w:rsidR="00803761" w:rsidRPr="00C07430" w:rsidRDefault="00803761" w:rsidP="00C07430">
      <w:pPr>
        <w:spacing w:after="0" w:line="360" w:lineRule="auto"/>
        <w:ind w:left="-142"/>
        <w:jc w:val="both"/>
        <w:rPr>
          <w:rFonts w:eastAsia="Times New Roman" w:cs="Times New Roman"/>
          <w:b/>
          <w:bCs/>
          <w:sz w:val="24"/>
          <w:szCs w:val="24"/>
          <w:lang w:eastAsia="pl-PL"/>
        </w:rPr>
      </w:pPr>
    </w:p>
    <w:p w:rsidR="004917ED" w:rsidRPr="00C07430" w:rsidRDefault="004917ED" w:rsidP="00C07430">
      <w:pPr>
        <w:spacing w:after="0" w:line="360" w:lineRule="auto"/>
        <w:ind w:left="-142"/>
        <w:jc w:val="both"/>
        <w:rPr>
          <w:rFonts w:eastAsia="Times New Roman" w:cs="Times New Roman"/>
          <w:sz w:val="24"/>
          <w:szCs w:val="24"/>
          <w:lang w:eastAsia="pl-PL"/>
        </w:rPr>
      </w:pPr>
      <w:r w:rsidRPr="00C07430">
        <w:rPr>
          <w:rFonts w:eastAsia="Times New Roman" w:cs="Times New Roman"/>
          <w:b/>
          <w:bCs/>
          <w:sz w:val="24"/>
          <w:szCs w:val="24"/>
          <w:lang w:eastAsia="pl-PL"/>
        </w:rPr>
        <w:t>Wykaz jednostek organizacyjnych Gminy Lubanie</w:t>
      </w:r>
    </w:p>
    <w:p w:rsidR="004917ED" w:rsidRPr="00C07430" w:rsidRDefault="004917ED" w:rsidP="00C07430">
      <w:pPr>
        <w:spacing w:after="0" w:line="360" w:lineRule="auto"/>
        <w:ind w:left="-142"/>
        <w:jc w:val="both"/>
        <w:rPr>
          <w:rFonts w:eastAsia="Times New Roman" w:cs="Times New Roman"/>
          <w:sz w:val="24"/>
          <w:szCs w:val="24"/>
          <w:lang w:eastAsia="pl-PL"/>
        </w:rPr>
      </w:pPr>
    </w:p>
    <w:p w:rsidR="004917ED" w:rsidRPr="00C07430" w:rsidRDefault="004917ED" w:rsidP="00C07430">
      <w:pPr>
        <w:spacing w:after="0" w:line="360" w:lineRule="auto"/>
        <w:ind w:left="-142"/>
        <w:jc w:val="both"/>
        <w:rPr>
          <w:rFonts w:eastAsia="Times New Roman" w:cs="Times New Roman"/>
          <w:sz w:val="24"/>
          <w:szCs w:val="24"/>
          <w:lang w:eastAsia="pl-PL"/>
        </w:rPr>
      </w:pPr>
    </w:p>
    <w:p w:rsidR="004917ED" w:rsidRPr="00C07430" w:rsidRDefault="004917ED" w:rsidP="00C07430">
      <w:pPr>
        <w:numPr>
          <w:ilvl w:val="0"/>
          <w:numId w:val="39"/>
        </w:numPr>
        <w:spacing w:after="0" w:line="360" w:lineRule="auto"/>
        <w:ind w:left="-142" w:firstLine="0"/>
        <w:jc w:val="both"/>
        <w:rPr>
          <w:rFonts w:eastAsia="Times New Roman" w:cs="Times New Roman"/>
          <w:sz w:val="24"/>
          <w:szCs w:val="24"/>
          <w:lang w:eastAsia="pl-PL"/>
        </w:rPr>
      </w:pPr>
      <w:r w:rsidRPr="00C07430">
        <w:rPr>
          <w:rFonts w:eastAsia="Times New Roman" w:cs="Times New Roman"/>
          <w:sz w:val="24"/>
          <w:szCs w:val="24"/>
          <w:lang w:eastAsia="pl-PL"/>
        </w:rPr>
        <w:t>Centrum Usług Wspólnych w Lubaniu</w:t>
      </w:r>
      <w:r w:rsidR="00566034" w:rsidRPr="00C07430">
        <w:rPr>
          <w:rFonts w:eastAsia="Times New Roman" w:cs="Times New Roman"/>
          <w:sz w:val="24"/>
          <w:szCs w:val="24"/>
          <w:lang w:eastAsia="pl-PL"/>
        </w:rPr>
        <w:t>.</w:t>
      </w:r>
    </w:p>
    <w:p w:rsidR="004917ED" w:rsidRPr="00C07430" w:rsidRDefault="004917ED" w:rsidP="00C07430">
      <w:pPr>
        <w:numPr>
          <w:ilvl w:val="0"/>
          <w:numId w:val="39"/>
        </w:numPr>
        <w:spacing w:after="0" w:line="360" w:lineRule="auto"/>
        <w:ind w:left="-142" w:firstLine="0"/>
        <w:jc w:val="both"/>
        <w:rPr>
          <w:rFonts w:eastAsia="Times New Roman" w:cs="Times New Roman"/>
          <w:sz w:val="24"/>
          <w:szCs w:val="24"/>
          <w:lang w:eastAsia="pl-PL"/>
        </w:rPr>
      </w:pPr>
      <w:r w:rsidRPr="00C07430">
        <w:rPr>
          <w:rFonts w:eastAsia="Times New Roman" w:cs="Times New Roman"/>
          <w:sz w:val="24"/>
          <w:szCs w:val="24"/>
          <w:lang w:eastAsia="pl-PL"/>
        </w:rPr>
        <w:t>Zakład Usług Komunalnych Gminy Lubanie</w:t>
      </w:r>
      <w:r w:rsidR="00566034" w:rsidRPr="00C07430">
        <w:rPr>
          <w:rFonts w:eastAsia="Times New Roman" w:cs="Times New Roman"/>
          <w:sz w:val="24"/>
          <w:szCs w:val="24"/>
          <w:lang w:eastAsia="pl-PL"/>
        </w:rPr>
        <w:t>.</w:t>
      </w:r>
    </w:p>
    <w:p w:rsidR="004917ED" w:rsidRPr="00C07430" w:rsidRDefault="004917ED" w:rsidP="00C07430">
      <w:pPr>
        <w:numPr>
          <w:ilvl w:val="0"/>
          <w:numId w:val="39"/>
        </w:numPr>
        <w:spacing w:after="0" w:line="360" w:lineRule="auto"/>
        <w:ind w:left="-142" w:firstLine="0"/>
        <w:jc w:val="both"/>
        <w:rPr>
          <w:rFonts w:eastAsia="Times New Roman" w:cs="Times New Roman"/>
          <w:sz w:val="24"/>
          <w:szCs w:val="24"/>
          <w:lang w:eastAsia="pl-PL"/>
        </w:rPr>
      </w:pPr>
      <w:r w:rsidRPr="00C07430">
        <w:rPr>
          <w:rFonts w:eastAsia="Times New Roman" w:cs="Times New Roman"/>
          <w:sz w:val="24"/>
          <w:szCs w:val="24"/>
          <w:lang w:eastAsia="pl-PL"/>
        </w:rPr>
        <w:t>Gminny Ośrodek Pomocy Społecznej w Lubaniu</w:t>
      </w:r>
      <w:r w:rsidR="00566034" w:rsidRPr="00C07430">
        <w:rPr>
          <w:rFonts w:eastAsia="Times New Roman" w:cs="Times New Roman"/>
          <w:sz w:val="24"/>
          <w:szCs w:val="24"/>
          <w:lang w:eastAsia="pl-PL"/>
        </w:rPr>
        <w:t>.</w:t>
      </w:r>
      <w:r w:rsidRPr="00C07430">
        <w:rPr>
          <w:rFonts w:eastAsia="Times New Roman" w:cs="Times New Roman"/>
          <w:sz w:val="24"/>
          <w:szCs w:val="24"/>
          <w:lang w:eastAsia="pl-PL"/>
        </w:rPr>
        <w:t xml:space="preserve"> </w:t>
      </w:r>
    </w:p>
    <w:p w:rsidR="004917ED" w:rsidRPr="00C07430" w:rsidRDefault="004917ED" w:rsidP="00C07430">
      <w:pPr>
        <w:numPr>
          <w:ilvl w:val="0"/>
          <w:numId w:val="39"/>
        </w:numPr>
        <w:spacing w:after="0" w:line="360" w:lineRule="auto"/>
        <w:ind w:left="-142" w:firstLine="0"/>
        <w:jc w:val="both"/>
        <w:rPr>
          <w:rFonts w:eastAsia="Times New Roman" w:cs="Times New Roman"/>
          <w:sz w:val="24"/>
          <w:szCs w:val="24"/>
          <w:lang w:eastAsia="pl-PL"/>
        </w:rPr>
      </w:pPr>
      <w:r w:rsidRPr="00C07430">
        <w:rPr>
          <w:rFonts w:eastAsia="Times New Roman" w:cs="Times New Roman"/>
          <w:sz w:val="24"/>
          <w:szCs w:val="24"/>
          <w:lang w:eastAsia="pl-PL"/>
        </w:rPr>
        <w:t>Szkoła Podstawowa im. Jana Pawła II w Lubaniu</w:t>
      </w:r>
      <w:r w:rsidR="00566034" w:rsidRPr="00C07430">
        <w:rPr>
          <w:rFonts w:eastAsia="Times New Roman" w:cs="Times New Roman"/>
          <w:sz w:val="24"/>
          <w:szCs w:val="24"/>
          <w:lang w:eastAsia="pl-PL"/>
        </w:rPr>
        <w:t>.</w:t>
      </w:r>
    </w:p>
    <w:p w:rsidR="004917ED" w:rsidRPr="00C07430" w:rsidRDefault="004917ED" w:rsidP="00C07430">
      <w:pPr>
        <w:numPr>
          <w:ilvl w:val="0"/>
          <w:numId w:val="39"/>
        </w:numPr>
        <w:spacing w:after="0" w:line="360" w:lineRule="auto"/>
        <w:ind w:left="-142" w:firstLine="0"/>
        <w:jc w:val="both"/>
        <w:rPr>
          <w:rFonts w:eastAsia="Times New Roman" w:cs="Times New Roman"/>
          <w:sz w:val="24"/>
          <w:szCs w:val="24"/>
          <w:lang w:eastAsia="pl-PL"/>
        </w:rPr>
      </w:pPr>
      <w:r w:rsidRPr="00C07430">
        <w:rPr>
          <w:rFonts w:eastAsia="Times New Roman" w:cs="Times New Roman"/>
          <w:sz w:val="24"/>
          <w:szCs w:val="24"/>
          <w:lang w:eastAsia="pl-PL"/>
        </w:rPr>
        <w:t>Szkoła Podstawowa im. Ziemi Kujawskiej w Przywieczerzynie</w:t>
      </w:r>
      <w:r w:rsidR="00566034" w:rsidRPr="00C07430">
        <w:rPr>
          <w:rFonts w:eastAsia="Times New Roman" w:cs="Times New Roman"/>
          <w:sz w:val="24"/>
          <w:szCs w:val="24"/>
          <w:lang w:eastAsia="pl-PL"/>
        </w:rPr>
        <w:t>.</w:t>
      </w:r>
    </w:p>
    <w:p w:rsidR="004917ED" w:rsidRPr="00C07430" w:rsidRDefault="004917ED" w:rsidP="00C07430">
      <w:pPr>
        <w:numPr>
          <w:ilvl w:val="0"/>
          <w:numId w:val="39"/>
        </w:numPr>
        <w:spacing w:after="0" w:line="360" w:lineRule="auto"/>
        <w:ind w:left="-142" w:firstLine="0"/>
        <w:jc w:val="both"/>
        <w:rPr>
          <w:rFonts w:eastAsia="Times New Roman" w:cs="Times New Roman"/>
          <w:sz w:val="24"/>
          <w:szCs w:val="24"/>
          <w:lang w:eastAsia="pl-PL"/>
        </w:rPr>
      </w:pPr>
      <w:r w:rsidRPr="00C07430">
        <w:rPr>
          <w:rFonts w:eastAsia="Times New Roman" w:cs="Times New Roman"/>
          <w:sz w:val="24"/>
          <w:szCs w:val="24"/>
          <w:lang w:eastAsia="pl-PL"/>
        </w:rPr>
        <w:t xml:space="preserve">Przedszkole Samorządowe </w:t>
      </w:r>
      <w:r w:rsidR="00566034" w:rsidRPr="00C07430">
        <w:rPr>
          <w:rFonts w:eastAsia="Times New Roman" w:cs="Times New Roman"/>
          <w:sz w:val="24"/>
          <w:szCs w:val="24"/>
          <w:lang w:eastAsia="pl-PL"/>
        </w:rPr>
        <w:t xml:space="preserve">im. Jana Pawła II </w:t>
      </w:r>
      <w:r w:rsidRPr="00C07430">
        <w:rPr>
          <w:rFonts w:eastAsia="Times New Roman" w:cs="Times New Roman"/>
          <w:sz w:val="24"/>
          <w:szCs w:val="24"/>
          <w:lang w:eastAsia="pl-PL"/>
        </w:rPr>
        <w:t>w Lubaniu</w:t>
      </w:r>
      <w:r w:rsidR="00566034" w:rsidRPr="00C07430">
        <w:rPr>
          <w:rFonts w:eastAsia="Times New Roman" w:cs="Times New Roman"/>
          <w:sz w:val="24"/>
          <w:szCs w:val="24"/>
          <w:lang w:eastAsia="pl-PL"/>
        </w:rPr>
        <w:t>.</w:t>
      </w:r>
    </w:p>
    <w:p w:rsidR="005B335E" w:rsidRPr="00C07430" w:rsidRDefault="005B335E" w:rsidP="00C07430">
      <w:pPr>
        <w:numPr>
          <w:ilvl w:val="0"/>
          <w:numId w:val="39"/>
        </w:numPr>
        <w:spacing w:after="0" w:line="360" w:lineRule="auto"/>
        <w:ind w:left="-142" w:firstLine="0"/>
        <w:jc w:val="both"/>
        <w:rPr>
          <w:rFonts w:eastAsia="Times New Roman" w:cs="Times New Roman"/>
          <w:sz w:val="24"/>
          <w:szCs w:val="24"/>
          <w:lang w:eastAsia="pl-PL"/>
        </w:rPr>
      </w:pPr>
      <w:r w:rsidRPr="00C07430">
        <w:rPr>
          <w:rFonts w:eastAsia="Times New Roman" w:cs="Times New Roman"/>
          <w:sz w:val="24"/>
          <w:szCs w:val="24"/>
          <w:lang w:eastAsia="pl-PL"/>
        </w:rPr>
        <w:t>Żłobek Gminny w Lubaniu.</w:t>
      </w:r>
    </w:p>
    <w:p w:rsidR="004917ED" w:rsidRPr="00C07430" w:rsidRDefault="004917ED" w:rsidP="00C07430">
      <w:pPr>
        <w:spacing w:after="0" w:line="360" w:lineRule="auto"/>
        <w:ind w:left="-142"/>
        <w:jc w:val="both"/>
        <w:rPr>
          <w:rFonts w:eastAsia="Times New Roman" w:cs="Times New Roman"/>
          <w:sz w:val="24"/>
          <w:szCs w:val="24"/>
          <w:lang w:eastAsia="pl-PL"/>
        </w:rPr>
      </w:pPr>
    </w:p>
    <w:p w:rsidR="004917ED" w:rsidRPr="00C07430" w:rsidRDefault="004917ED" w:rsidP="00C07430">
      <w:pPr>
        <w:spacing w:after="0" w:line="360" w:lineRule="auto"/>
        <w:ind w:left="-142"/>
        <w:jc w:val="both"/>
        <w:rPr>
          <w:rFonts w:eastAsia="Times New Roman" w:cs="Times New Roman"/>
          <w:sz w:val="24"/>
          <w:szCs w:val="24"/>
          <w:lang w:eastAsia="pl-PL"/>
        </w:rPr>
      </w:pPr>
    </w:p>
    <w:p w:rsidR="004917ED" w:rsidRPr="00C07430" w:rsidRDefault="004917ED" w:rsidP="00C07430">
      <w:pPr>
        <w:spacing w:after="0" w:line="360" w:lineRule="auto"/>
        <w:ind w:left="-142"/>
        <w:jc w:val="both"/>
        <w:rPr>
          <w:rFonts w:eastAsia="Times New Roman" w:cs="Times New Roman"/>
          <w:sz w:val="24"/>
          <w:szCs w:val="24"/>
          <w:lang w:eastAsia="pl-PL"/>
        </w:rPr>
      </w:pPr>
    </w:p>
    <w:p w:rsidR="004917ED" w:rsidRPr="00C07430" w:rsidRDefault="004917ED" w:rsidP="00C07430">
      <w:pPr>
        <w:spacing w:after="0" w:line="360" w:lineRule="auto"/>
        <w:ind w:left="-142"/>
        <w:jc w:val="both"/>
        <w:rPr>
          <w:rFonts w:eastAsia="Times New Roman" w:cs="Times New Roman"/>
          <w:sz w:val="24"/>
          <w:szCs w:val="24"/>
          <w:lang w:eastAsia="pl-PL"/>
        </w:rPr>
      </w:pPr>
    </w:p>
    <w:p w:rsidR="004917ED" w:rsidRPr="00C07430" w:rsidRDefault="004917ED" w:rsidP="00C07430">
      <w:pPr>
        <w:spacing w:after="0" w:line="360" w:lineRule="auto"/>
        <w:ind w:left="-142"/>
        <w:jc w:val="both"/>
        <w:rPr>
          <w:rFonts w:eastAsia="Times New Roman" w:cs="Times New Roman"/>
          <w:sz w:val="24"/>
          <w:szCs w:val="24"/>
          <w:lang w:eastAsia="pl-PL"/>
        </w:rPr>
      </w:pPr>
    </w:p>
    <w:p w:rsidR="004917ED" w:rsidRPr="00C07430" w:rsidRDefault="004917ED" w:rsidP="00C07430">
      <w:pPr>
        <w:spacing w:after="0" w:line="360" w:lineRule="auto"/>
        <w:ind w:left="-142"/>
        <w:jc w:val="both"/>
        <w:rPr>
          <w:rFonts w:eastAsia="Times New Roman" w:cs="Times New Roman"/>
          <w:sz w:val="24"/>
          <w:szCs w:val="24"/>
          <w:lang w:eastAsia="pl-PL"/>
        </w:rPr>
      </w:pPr>
    </w:p>
    <w:p w:rsidR="004917ED" w:rsidRPr="00C07430" w:rsidRDefault="004917ED" w:rsidP="00C07430">
      <w:pPr>
        <w:spacing w:after="0" w:line="360" w:lineRule="auto"/>
        <w:ind w:left="-142"/>
        <w:jc w:val="both"/>
        <w:rPr>
          <w:rFonts w:eastAsia="Times New Roman" w:cs="Times New Roman"/>
          <w:sz w:val="24"/>
          <w:szCs w:val="24"/>
          <w:lang w:eastAsia="pl-PL"/>
        </w:rPr>
      </w:pPr>
    </w:p>
    <w:p w:rsidR="004917ED" w:rsidRPr="00C07430" w:rsidRDefault="004917ED" w:rsidP="00C07430">
      <w:pPr>
        <w:spacing w:after="0" w:line="360" w:lineRule="auto"/>
        <w:ind w:left="-142"/>
        <w:jc w:val="both"/>
        <w:rPr>
          <w:rFonts w:eastAsia="Times New Roman" w:cs="Times New Roman"/>
          <w:sz w:val="24"/>
          <w:szCs w:val="24"/>
          <w:lang w:eastAsia="pl-PL"/>
        </w:rPr>
      </w:pPr>
    </w:p>
    <w:p w:rsidR="004917ED" w:rsidRPr="00C07430" w:rsidRDefault="004917ED" w:rsidP="00C07430">
      <w:pPr>
        <w:spacing w:after="0" w:line="360" w:lineRule="auto"/>
        <w:ind w:left="-142"/>
        <w:jc w:val="both"/>
        <w:rPr>
          <w:rFonts w:eastAsia="Times New Roman" w:cs="Times New Roman"/>
          <w:sz w:val="24"/>
          <w:szCs w:val="24"/>
          <w:lang w:eastAsia="pl-PL"/>
        </w:rPr>
      </w:pPr>
    </w:p>
    <w:p w:rsidR="004917ED" w:rsidRPr="00C07430" w:rsidRDefault="004917ED" w:rsidP="00C07430">
      <w:pPr>
        <w:spacing w:after="0" w:line="360" w:lineRule="auto"/>
        <w:ind w:left="-142"/>
        <w:jc w:val="both"/>
        <w:rPr>
          <w:rFonts w:eastAsia="Times New Roman" w:cs="Times New Roman"/>
          <w:sz w:val="24"/>
          <w:szCs w:val="24"/>
          <w:lang w:eastAsia="pl-PL"/>
        </w:rPr>
      </w:pPr>
    </w:p>
    <w:p w:rsidR="004917ED" w:rsidRPr="00C07430" w:rsidRDefault="004917ED" w:rsidP="00C07430">
      <w:pPr>
        <w:spacing w:after="0" w:line="360" w:lineRule="auto"/>
        <w:ind w:left="-142"/>
        <w:jc w:val="both"/>
        <w:rPr>
          <w:rFonts w:eastAsia="Times New Roman" w:cs="Times New Roman"/>
          <w:sz w:val="24"/>
          <w:szCs w:val="24"/>
          <w:lang w:eastAsia="pl-PL"/>
        </w:rPr>
      </w:pPr>
    </w:p>
    <w:p w:rsidR="004917ED" w:rsidRPr="00C07430" w:rsidRDefault="004917ED" w:rsidP="00C07430">
      <w:pPr>
        <w:spacing w:after="0" w:line="360" w:lineRule="auto"/>
        <w:ind w:left="-142"/>
        <w:jc w:val="both"/>
        <w:rPr>
          <w:rFonts w:eastAsia="Times New Roman" w:cs="Times New Roman"/>
          <w:sz w:val="24"/>
          <w:szCs w:val="24"/>
          <w:lang w:eastAsia="pl-PL"/>
        </w:rPr>
      </w:pPr>
    </w:p>
    <w:p w:rsidR="004917ED" w:rsidRPr="00C07430" w:rsidRDefault="004917ED" w:rsidP="00C07430">
      <w:pPr>
        <w:spacing w:after="0" w:line="360" w:lineRule="auto"/>
        <w:ind w:left="-142"/>
        <w:jc w:val="both"/>
        <w:rPr>
          <w:rFonts w:eastAsia="Times New Roman" w:cs="Times New Roman"/>
          <w:sz w:val="24"/>
          <w:szCs w:val="24"/>
          <w:lang w:eastAsia="pl-PL"/>
        </w:rPr>
      </w:pPr>
    </w:p>
    <w:p w:rsidR="004917ED" w:rsidRPr="00C07430" w:rsidRDefault="004917ED" w:rsidP="00C07430">
      <w:pPr>
        <w:spacing w:after="0" w:line="360" w:lineRule="auto"/>
        <w:ind w:left="-142"/>
        <w:jc w:val="both"/>
        <w:rPr>
          <w:rFonts w:eastAsia="Times New Roman" w:cs="Times New Roman"/>
          <w:sz w:val="24"/>
          <w:szCs w:val="24"/>
          <w:lang w:eastAsia="pl-PL"/>
        </w:rPr>
      </w:pPr>
    </w:p>
    <w:p w:rsidR="004917ED" w:rsidRPr="00C07430" w:rsidRDefault="004917ED" w:rsidP="00C07430">
      <w:pPr>
        <w:spacing w:after="0" w:line="360" w:lineRule="auto"/>
        <w:ind w:left="-142"/>
        <w:jc w:val="both"/>
        <w:rPr>
          <w:rFonts w:eastAsia="Times New Roman" w:cs="Times New Roman"/>
          <w:sz w:val="24"/>
          <w:szCs w:val="24"/>
          <w:lang w:eastAsia="pl-PL"/>
        </w:rPr>
      </w:pPr>
    </w:p>
    <w:p w:rsidR="004917ED" w:rsidRPr="00C07430" w:rsidRDefault="004917ED" w:rsidP="00C07430">
      <w:pPr>
        <w:spacing w:after="0" w:line="360" w:lineRule="auto"/>
        <w:ind w:left="-142"/>
        <w:jc w:val="both"/>
        <w:rPr>
          <w:rFonts w:eastAsia="Times New Roman" w:cs="Times New Roman"/>
          <w:sz w:val="24"/>
          <w:szCs w:val="24"/>
          <w:lang w:eastAsia="pl-PL"/>
        </w:rPr>
      </w:pPr>
    </w:p>
    <w:p w:rsidR="00566034" w:rsidRPr="00C07430" w:rsidRDefault="00566034" w:rsidP="00680D5B">
      <w:pPr>
        <w:spacing w:after="0" w:line="360" w:lineRule="auto"/>
        <w:jc w:val="both"/>
        <w:rPr>
          <w:rFonts w:eastAsia="Times New Roman" w:cs="Times New Roman"/>
          <w:sz w:val="24"/>
          <w:szCs w:val="24"/>
          <w:lang w:eastAsia="pl-PL"/>
        </w:rPr>
      </w:pPr>
    </w:p>
    <w:p w:rsidR="004917ED" w:rsidRPr="00680D5B" w:rsidRDefault="004917ED" w:rsidP="00680D5B">
      <w:pPr>
        <w:spacing w:after="0" w:line="360" w:lineRule="auto"/>
        <w:ind w:left="-142"/>
        <w:jc w:val="right"/>
        <w:rPr>
          <w:rFonts w:eastAsia="Times New Roman" w:cs="Times New Roman"/>
          <w:sz w:val="20"/>
          <w:szCs w:val="20"/>
          <w:lang w:eastAsia="pl-PL"/>
        </w:rPr>
      </w:pPr>
      <w:r w:rsidRPr="00680D5B">
        <w:rPr>
          <w:rFonts w:eastAsia="Times New Roman" w:cs="Times New Roman"/>
          <w:sz w:val="20"/>
          <w:szCs w:val="20"/>
          <w:lang w:eastAsia="pl-PL"/>
        </w:rPr>
        <w:lastRenderedPageBreak/>
        <w:t>Załącznik Nr 3</w:t>
      </w:r>
    </w:p>
    <w:p w:rsidR="00417776" w:rsidRPr="00680D5B" w:rsidRDefault="004917ED" w:rsidP="00680D5B">
      <w:pPr>
        <w:spacing w:after="0" w:line="360" w:lineRule="auto"/>
        <w:ind w:left="-142"/>
        <w:jc w:val="right"/>
        <w:rPr>
          <w:rFonts w:eastAsia="Times New Roman" w:cs="Times New Roman"/>
          <w:bCs/>
          <w:sz w:val="20"/>
          <w:szCs w:val="20"/>
          <w:lang w:eastAsia="pl-PL"/>
        </w:rPr>
      </w:pPr>
      <w:r w:rsidRPr="00680D5B">
        <w:rPr>
          <w:rFonts w:eastAsia="Times New Roman" w:cs="Times New Roman"/>
          <w:bCs/>
          <w:sz w:val="20"/>
          <w:szCs w:val="20"/>
          <w:lang w:eastAsia="pl-PL"/>
        </w:rPr>
        <w:t xml:space="preserve">do Regulaminu Organizacyjnego Urzędu Gminy </w:t>
      </w:r>
    </w:p>
    <w:p w:rsidR="004917ED" w:rsidRPr="00680D5B" w:rsidRDefault="00EE7120" w:rsidP="00680D5B">
      <w:pPr>
        <w:spacing w:after="0" w:line="360" w:lineRule="auto"/>
        <w:ind w:left="-142"/>
        <w:jc w:val="right"/>
        <w:rPr>
          <w:rFonts w:eastAsia="Times New Roman" w:cs="Times New Roman"/>
          <w:sz w:val="20"/>
          <w:szCs w:val="20"/>
          <w:lang w:eastAsia="pl-PL"/>
        </w:rPr>
      </w:pPr>
      <w:r>
        <w:rPr>
          <w:rFonts w:eastAsia="Times New Roman" w:cs="Times New Roman"/>
          <w:bCs/>
          <w:sz w:val="20"/>
          <w:szCs w:val="20"/>
          <w:lang w:eastAsia="pl-PL"/>
        </w:rPr>
        <w:t>z dnia 14.02.2022 r.</w:t>
      </w:r>
    </w:p>
    <w:p w:rsidR="004917ED" w:rsidRPr="00C07430" w:rsidRDefault="004917ED" w:rsidP="00C07430">
      <w:pPr>
        <w:spacing w:after="0" w:line="360" w:lineRule="auto"/>
        <w:ind w:left="-142"/>
        <w:jc w:val="both"/>
        <w:rPr>
          <w:rFonts w:eastAsia="Times New Roman" w:cs="Times New Roman"/>
          <w:sz w:val="24"/>
          <w:szCs w:val="24"/>
          <w:lang w:eastAsia="pl-PL"/>
        </w:rPr>
      </w:pPr>
    </w:p>
    <w:p w:rsidR="004917ED" w:rsidRPr="00C07430" w:rsidRDefault="004917ED" w:rsidP="00C07430">
      <w:pPr>
        <w:spacing w:after="0" w:line="360" w:lineRule="auto"/>
        <w:ind w:left="-142"/>
        <w:jc w:val="both"/>
        <w:rPr>
          <w:rFonts w:eastAsia="Times New Roman" w:cs="Times New Roman"/>
          <w:sz w:val="24"/>
          <w:szCs w:val="24"/>
          <w:lang w:eastAsia="pl-PL"/>
        </w:rPr>
      </w:pPr>
    </w:p>
    <w:p w:rsidR="004917ED" w:rsidRPr="00C07430" w:rsidRDefault="004917ED" w:rsidP="00C07430">
      <w:pPr>
        <w:spacing w:after="0" w:line="360" w:lineRule="auto"/>
        <w:ind w:left="-142"/>
        <w:jc w:val="both"/>
        <w:rPr>
          <w:rFonts w:eastAsia="Times New Roman" w:cs="Times New Roman"/>
          <w:sz w:val="24"/>
          <w:szCs w:val="24"/>
          <w:lang w:eastAsia="pl-PL"/>
        </w:rPr>
      </w:pPr>
    </w:p>
    <w:p w:rsidR="004917ED" w:rsidRPr="00C07430" w:rsidRDefault="004917ED" w:rsidP="00C07430">
      <w:pPr>
        <w:spacing w:after="0" w:line="360" w:lineRule="auto"/>
        <w:ind w:left="-142"/>
        <w:jc w:val="both"/>
        <w:rPr>
          <w:rFonts w:eastAsia="Times New Roman" w:cs="Times New Roman"/>
          <w:sz w:val="24"/>
          <w:szCs w:val="24"/>
          <w:lang w:eastAsia="pl-PL"/>
        </w:rPr>
      </w:pPr>
    </w:p>
    <w:p w:rsidR="004917ED" w:rsidRPr="00C07430" w:rsidRDefault="004917ED" w:rsidP="00C07430">
      <w:pPr>
        <w:spacing w:after="0" w:line="360" w:lineRule="auto"/>
        <w:ind w:left="-142"/>
        <w:jc w:val="both"/>
        <w:rPr>
          <w:rFonts w:eastAsia="Times New Roman" w:cs="Times New Roman"/>
          <w:sz w:val="24"/>
          <w:szCs w:val="24"/>
          <w:lang w:eastAsia="pl-PL"/>
        </w:rPr>
      </w:pPr>
      <w:r w:rsidRPr="00C07430">
        <w:rPr>
          <w:rFonts w:eastAsia="Times New Roman" w:cs="Times New Roman"/>
          <w:b/>
          <w:bCs/>
          <w:sz w:val="24"/>
          <w:szCs w:val="24"/>
          <w:lang w:eastAsia="pl-PL"/>
        </w:rPr>
        <w:t>Wykaz Instytucji Kultury</w:t>
      </w:r>
      <w:r w:rsidR="006A5764" w:rsidRPr="00C07430">
        <w:rPr>
          <w:rFonts w:eastAsia="Times New Roman" w:cs="Times New Roman"/>
          <w:b/>
          <w:bCs/>
          <w:sz w:val="24"/>
          <w:szCs w:val="24"/>
          <w:lang w:eastAsia="pl-PL"/>
        </w:rPr>
        <w:t>,</w:t>
      </w:r>
      <w:r w:rsidRPr="00C07430">
        <w:rPr>
          <w:rFonts w:eastAsia="Times New Roman" w:cs="Times New Roman"/>
          <w:b/>
          <w:bCs/>
          <w:sz w:val="24"/>
          <w:szCs w:val="24"/>
          <w:lang w:eastAsia="pl-PL"/>
        </w:rPr>
        <w:t xml:space="preserve"> dla których organizatorem jest Gmina Lubanie</w:t>
      </w:r>
    </w:p>
    <w:p w:rsidR="004917ED" w:rsidRPr="00C07430" w:rsidRDefault="004917ED" w:rsidP="00C07430">
      <w:pPr>
        <w:spacing w:after="0" w:line="360" w:lineRule="auto"/>
        <w:ind w:left="-142"/>
        <w:jc w:val="both"/>
        <w:rPr>
          <w:rFonts w:eastAsia="Times New Roman" w:cs="Times New Roman"/>
          <w:sz w:val="24"/>
          <w:szCs w:val="24"/>
          <w:lang w:eastAsia="pl-PL"/>
        </w:rPr>
      </w:pPr>
    </w:p>
    <w:p w:rsidR="004917ED" w:rsidRPr="00C07430" w:rsidRDefault="004917ED" w:rsidP="00C07430">
      <w:pPr>
        <w:numPr>
          <w:ilvl w:val="0"/>
          <w:numId w:val="40"/>
        </w:numPr>
        <w:spacing w:after="0" w:line="360" w:lineRule="auto"/>
        <w:ind w:left="-142" w:firstLine="0"/>
        <w:jc w:val="both"/>
        <w:rPr>
          <w:rFonts w:eastAsia="Times New Roman" w:cs="Times New Roman"/>
          <w:sz w:val="24"/>
          <w:szCs w:val="24"/>
          <w:lang w:eastAsia="pl-PL"/>
        </w:rPr>
      </w:pPr>
      <w:r w:rsidRPr="00C07430">
        <w:rPr>
          <w:rFonts w:eastAsia="Times New Roman" w:cs="Times New Roman"/>
          <w:sz w:val="24"/>
          <w:szCs w:val="24"/>
          <w:lang w:eastAsia="pl-PL"/>
        </w:rPr>
        <w:t>Samorządowa Instytucja Kultury Gminny Ośrodek Kultury w Lubaniu</w:t>
      </w:r>
      <w:r w:rsidR="003029C4" w:rsidRPr="00C07430">
        <w:rPr>
          <w:rFonts w:eastAsia="Times New Roman" w:cs="Times New Roman"/>
          <w:sz w:val="24"/>
          <w:szCs w:val="24"/>
          <w:lang w:eastAsia="pl-PL"/>
        </w:rPr>
        <w:t>.</w:t>
      </w:r>
    </w:p>
    <w:p w:rsidR="004917ED" w:rsidRPr="00C07430" w:rsidRDefault="004917ED" w:rsidP="00C07430">
      <w:pPr>
        <w:numPr>
          <w:ilvl w:val="0"/>
          <w:numId w:val="40"/>
        </w:numPr>
        <w:spacing w:after="0" w:line="360" w:lineRule="auto"/>
        <w:ind w:left="-142" w:firstLine="0"/>
        <w:jc w:val="both"/>
        <w:rPr>
          <w:rFonts w:eastAsia="Times New Roman" w:cs="Times New Roman"/>
          <w:sz w:val="24"/>
          <w:szCs w:val="24"/>
          <w:lang w:eastAsia="pl-PL"/>
        </w:rPr>
      </w:pPr>
      <w:r w:rsidRPr="00C07430">
        <w:rPr>
          <w:rFonts w:eastAsia="Times New Roman" w:cs="Times New Roman"/>
          <w:sz w:val="24"/>
          <w:szCs w:val="24"/>
          <w:lang w:eastAsia="pl-PL"/>
        </w:rPr>
        <w:t>Gminna Instytucja Kultury Gminna Biblioteka Publiczna w Lubaniu</w:t>
      </w:r>
      <w:r w:rsidR="003029C4" w:rsidRPr="00C07430">
        <w:rPr>
          <w:rFonts w:eastAsia="Times New Roman" w:cs="Times New Roman"/>
          <w:sz w:val="24"/>
          <w:szCs w:val="24"/>
          <w:lang w:eastAsia="pl-PL"/>
        </w:rPr>
        <w:t>.</w:t>
      </w:r>
    </w:p>
    <w:p w:rsidR="004917ED" w:rsidRPr="00C07430" w:rsidRDefault="004917ED" w:rsidP="00C07430">
      <w:pPr>
        <w:spacing w:after="0" w:line="360" w:lineRule="auto"/>
        <w:ind w:left="-142"/>
        <w:jc w:val="both"/>
        <w:rPr>
          <w:rFonts w:eastAsia="Times New Roman" w:cs="Times New Roman"/>
          <w:sz w:val="24"/>
          <w:szCs w:val="24"/>
          <w:lang w:eastAsia="pl-PL"/>
        </w:rPr>
      </w:pPr>
    </w:p>
    <w:p w:rsidR="004917ED" w:rsidRPr="00C07430" w:rsidRDefault="004917ED" w:rsidP="00C07430">
      <w:pPr>
        <w:spacing w:after="0" w:line="360" w:lineRule="auto"/>
        <w:ind w:left="-142"/>
        <w:jc w:val="both"/>
        <w:rPr>
          <w:rFonts w:eastAsia="Times New Roman" w:cs="Times New Roman"/>
          <w:sz w:val="24"/>
          <w:szCs w:val="24"/>
          <w:lang w:eastAsia="pl-PL"/>
        </w:rPr>
      </w:pPr>
    </w:p>
    <w:p w:rsidR="004917ED" w:rsidRPr="00C07430" w:rsidRDefault="004917ED" w:rsidP="00C07430">
      <w:pPr>
        <w:spacing w:after="0" w:line="360" w:lineRule="auto"/>
        <w:ind w:left="-142"/>
        <w:jc w:val="both"/>
        <w:rPr>
          <w:rFonts w:eastAsia="Times New Roman" w:cs="Times New Roman"/>
          <w:sz w:val="24"/>
          <w:szCs w:val="24"/>
          <w:lang w:eastAsia="pl-PL"/>
        </w:rPr>
      </w:pPr>
    </w:p>
    <w:p w:rsidR="004917ED" w:rsidRPr="00C07430" w:rsidRDefault="004917ED" w:rsidP="00C07430">
      <w:pPr>
        <w:spacing w:after="0" w:line="360" w:lineRule="auto"/>
        <w:ind w:left="-142"/>
        <w:jc w:val="both"/>
        <w:rPr>
          <w:rFonts w:eastAsia="Times New Roman" w:cs="Times New Roman"/>
          <w:sz w:val="24"/>
          <w:szCs w:val="24"/>
          <w:lang w:eastAsia="pl-PL"/>
        </w:rPr>
      </w:pPr>
    </w:p>
    <w:p w:rsidR="004917ED" w:rsidRPr="00C07430" w:rsidRDefault="004917ED" w:rsidP="00C07430">
      <w:pPr>
        <w:spacing w:after="0" w:line="360" w:lineRule="auto"/>
        <w:ind w:left="-142"/>
        <w:jc w:val="both"/>
        <w:rPr>
          <w:rFonts w:eastAsia="Times New Roman" w:cs="Times New Roman"/>
          <w:sz w:val="24"/>
          <w:szCs w:val="24"/>
          <w:lang w:eastAsia="pl-PL"/>
        </w:rPr>
      </w:pPr>
    </w:p>
    <w:p w:rsidR="004917ED" w:rsidRPr="00C07430" w:rsidRDefault="004917ED" w:rsidP="00C07430">
      <w:pPr>
        <w:spacing w:after="0" w:line="360" w:lineRule="auto"/>
        <w:ind w:left="-142"/>
        <w:jc w:val="both"/>
        <w:rPr>
          <w:rFonts w:eastAsia="Times New Roman" w:cs="Times New Roman"/>
          <w:sz w:val="24"/>
          <w:szCs w:val="24"/>
          <w:lang w:eastAsia="pl-PL"/>
        </w:rPr>
      </w:pPr>
    </w:p>
    <w:p w:rsidR="004917ED" w:rsidRPr="00C07430" w:rsidRDefault="004917ED" w:rsidP="00C07430">
      <w:pPr>
        <w:spacing w:after="0" w:line="360" w:lineRule="auto"/>
        <w:ind w:left="-142"/>
        <w:jc w:val="both"/>
        <w:rPr>
          <w:rFonts w:eastAsia="Times New Roman" w:cs="Times New Roman"/>
          <w:sz w:val="24"/>
          <w:szCs w:val="24"/>
          <w:lang w:eastAsia="pl-PL"/>
        </w:rPr>
      </w:pPr>
    </w:p>
    <w:p w:rsidR="004917ED" w:rsidRPr="00C07430" w:rsidRDefault="004917ED" w:rsidP="00C07430">
      <w:pPr>
        <w:spacing w:after="0" w:line="360" w:lineRule="auto"/>
        <w:ind w:left="-142"/>
        <w:jc w:val="both"/>
        <w:rPr>
          <w:rFonts w:eastAsia="Times New Roman" w:cs="Times New Roman"/>
          <w:sz w:val="24"/>
          <w:szCs w:val="24"/>
          <w:lang w:eastAsia="pl-PL"/>
        </w:rPr>
      </w:pPr>
    </w:p>
    <w:p w:rsidR="004917ED" w:rsidRPr="00C07430" w:rsidRDefault="004917ED" w:rsidP="00C07430">
      <w:pPr>
        <w:spacing w:after="0" w:line="360" w:lineRule="auto"/>
        <w:ind w:left="-142"/>
        <w:jc w:val="both"/>
        <w:rPr>
          <w:rFonts w:eastAsia="Times New Roman" w:cs="Times New Roman"/>
          <w:sz w:val="24"/>
          <w:szCs w:val="24"/>
          <w:lang w:eastAsia="pl-PL"/>
        </w:rPr>
      </w:pPr>
    </w:p>
    <w:p w:rsidR="004917ED" w:rsidRPr="00C07430" w:rsidRDefault="004917ED" w:rsidP="00C07430">
      <w:pPr>
        <w:spacing w:after="0" w:line="360" w:lineRule="auto"/>
        <w:ind w:left="-142"/>
        <w:jc w:val="both"/>
        <w:rPr>
          <w:rFonts w:eastAsia="Times New Roman" w:cs="Times New Roman"/>
          <w:sz w:val="24"/>
          <w:szCs w:val="24"/>
          <w:lang w:eastAsia="pl-PL"/>
        </w:rPr>
      </w:pPr>
    </w:p>
    <w:p w:rsidR="004917ED" w:rsidRPr="00C07430" w:rsidRDefault="004917ED" w:rsidP="00C07430">
      <w:pPr>
        <w:spacing w:after="0" w:line="360" w:lineRule="auto"/>
        <w:ind w:left="-142"/>
        <w:jc w:val="both"/>
        <w:rPr>
          <w:rFonts w:eastAsia="Times New Roman" w:cs="Times New Roman"/>
          <w:sz w:val="24"/>
          <w:szCs w:val="24"/>
          <w:lang w:eastAsia="pl-PL"/>
        </w:rPr>
      </w:pPr>
    </w:p>
    <w:p w:rsidR="004917ED" w:rsidRPr="00C07430" w:rsidRDefault="004917ED" w:rsidP="00C07430">
      <w:pPr>
        <w:spacing w:after="0" w:line="360" w:lineRule="auto"/>
        <w:ind w:left="-142"/>
        <w:jc w:val="both"/>
        <w:rPr>
          <w:rFonts w:eastAsia="Times New Roman" w:cs="Times New Roman"/>
          <w:sz w:val="24"/>
          <w:szCs w:val="24"/>
          <w:lang w:eastAsia="pl-PL"/>
        </w:rPr>
      </w:pPr>
    </w:p>
    <w:p w:rsidR="004917ED" w:rsidRPr="00C07430" w:rsidRDefault="004917ED" w:rsidP="00C07430">
      <w:pPr>
        <w:spacing w:after="0" w:line="360" w:lineRule="auto"/>
        <w:ind w:left="-142"/>
        <w:jc w:val="both"/>
        <w:rPr>
          <w:rFonts w:eastAsia="Times New Roman" w:cs="Times New Roman"/>
          <w:sz w:val="24"/>
          <w:szCs w:val="24"/>
          <w:lang w:eastAsia="pl-PL"/>
        </w:rPr>
      </w:pPr>
    </w:p>
    <w:p w:rsidR="004917ED" w:rsidRPr="00C07430" w:rsidRDefault="004917ED" w:rsidP="00C07430">
      <w:pPr>
        <w:spacing w:after="0" w:line="360" w:lineRule="auto"/>
        <w:ind w:left="-142"/>
        <w:jc w:val="both"/>
        <w:rPr>
          <w:rFonts w:eastAsia="Times New Roman" w:cs="Times New Roman"/>
          <w:sz w:val="24"/>
          <w:szCs w:val="24"/>
          <w:lang w:eastAsia="pl-PL"/>
        </w:rPr>
      </w:pPr>
    </w:p>
    <w:p w:rsidR="004917ED" w:rsidRPr="00C07430" w:rsidRDefault="004917ED" w:rsidP="00C07430">
      <w:pPr>
        <w:spacing w:after="0" w:line="360" w:lineRule="auto"/>
        <w:ind w:left="-142"/>
        <w:jc w:val="both"/>
        <w:rPr>
          <w:rFonts w:eastAsia="Times New Roman" w:cs="Times New Roman"/>
          <w:sz w:val="24"/>
          <w:szCs w:val="24"/>
          <w:lang w:eastAsia="pl-PL"/>
        </w:rPr>
      </w:pPr>
    </w:p>
    <w:p w:rsidR="004917ED" w:rsidRPr="00C07430" w:rsidRDefault="004917ED" w:rsidP="00C07430">
      <w:pPr>
        <w:spacing w:after="0" w:line="360" w:lineRule="auto"/>
        <w:ind w:left="-142"/>
        <w:jc w:val="both"/>
        <w:rPr>
          <w:rFonts w:eastAsia="Times New Roman" w:cs="Times New Roman"/>
          <w:sz w:val="24"/>
          <w:szCs w:val="24"/>
          <w:lang w:eastAsia="pl-PL"/>
        </w:rPr>
      </w:pPr>
    </w:p>
    <w:p w:rsidR="004917ED" w:rsidRPr="00C07430" w:rsidRDefault="004917ED" w:rsidP="00C07430">
      <w:pPr>
        <w:spacing w:after="0" w:line="360" w:lineRule="auto"/>
        <w:ind w:left="-142"/>
        <w:jc w:val="both"/>
        <w:rPr>
          <w:rFonts w:eastAsia="Times New Roman" w:cs="Times New Roman"/>
          <w:sz w:val="24"/>
          <w:szCs w:val="24"/>
          <w:lang w:eastAsia="pl-PL"/>
        </w:rPr>
      </w:pPr>
    </w:p>
    <w:p w:rsidR="004917ED" w:rsidRPr="00C07430" w:rsidRDefault="004917ED" w:rsidP="00C07430">
      <w:pPr>
        <w:spacing w:after="0" w:line="360" w:lineRule="auto"/>
        <w:ind w:left="-142"/>
        <w:jc w:val="both"/>
        <w:rPr>
          <w:rFonts w:eastAsia="Times New Roman" w:cs="Times New Roman"/>
          <w:sz w:val="24"/>
          <w:szCs w:val="24"/>
          <w:lang w:eastAsia="pl-PL"/>
        </w:rPr>
      </w:pPr>
    </w:p>
    <w:p w:rsidR="004917ED" w:rsidRPr="00C07430" w:rsidRDefault="004917ED" w:rsidP="00C07430">
      <w:pPr>
        <w:spacing w:after="0" w:line="360" w:lineRule="auto"/>
        <w:ind w:left="-142"/>
        <w:jc w:val="both"/>
        <w:rPr>
          <w:rFonts w:eastAsia="Times New Roman" w:cs="Times New Roman"/>
          <w:sz w:val="24"/>
          <w:szCs w:val="24"/>
          <w:lang w:eastAsia="pl-PL"/>
        </w:rPr>
      </w:pPr>
    </w:p>
    <w:p w:rsidR="004917ED" w:rsidRPr="00C07430" w:rsidRDefault="004917ED" w:rsidP="00C07430">
      <w:pPr>
        <w:spacing w:after="0" w:line="360" w:lineRule="auto"/>
        <w:ind w:left="-142"/>
        <w:jc w:val="both"/>
        <w:rPr>
          <w:rFonts w:eastAsia="Times New Roman" w:cs="Times New Roman"/>
          <w:sz w:val="24"/>
          <w:szCs w:val="24"/>
          <w:lang w:eastAsia="pl-PL"/>
        </w:rPr>
      </w:pPr>
    </w:p>
    <w:p w:rsidR="00566034" w:rsidRPr="00C07430" w:rsidRDefault="00566034" w:rsidP="00C07430">
      <w:pPr>
        <w:spacing w:after="0" w:line="360" w:lineRule="auto"/>
        <w:ind w:left="-142"/>
        <w:jc w:val="both"/>
        <w:rPr>
          <w:rFonts w:cs="Times New Roman"/>
          <w:sz w:val="24"/>
          <w:szCs w:val="24"/>
        </w:rPr>
      </w:pPr>
    </w:p>
    <w:p w:rsidR="008C4655" w:rsidRPr="00680D5B" w:rsidRDefault="008C4655" w:rsidP="00680D5B">
      <w:pPr>
        <w:spacing w:after="0" w:line="360" w:lineRule="auto"/>
        <w:ind w:left="-142"/>
        <w:jc w:val="right"/>
        <w:rPr>
          <w:rFonts w:cs="Times New Roman"/>
          <w:sz w:val="20"/>
          <w:szCs w:val="20"/>
        </w:rPr>
      </w:pPr>
      <w:r w:rsidRPr="00680D5B">
        <w:rPr>
          <w:rFonts w:cs="Times New Roman"/>
          <w:sz w:val="20"/>
          <w:szCs w:val="20"/>
        </w:rPr>
        <w:lastRenderedPageBreak/>
        <w:t xml:space="preserve">Załącznik nr </w:t>
      </w:r>
      <w:r w:rsidR="00566034" w:rsidRPr="00680D5B">
        <w:rPr>
          <w:rFonts w:cs="Times New Roman"/>
          <w:sz w:val="20"/>
          <w:szCs w:val="20"/>
        </w:rPr>
        <w:t>4</w:t>
      </w:r>
    </w:p>
    <w:p w:rsidR="008C4655" w:rsidRPr="00680D5B" w:rsidRDefault="008C4655" w:rsidP="00680D5B">
      <w:pPr>
        <w:spacing w:after="0" w:line="360" w:lineRule="auto"/>
        <w:ind w:left="-142"/>
        <w:jc w:val="right"/>
        <w:rPr>
          <w:rFonts w:eastAsia="Times New Roman" w:cs="Times New Roman"/>
          <w:bCs/>
          <w:sz w:val="20"/>
          <w:szCs w:val="20"/>
          <w:lang w:eastAsia="pl-PL"/>
        </w:rPr>
      </w:pPr>
      <w:r w:rsidRPr="00680D5B">
        <w:rPr>
          <w:rFonts w:cs="Times New Roman"/>
          <w:sz w:val="20"/>
          <w:szCs w:val="20"/>
        </w:rPr>
        <w:t xml:space="preserve"> </w:t>
      </w:r>
      <w:r w:rsidRPr="00680D5B">
        <w:rPr>
          <w:rFonts w:eastAsia="Times New Roman" w:cs="Times New Roman"/>
          <w:bCs/>
          <w:sz w:val="20"/>
          <w:szCs w:val="20"/>
          <w:lang w:eastAsia="pl-PL"/>
        </w:rPr>
        <w:t xml:space="preserve">do Regulaminu Organizacyjnego Urzędu Gminy </w:t>
      </w:r>
    </w:p>
    <w:p w:rsidR="008C4655" w:rsidRPr="00680D5B" w:rsidRDefault="008C4655" w:rsidP="00680D5B">
      <w:pPr>
        <w:spacing w:after="0" w:line="360" w:lineRule="auto"/>
        <w:ind w:left="-142"/>
        <w:jc w:val="right"/>
        <w:rPr>
          <w:rFonts w:eastAsia="Times New Roman" w:cs="Times New Roman"/>
          <w:bCs/>
          <w:sz w:val="20"/>
          <w:szCs w:val="20"/>
          <w:lang w:eastAsia="pl-PL"/>
        </w:rPr>
      </w:pPr>
      <w:r w:rsidRPr="00680D5B">
        <w:rPr>
          <w:rFonts w:eastAsia="Times New Roman" w:cs="Times New Roman"/>
          <w:bCs/>
          <w:sz w:val="20"/>
          <w:szCs w:val="20"/>
          <w:lang w:eastAsia="pl-PL"/>
        </w:rPr>
        <w:t>z dnia</w:t>
      </w:r>
      <w:r w:rsidR="00EE7120">
        <w:rPr>
          <w:rFonts w:eastAsia="Times New Roman" w:cs="Times New Roman"/>
          <w:bCs/>
          <w:sz w:val="20"/>
          <w:szCs w:val="20"/>
          <w:lang w:eastAsia="pl-PL"/>
        </w:rPr>
        <w:t xml:space="preserve"> 14.02.2022 r.</w:t>
      </w:r>
      <w:r w:rsidRPr="00680D5B">
        <w:rPr>
          <w:rFonts w:eastAsia="Times New Roman" w:cs="Times New Roman"/>
          <w:bCs/>
          <w:sz w:val="20"/>
          <w:szCs w:val="20"/>
          <w:lang w:eastAsia="pl-PL"/>
        </w:rPr>
        <w:t xml:space="preserve"> </w:t>
      </w:r>
    </w:p>
    <w:p w:rsidR="00680D5B" w:rsidRDefault="00680D5B" w:rsidP="00C07430">
      <w:pPr>
        <w:spacing w:after="0" w:line="360" w:lineRule="auto"/>
        <w:ind w:left="-142"/>
        <w:jc w:val="both"/>
        <w:rPr>
          <w:rFonts w:eastAsia="Times New Roman" w:cs="Times New Roman"/>
          <w:bCs/>
          <w:sz w:val="24"/>
          <w:szCs w:val="24"/>
          <w:lang w:eastAsia="pl-PL"/>
        </w:rPr>
      </w:pPr>
    </w:p>
    <w:p w:rsidR="00680D5B" w:rsidRPr="00C07430" w:rsidRDefault="00680D5B" w:rsidP="00C07430">
      <w:pPr>
        <w:spacing w:after="0" w:line="360" w:lineRule="auto"/>
        <w:ind w:left="-142"/>
        <w:jc w:val="both"/>
        <w:rPr>
          <w:rFonts w:cs="Times New Roman"/>
          <w:sz w:val="24"/>
          <w:szCs w:val="24"/>
        </w:rPr>
      </w:pPr>
    </w:p>
    <w:p w:rsidR="008C4655" w:rsidRPr="00C07430" w:rsidRDefault="008C4655" w:rsidP="00C07430">
      <w:pPr>
        <w:spacing w:after="0" w:line="360" w:lineRule="auto"/>
        <w:ind w:left="-142"/>
        <w:jc w:val="both"/>
        <w:rPr>
          <w:rFonts w:cs="Times New Roman"/>
          <w:sz w:val="24"/>
          <w:szCs w:val="24"/>
        </w:rPr>
      </w:pPr>
      <w:r w:rsidRPr="00C07430">
        <w:rPr>
          <w:rFonts w:cs="Times New Roman"/>
          <w:sz w:val="24"/>
          <w:szCs w:val="24"/>
        </w:rPr>
        <w:t xml:space="preserve">Imię ………………………….……………………………………………..……………..…… </w:t>
      </w:r>
    </w:p>
    <w:p w:rsidR="008C4655" w:rsidRPr="00C07430" w:rsidRDefault="008C4655" w:rsidP="00C07430">
      <w:pPr>
        <w:spacing w:after="0" w:line="360" w:lineRule="auto"/>
        <w:ind w:left="-142"/>
        <w:jc w:val="both"/>
        <w:rPr>
          <w:rFonts w:cs="Times New Roman"/>
          <w:sz w:val="24"/>
          <w:szCs w:val="24"/>
        </w:rPr>
      </w:pPr>
      <w:r w:rsidRPr="00C07430">
        <w:rPr>
          <w:rFonts w:cs="Times New Roman"/>
          <w:sz w:val="24"/>
          <w:szCs w:val="24"/>
        </w:rPr>
        <w:t>Nazwisko …………………… ………………………………………………………………….</w:t>
      </w:r>
    </w:p>
    <w:p w:rsidR="008C4655" w:rsidRPr="00C07430" w:rsidRDefault="008C4655" w:rsidP="00C07430">
      <w:pPr>
        <w:spacing w:after="0" w:line="360" w:lineRule="auto"/>
        <w:ind w:left="-142"/>
        <w:jc w:val="both"/>
        <w:rPr>
          <w:rFonts w:cs="Times New Roman"/>
          <w:sz w:val="24"/>
          <w:szCs w:val="24"/>
        </w:rPr>
      </w:pPr>
      <w:r w:rsidRPr="00C07430">
        <w:rPr>
          <w:rFonts w:cs="Times New Roman"/>
          <w:sz w:val="24"/>
          <w:szCs w:val="24"/>
        </w:rPr>
        <w:t xml:space="preserve">Stanowisko …………………………………………………………………………………..…. </w:t>
      </w:r>
    </w:p>
    <w:p w:rsidR="008C4655" w:rsidRPr="00C07430" w:rsidRDefault="008C4655" w:rsidP="00C07430">
      <w:pPr>
        <w:spacing w:after="0" w:line="360" w:lineRule="auto"/>
        <w:ind w:left="-142"/>
        <w:jc w:val="both"/>
        <w:rPr>
          <w:rFonts w:cs="Times New Roman"/>
          <w:sz w:val="24"/>
          <w:szCs w:val="24"/>
        </w:rPr>
      </w:pPr>
    </w:p>
    <w:p w:rsidR="008C4655" w:rsidRPr="00C07430" w:rsidRDefault="008C4655" w:rsidP="00680D5B">
      <w:pPr>
        <w:spacing w:after="0" w:line="360" w:lineRule="auto"/>
        <w:ind w:left="-142"/>
        <w:jc w:val="center"/>
        <w:rPr>
          <w:rFonts w:cs="Times New Roman"/>
          <w:b/>
          <w:sz w:val="24"/>
          <w:szCs w:val="24"/>
        </w:rPr>
      </w:pPr>
      <w:r w:rsidRPr="00C07430">
        <w:rPr>
          <w:rFonts w:cs="Times New Roman"/>
          <w:b/>
          <w:sz w:val="24"/>
          <w:szCs w:val="24"/>
        </w:rPr>
        <w:t>OŚWIADCZENIE</w:t>
      </w:r>
    </w:p>
    <w:p w:rsidR="008C4655" w:rsidRPr="00C07430" w:rsidRDefault="008C4655" w:rsidP="00C07430">
      <w:pPr>
        <w:spacing w:after="0" w:line="360" w:lineRule="auto"/>
        <w:ind w:left="-142"/>
        <w:jc w:val="both"/>
        <w:rPr>
          <w:rFonts w:cs="Times New Roman"/>
          <w:b/>
          <w:sz w:val="24"/>
          <w:szCs w:val="24"/>
        </w:rPr>
      </w:pPr>
    </w:p>
    <w:p w:rsidR="008C4655" w:rsidRPr="00C07430" w:rsidRDefault="008C4655" w:rsidP="00C07430">
      <w:pPr>
        <w:spacing w:after="0" w:line="360" w:lineRule="auto"/>
        <w:ind w:left="-142"/>
        <w:jc w:val="both"/>
        <w:rPr>
          <w:rFonts w:cs="Times New Roman"/>
          <w:sz w:val="24"/>
          <w:szCs w:val="24"/>
        </w:rPr>
      </w:pPr>
      <w:r w:rsidRPr="00C07430">
        <w:rPr>
          <w:rFonts w:cs="Times New Roman"/>
          <w:sz w:val="24"/>
          <w:szCs w:val="24"/>
        </w:rPr>
        <w:t xml:space="preserve">Oświadczam, że zapoznałem/am się z postanowieniami Regulaminu Organizacyjnego Urzędu Gminy Lubanie. </w:t>
      </w:r>
      <w:bookmarkStart w:id="0" w:name="_GoBack"/>
      <w:bookmarkEnd w:id="0"/>
    </w:p>
    <w:p w:rsidR="008C4655" w:rsidRPr="00C07430" w:rsidRDefault="008C4655" w:rsidP="00C07430">
      <w:pPr>
        <w:spacing w:after="0" w:line="360" w:lineRule="auto"/>
        <w:ind w:left="-142"/>
        <w:jc w:val="both"/>
        <w:rPr>
          <w:rFonts w:cs="Times New Roman"/>
          <w:sz w:val="24"/>
          <w:szCs w:val="24"/>
        </w:rPr>
      </w:pPr>
    </w:p>
    <w:p w:rsidR="008C4655" w:rsidRPr="00C07430" w:rsidRDefault="008C4655" w:rsidP="00C07430">
      <w:pPr>
        <w:spacing w:after="0" w:line="360" w:lineRule="auto"/>
        <w:ind w:left="-142"/>
        <w:jc w:val="both"/>
        <w:rPr>
          <w:rFonts w:cs="Times New Roman"/>
          <w:sz w:val="24"/>
          <w:szCs w:val="24"/>
        </w:rPr>
      </w:pPr>
    </w:p>
    <w:p w:rsidR="008C4655" w:rsidRPr="00680D5B" w:rsidRDefault="008C4655" w:rsidP="00680D5B">
      <w:pPr>
        <w:spacing w:after="0" w:line="360" w:lineRule="auto"/>
        <w:ind w:left="-142"/>
        <w:jc w:val="right"/>
        <w:rPr>
          <w:rFonts w:cs="Times New Roman"/>
          <w:sz w:val="20"/>
          <w:szCs w:val="20"/>
        </w:rPr>
      </w:pPr>
      <w:r w:rsidRPr="00680D5B">
        <w:rPr>
          <w:rFonts w:cs="Times New Roman"/>
          <w:sz w:val="20"/>
          <w:szCs w:val="20"/>
        </w:rPr>
        <w:t xml:space="preserve">………………………. </w:t>
      </w:r>
    </w:p>
    <w:p w:rsidR="008C4655" w:rsidRPr="00680D5B" w:rsidRDefault="008C4655" w:rsidP="00680D5B">
      <w:pPr>
        <w:spacing w:after="0" w:line="360" w:lineRule="auto"/>
        <w:ind w:left="-142"/>
        <w:jc w:val="right"/>
        <w:rPr>
          <w:rFonts w:cs="Times New Roman"/>
          <w:sz w:val="20"/>
          <w:szCs w:val="20"/>
        </w:rPr>
      </w:pPr>
      <w:r w:rsidRPr="00680D5B">
        <w:rPr>
          <w:rFonts w:cs="Times New Roman"/>
          <w:sz w:val="20"/>
          <w:szCs w:val="20"/>
        </w:rPr>
        <w:t xml:space="preserve">data </w:t>
      </w:r>
    </w:p>
    <w:p w:rsidR="008C4655" w:rsidRPr="00680D5B" w:rsidRDefault="008C4655" w:rsidP="00680D5B">
      <w:pPr>
        <w:spacing w:after="0" w:line="360" w:lineRule="auto"/>
        <w:ind w:left="-142"/>
        <w:jc w:val="right"/>
        <w:rPr>
          <w:rFonts w:cs="Times New Roman"/>
          <w:sz w:val="20"/>
          <w:szCs w:val="20"/>
        </w:rPr>
      </w:pPr>
    </w:p>
    <w:p w:rsidR="008C4655" w:rsidRPr="00680D5B" w:rsidRDefault="008C4655" w:rsidP="00680D5B">
      <w:pPr>
        <w:spacing w:after="0" w:line="360" w:lineRule="auto"/>
        <w:ind w:left="-142"/>
        <w:jc w:val="right"/>
        <w:rPr>
          <w:rFonts w:cs="Times New Roman"/>
          <w:sz w:val="20"/>
          <w:szCs w:val="20"/>
        </w:rPr>
      </w:pPr>
      <w:r w:rsidRPr="00680D5B">
        <w:rPr>
          <w:rFonts w:cs="Times New Roman"/>
          <w:sz w:val="20"/>
          <w:szCs w:val="20"/>
        </w:rPr>
        <w:t xml:space="preserve">………………………………………. </w:t>
      </w:r>
    </w:p>
    <w:p w:rsidR="008C4655" w:rsidRPr="00680D5B" w:rsidRDefault="008C4655" w:rsidP="00680D5B">
      <w:pPr>
        <w:spacing w:after="0" w:line="360" w:lineRule="auto"/>
        <w:ind w:left="-142"/>
        <w:jc w:val="right"/>
        <w:rPr>
          <w:rFonts w:cs="Times New Roman"/>
          <w:sz w:val="20"/>
          <w:szCs w:val="20"/>
        </w:rPr>
      </w:pPr>
      <w:r w:rsidRPr="00680D5B">
        <w:rPr>
          <w:rFonts w:cs="Times New Roman"/>
          <w:sz w:val="20"/>
          <w:szCs w:val="20"/>
        </w:rPr>
        <w:t>podpis</w:t>
      </w:r>
    </w:p>
    <w:p w:rsidR="008C4655" w:rsidRPr="00C07430" w:rsidRDefault="008C4655" w:rsidP="00C07430">
      <w:pPr>
        <w:spacing w:after="0" w:line="360" w:lineRule="auto"/>
        <w:ind w:left="-142"/>
        <w:jc w:val="both"/>
        <w:rPr>
          <w:rFonts w:cs="Times New Roman"/>
          <w:sz w:val="24"/>
          <w:szCs w:val="24"/>
        </w:rPr>
      </w:pPr>
    </w:p>
    <w:sectPr w:rsidR="008C4655" w:rsidRPr="00C07430" w:rsidSect="006F2CF1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27F24" w:rsidRDefault="00527F24" w:rsidP="00AD14DC">
      <w:pPr>
        <w:spacing w:after="0" w:line="240" w:lineRule="auto"/>
      </w:pPr>
      <w:r>
        <w:separator/>
      </w:r>
    </w:p>
  </w:endnote>
  <w:endnote w:type="continuationSeparator" w:id="1">
    <w:p w:rsidR="00527F24" w:rsidRDefault="00527F24" w:rsidP="00AD14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MT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56FA6" w:rsidRDefault="00D56FA6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27F24" w:rsidRDefault="00527F24" w:rsidP="00AD14DC">
      <w:pPr>
        <w:spacing w:after="0" w:line="240" w:lineRule="auto"/>
      </w:pPr>
      <w:r>
        <w:separator/>
      </w:r>
    </w:p>
  </w:footnote>
  <w:footnote w:type="continuationSeparator" w:id="1">
    <w:p w:rsidR="00527F24" w:rsidRDefault="00527F24" w:rsidP="00AD14D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8574EB"/>
    <w:multiLevelType w:val="hybridMultilevel"/>
    <w:tmpl w:val="3C282B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C967F3"/>
    <w:multiLevelType w:val="multilevel"/>
    <w:tmpl w:val="35EE549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2">
    <w:nsid w:val="04985867"/>
    <w:multiLevelType w:val="multilevel"/>
    <w:tmpl w:val="5A7230F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3">
    <w:nsid w:val="092D2CD7"/>
    <w:multiLevelType w:val="multilevel"/>
    <w:tmpl w:val="D46E03F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4">
    <w:nsid w:val="0A4D5537"/>
    <w:multiLevelType w:val="hybridMultilevel"/>
    <w:tmpl w:val="9EDCE30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AF054DF"/>
    <w:multiLevelType w:val="multilevel"/>
    <w:tmpl w:val="877C3A1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6">
    <w:nsid w:val="0D484674"/>
    <w:multiLevelType w:val="multilevel"/>
    <w:tmpl w:val="17A09BC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7">
    <w:nsid w:val="11040040"/>
    <w:multiLevelType w:val="multilevel"/>
    <w:tmpl w:val="75BC4B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  <w:rPr>
        <w:rFonts w:ascii="Bookman Old Style" w:hAnsi="Bookman Old Style" w:hint="default"/>
        <w:sz w:val="22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125C7A82"/>
    <w:multiLevelType w:val="multilevel"/>
    <w:tmpl w:val="44B410DA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Palatino Linotype" w:eastAsia="Times New Roman" w:hAnsi="Palatino Linotype"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12A6286E"/>
    <w:multiLevelType w:val="hybridMultilevel"/>
    <w:tmpl w:val="F80C8374"/>
    <w:lvl w:ilvl="0" w:tplc="327E643C">
      <w:start w:val="1"/>
      <w:numFmt w:val="lowerLetter"/>
      <w:lvlText w:val="%1)"/>
      <w:lvlJc w:val="left"/>
      <w:pPr>
        <w:ind w:left="360" w:hanging="360"/>
      </w:pPr>
      <w:rPr>
        <w:rFonts w:ascii="Palatino Linotype" w:hAnsi="Palatino Linotype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620091C"/>
    <w:multiLevelType w:val="multilevel"/>
    <w:tmpl w:val="440AB9C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1">
    <w:nsid w:val="18D962F2"/>
    <w:multiLevelType w:val="hybridMultilevel"/>
    <w:tmpl w:val="55BEC3E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AC05C2A"/>
    <w:multiLevelType w:val="hybridMultilevel"/>
    <w:tmpl w:val="629C7DF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D6144AC"/>
    <w:multiLevelType w:val="hybridMultilevel"/>
    <w:tmpl w:val="5F8AC33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1DC83F4D"/>
    <w:multiLevelType w:val="multilevel"/>
    <w:tmpl w:val="440AB9C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5">
    <w:nsid w:val="1E2821F9"/>
    <w:multiLevelType w:val="multilevel"/>
    <w:tmpl w:val="FBEC47E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6">
    <w:nsid w:val="21160AAD"/>
    <w:multiLevelType w:val="multilevel"/>
    <w:tmpl w:val="5D12EFD0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22873DB9"/>
    <w:multiLevelType w:val="hybridMultilevel"/>
    <w:tmpl w:val="4DDC771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3A64BF8"/>
    <w:multiLevelType w:val="multilevel"/>
    <w:tmpl w:val="E8C6944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Theme="minorHAnsi" w:eastAsia="Times New Roman" w:hAnsiTheme="minorHAnsi"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9">
    <w:nsid w:val="241E3FE6"/>
    <w:multiLevelType w:val="multilevel"/>
    <w:tmpl w:val="385EEB7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20">
    <w:nsid w:val="25A67C76"/>
    <w:multiLevelType w:val="multilevel"/>
    <w:tmpl w:val="2AFEB64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21">
    <w:nsid w:val="26AD6451"/>
    <w:multiLevelType w:val="multilevel"/>
    <w:tmpl w:val="7928671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)"/>
      <w:lvlJc w:val="left"/>
      <w:pPr>
        <w:ind w:left="108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22">
    <w:nsid w:val="2CE330B0"/>
    <w:multiLevelType w:val="multilevel"/>
    <w:tmpl w:val="26D057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2DB110A9"/>
    <w:multiLevelType w:val="multilevel"/>
    <w:tmpl w:val="71E25E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8"/>
      <w:numFmt w:val="lowerLetter"/>
      <w:lvlText w:val="%2)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2DCE766E"/>
    <w:multiLevelType w:val="multilevel"/>
    <w:tmpl w:val="76C25F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2E262E32"/>
    <w:multiLevelType w:val="hybridMultilevel"/>
    <w:tmpl w:val="8D30ECD8"/>
    <w:lvl w:ilvl="0" w:tplc="B89EFAC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6">
    <w:nsid w:val="314563AD"/>
    <w:multiLevelType w:val="multilevel"/>
    <w:tmpl w:val="575A74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316064AA"/>
    <w:multiLevelType w:val="multilevel"/>
    <w:tmpl w:val="2DBAC1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34A00C5C"/>
    <w:multiLevelType w:val="hybridMultilevel"/>
    <w:tmpl w:val="E48C7F0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362609DF"/>
    <w:multiLevelType w:val="hybridMultilevel"/>
    <w:tmpl w:val="07081F7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385A1D99"/>
    <w:multiLevelType w:val="hybridMultilevel"/>
    <w:tmpl w:val="E4E2597A"/>
    <w:lvl w:ilvl="0" w:tplc="B994091A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3A243C40"/>
    <w:multiLevelType w:val="hybridMultilevel"/>
    <w:tmpl w:val="55BEC3E0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>
    <w:nsid w:val="3C776703"/>
    <w:multiLevelType w:val="multilevel"/>
    <w:tmpl w:val="5D40C01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3CB93E73"/>
    <w:multiLevelType w:val="multilevel"/>
    <w:tmpl w:val="0BE2204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34">
    <w:nsid w:val="3DF4083D"/>
    <w:multiLevelType w:val="multilevel"/>
    <w:tmpl w:val="65166C26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35">
    <w:nsid w:val="3E5E5809"/>
    <w:multiLevelType w:val="hybridMultilevel"/>
    <w:tmpl w:val="080401D2"/>
    <w:lvl w:ilvl="0" w:tplc="0F6C0EDA">
      <w:start w:val="1"/>
      <w:numFmt w:val="decimal"/>
      <w:lvlText w:val="%1."/>
      <w:lvlJc w:val="left"/>
      <w:pPr>
        <w:ind w:left="360" w:hanging="360"/>
      </w:pPr>
      <w:rPr>
        <w:rFonts w:asciiTheme="minorHAnsi" w:eastAsia="Times New Roman" w:hAnsiTheme="minorHAnsi" w:cs="Times New Roman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>
    <w:nsid w:val="40A12957"/>
    <w:multiLevelType w:val="multilevel"/>
    <w:tmpl w:val="30C8EDC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37">
    <w:nsid w:val="40C17FF5"/>
    <w:multiLevelType w:val="multilevel"/>
    <w:tmpl w:val="65F294A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38">
    <w:nsid w:val="40D31AD5"/>
    <w:multiLevelType w:val="hybridMultilevel"/>
    <w:tmpl w:val="C60E99A0"/>
    <w:lvl w:ilvl="0" w:tplc="0D283BBE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41646739"/>
    <w:multiLevelType w:val="multilevel"/>
    <w:tmpl w:val="8A9E67F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40">
    <w:nsid w:val="42F918F2"/>
    <w:multiLevelType w:val="multilevel"/>
    <w:tmpl w:val="7222EC04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41">
    <w:nsid w:val="471B1783"/>
    <w:multiLevelType w:val="multilevel"/>
    <w:tmpl w:val="5254D6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>
    <w:nsid w:val="49517F35"/>
    <w:multiLevelType w:val="hybridMultilevel"/>
    <w:tmpl w:val="DD688D06"/>
    <w:lvl w:ilvl="0" w:tplc="0415000F">
      <w:start w:val="1"/>
      <w:numFmt w:val="decimal"/>
      <w:lvlText w:val="%1."/>
      <w:lvlJc w:val="left"/>
      <w:pPr>
        <w:ind w:left="436" w:hanging="360"/>
      </w:pPr>
    </w:lvl>
    <w:lvl w:ilvl="1" w:tplc="04150019" w:tentative="1">
      <w:start w:val="1"/>
      <w:numFmt w:val="lowerLetter"/>
      <w:lvlText w:val="%2."/>
      <w:lvlJc w:val="left"/>
      <w:pPr>
        <w:ind w:left="1156" w:hanging="360"/>
      </w:pPr>
    </w:lvl>
    <w:lvl w:ilvl="2" w:tplc="0415001B" w:tentative="1">
      <w:start w:val="1"/>
      <w:numFmt w:val="lowerRoman"/>
      <w:lvlText w:val="%3."/>
      <w:lvlJc w:val="right"/>
      <w:pPr>
        <w:ind w:left="1876" w:hanging="180"/>
      </w:pPr>
    </w:lvl>
    <w:lvl w:ilvl="3" w:tplc="0415000F" w:tentative="1">
      <w:start w:val="1"/>
      <w:numFmt w:val="decimal"/>
      <w:lvlText w:val="%4."/>
      <w:lvlJc w:val="left"/>
      <w:pPr>
        <w:ind w:left="2596" w:hanging="360"/>
      </w:pPr>
    </w:lvl>
    <w:lvl w:ilvl="4" w:tplc="04150019" w:tentative="1">
      <w:start w:val="1"/>
      <w:numFmt w:val="lowerLetter"/>
      <w:lvlText w:val="%5."/>
      <w:lvlJc w:val="left"/>
      <w:pPr>
        <w:ind w:left="3316" w:hanging="360"/>
      </w:pPr>
    </w:lvl>
    <w:lvl w:ilvl="5" w:tplc="0415001B" w:tentative="1">
      <w:start w:val="1"/>
      <w:numFmt w:val="lowerRoman"/>
      <w:lvlText w:val="%6."/>
      <w:lvlJc w:val="right"/>
      <w:pPr>
        <w:ind w:left="4036" w:hanging="180"/>
      </w:pPr>
    </w:lvl>
    <w:lvl w:ilvl="6" w:tplc="0415000F" w:tentative="1">
      <w:start w:val="1"/>
      <w:numFmt w:val="decimal"/>
      <w:lvlText w:val="%7."/>
      <w:lvlJc w:val="left"/>
      <w:pPr>
        <w:ind w:left="4756" w:hanging="360"/>
      </w:pPr>
    </w:lvl>
    <w:lvl w:ilvl="7" w:tplc="04150019" w:tentative="1">
      <w:start w:val="1"/>
      <w:numFmt w:val="lowerLetter"/>
      <w:lvlText w:val="%8."/>
      <w:lvlJc w:val="left"/>
      <w:pPr>
        <w:ind w:left="5476" w:hanging="360"/>
      </w:pPr>
    </w:lvl>
    <w:lvl w:ilvl="8" w:tplc="0415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43">
    <w:nsid w:val="49656FBE"/>
    <w:multiLevelType w:val="multilevel"/>
    <w:tmpl w:val="27007FA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44">
    <w:nsid w:val="4BC46E9E"/>
    <w:multiLevelType w:val="multilevel"/>
    <w:tmpl w:val="F014C16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45">
    <w:nsid w:val="4ED2107A"/>
    <w:multiLevelType w:val="multilevel"/>
    <w:tmpl w:val="A84E32C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46">
    <w:nsid w:val="4F0527AC"/>
    <w:multiLevelType w:val="hybridMultilevel"/>
    <w:tmpl w:val="97D41F60"/>
    <w:lvl w:ilvl="0" w:tplc="8D1C02A4">
      <w:start w:val="2"/>
      <w:numFmt w:val="decimal"/>
      <w:lvlText w:val="%1."/>
      <w:lvlJc w:val="left"/>
      <w:pPr>
        <w:ind w:left="21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938" w:hanging="360"/>
      </w:pPr>
    </w:lvl>
    <w:lvl w:ilvl="2" w:tplc="0415001B" w:tentative="1">
      <w:start w:val="1"/>
      <w:numFmt w:val="lowerRoman"/>
      <w:lvlText w:val="%3."/>
      <w:lvlJc w:val="right"/>
      <w:pPr>
        <w:ind w:left="1658" w:hanging="180"/>
      </w:pPr>
    </w:lvl>
    <w:lvl w:ilvl="3" w:tplc="0415000F" w:tentative="1">
      <w:start w:val="1"/>
      <w:numFmt w:val="decimal"/>
      <w:lvlText w:val="%4."/>
      <w:lvlJc w:val="left"/>
      <w:pPr>
        <w:ind w:left="2378" w:hanging="360"/>
      </w:pPr>
    </w:lvl>
    <w:lvl w:ilvl="4" w:tplc="04150019" w:tentative="1">
      <w:start w:val="1"/>
      <w:numFmt w:val="lowerLetter"/>
      <w:lvlText w:val="%5."/>
      <w:lvlJc w:val="left"/>
      <w:pPr>
        <w:ind w:left="3098" w:hanging="360"/>
      </w:pPr>
    </w:lvl>
    <w:lvl w:ilvl="5" w:tplc="0415001B" w:tentative="1">
      <w:start w:val="1"/>
      <w:numFmt w:val="lowerRoman"/>
      <w:lvlText w:val="%6."/>
      <w:lvlJc w:val="right"/>
      <w:pPr>
        <w:ind w:left="3818" w:hanging="180"/>
      </w:pPr>
    </w:lvl>
    <w:lvl w:ilvl="6" w:tplc="0415000F" w:tentative="1">
      <w:start w:val="1"/>
      <w:numFmt w:val="decimal"/>
      <w:lvlText w:val="%7."/>
      <w:lvlJc w:val="left"/>
      <w:pPr>
        <w:ind w:left="4538" w:hanging="360"/>
      </w:pPr>
    </w:lvl>
    <w:lvl w:ilvl="7" w:tplc="04150019" w:tentative="1">
      <w:start w:val="1"/>
      <w:numFmt w:val="lowerLetter"/>
      <w:lvlText w:val="%8."/>
      <w:lvlJc w:val="left"/>
      <w:pPr>
        <w:ind w:left="5258" w:hanging="360"/>
      </w:pPr>
    </w:lvl>
    <w:lvl w:ilvl="8" w:tplc="0415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47">
    <w:nsid w:val="4F2A4D44"/>
    <w:multiLevelType w:val="multilevel"/>
    <w:tmpl w:val="DEC030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8">
    <w:nsid w:val="50A04C2A"/>
    <w:multiLevelType w:val="multilevel"/>
    <w:tmpl w:val="73DAFADC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49">
    <w:nsid w:val="50E7683F"/>
    <w:multiLevelType w:val="hybridMultilevel"/>
    <w:tmpl w:val="49C0B0E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>
    <w:nsid w:val="53390A06"/>
    <w:multiLevelType w:val="multilevel"/>
    <w:tmpl w:val="58926AC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51">
    <w:nsid w:val="567F7FA5"/>
    <w:multiLevelType w:val="multilevel"/>
    <w:tmpl w:val="68166BB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Theme="minorHAnsi" w:eastAsia="Times New Roman" w:hAnsiTheme="minorHAnsi"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52">
    <w:nsid w:val="56A53119"/>
    <w:multiLevelType w:val="hybridMultilevel"/>
    <w:tmpl w:val="D76AA856"/>
    <w:lvl w:ilvl="0" w:tplc="327E643C">
      <w:start w:val="1"/>
      <w:numFmt w:val="lowerLetter"/>
      <w:lvlText w:val="%1)"/>
      <w:lvlJc w:val="left"/>
      <w:pPr>
        <w:ind w:left="360" w:hanging="360"/>
      </w:pPr>
      <w:rPr>
        <w:rFonts w:ascii="Palatino Linotype" w:hAnsi="Palatino Linotype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3">
    <w:nsid w:val="570A7563"/>
    <w:multiLevelType w:val="multilevel"/>
    <w:tmpl w:val="2B442A8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54">
    <w:nsid w:val="590A13AC"/>
    <w:multiLevelType w:val="multilevel"/>
    <w:tmpl w:val="A1A6F4D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55">
    <w:nsid w:val="5ABF1EA5"/>
    <w:multiLevelType w:val="hybridMultilevel"/>
    <w:tmpl w:val="636475F2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6">
    <w:nsid w:val="5BDD055A"/>
    <w:multiLevelType w:val="multilevel"/>
    <w:tmpl w:val="1CB4783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57">
    <w:nsid w:val="5C8E0C67"/>
    <w:multiLevelType w:val="multilevel"/>
    <w:tmpl w:val="E1647B5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Theme="minorHAnsi" w:eastAsia="Times New Roman" w:hAnsiTheme="minorHAnsi"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58">
    <w:nsid w:val="62F943F5"/>
    <w:multiLevelType w:val="multilevel"/>
    <w:tmpl w:val="C0E004D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59">
    <w:nsid w:val="63895D14"/>
    <w:multiLevelType w:val="multilevel"/>
    <w:tmpl w:val="0DDC130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60">
    <w:nsid w:val="6ADE155F"/>
    <w:multiLevelType w:val="multilevel"/>
    <w:tmpl w:val="2020F55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61">
    <w:nsid w:val="7BFF3675"/>
    <w:multiLevelType w:val="multilevel"/>
    <w:tmpl w:val="DA4C31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62">
    <w:nsid w:val="7E9E4A00"/>
    <w:multiLevelType w:val="hybridMultilevel"/>
    <w:tmpl w:val="5A3E6E3C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3">
    <w:nsid w:val="7F484174"/>
    <w:multiLevelType w:val="hybridMultilevel"/>
    <w:tmpl w:val="10A6F54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>
    <w:nsid w:val="7F856F7F"/>
    <w:multiLevelType w:val="multilevel"/>
    <w:tmpl w:val="482AFB5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num w:numId="1">
    <w:abstractNumId w:val="37"/>
  </w:num>
  <w:num w:numId="2">
    <w:abstractNumId w:val="32"/>
  </w:num>
  <w:num w:numId="3">
    <w:abstractNumId w:val="50"/>
  </w:num>
  <w:num w:numId="4">
    <w:abstractNumId w:val="60"/>
  </w:num>
  <w:num w:numId="5">
    <w:abstractNumId w:val="64"/>
  </w:num>
  <w:num w:numId="6">
    <w:abstractNumId w:val="2"/>
  </w:num>
  <w:num w:numId="7">
    <w:abstractNumId w:val="58"/>
  </w:num>
  <w:num w:numId="8">
    <w:abstractNumId w:val="39"/>
  </w:num>
  <w:num w:numId="9">
    <w:abstractNumId w:val="20"/>
  </w:num>
  <w:num w:numId="10">
    <w:abstractNumId w:val="21"/>
  </w:num>
  <w:num w:numId="11">
    <w:abstractNumId w:val="54"/>
  </w:num>
  <w:num w:numId="12">
    <w:abstractNumId w:val="6"/>
  </w:num>
  <w:num w:numId="13">
    <w:abstractNumId w:val="45"/>
  </w:num>
  <w:num w:numId="14">
    <w:abstractNumId w:val="61"/>
  </w:num>
  <w:num w:numId="15">
    <w:abstractNumId w:val="33"/>
  </w:num>
  <w:num w:numId="16">
    <w:abstractNumId w:val="3"/>
  </w:num>
  <w:num w:numId="17">
    <w:abstractNumId w:val="43"/>
  </w:num>
  <w:num w:numId="18">
    <w:abstractNumId w:val="48"/>
  </w:num>
  <w:num w:numId="19">
    <w:abstractNumId w:val="26"/>
  </w:num>
  <w:num w:numId="20">
    <w:abstractNumId w:val="23"/>
  </w:num>
  <w:num w:numId="21">
    <w:abstractNumId w:val="40"/>
  </w:num>
  <w:num w:numId="22">
    <w:abstractNumId w:val="10"/>
  </w:num>
  <w:num w:numId="23">
    <w:abstractNumId w:val="44"/>
  </w:num>
  <w:num w:numId="24">
    <w:abstractNumId w:val="19"/>
  </w:num>
  <w:num w:numId="25">
    <w:abstractNumId w:val="51"/>
  </w:num>
  <w:num w:numId="26">
    <w:abstractNumId w:val="56"/>
  </w:num>
  <w:num w:numId="27">
    <w:abstractNumId w:val="18"/>
  </w:num>
  <w:num w:numId="28">
    <w:abstractNumId w:val="57"/>
  </w:num>
  <w:num w:numId="29">
    <w:abstractNumId w:val="34"/>
  </w:num>
  <w:num w:numId="30">
    <w:abstractNumId w:val="36"/>
  </w:num>
  <w:num w:numId="31">
    <w:abstractNumId w:val="59"/>
  </w:num>
  <w:num w:numId="32">
    <w:abstractNumId w:val="8"/>
  </w:num>
  <w:num w:numId="33">
    <w:abstractNumId w:val="16"/>
  </w:num>
  <w:num w:numId="34">
    <w:abstractNumId w:val="53"/>
  </w:num>
  <w:num w:numId="35">
    <w:abstractNumId w:val="5"/>
  </w:num>
  <w:num w:numId="36">
    <w:abstractNumId w:val="15"/>
  </w:num>
  <w:num w:numId="37">
    <w:abstractNumId w:val="47"/>
  </w:num>
  <w:num w:numId="38">
    <w:abstractNumId w:val="27"/>
  </w:num>
  <w:num w:numId="39">
    <w:abstractNumId w:val="22"/>
  </w:num>
  <w:num w:numId="40">
    <w:abstractNumId w:val="24"/>
  </w:num>
  <w:num w:numId="41">
    <w:abstractNumId w:val="52"/>
  </w:num>
  <w:num w:numId="42">
    <w:abstractNumId w:val="9"/>
  </w:num>
  <w:num w:numId="43">
    <w:abstractNumId w:val="25"/>
  </w:num>
  <w:num w:numId="44">
    <w:abstractNumId w:val="62"/>
  </w:num>
  <w:num w:numId="45">
    <w:abstractNumId w:val="38"/>
  </w:num>
  <w:num w:numId="46">
    <w:abstractNumId w:val="1"/>
  </w:num>
  <w:num w:numId="47">
    <w:abstractNumId w:val="41"/>
  </w:num>
  <w:num w:numId="48">
    <w:abstractNumId w:val="7"/>
  </w:num>
  <w:num w:numId="49">
    <w:abstractNumId w:val="31"/>
  </w:num>
  <w:num w:numId="50">
    <w:abstractNumId w:val="63"/>
  </w:num>
  <w:num w:numId="51">
    <w:abstractNumId w:val="12"/>
  </w:num>
  <w:num w:numId="52">
    <w:abstractNumId w:val="30"/>
  </w:num>
  <w:num w:numId="53">
    <w:abstractNumId w:val="49"/>
  </w:num>
  <w:num w:numId="54">
    <w:abstractNumId w:val="55"/>
  </w:num>
  <w:num w:numId="55">
    <w:abstractNumId w:val="35"/>
  </w:num>
  <w:num w:numId="56">
    <w:abstractNumId w:val="28"/>
  </w:num>
  <w:num w:numId="57">
    <w:abstractNumId w:val="11"/>
  </w:num>
  <w:num w:numId="58">
    <w:abstractNumId w:val="17"/>
  </w:num>
  <w:num w:numId="59">
    <w:abstractNumId w:val="29"/>
  </w:num>
  <w:num w:numId="60">
    <w:abstractNumId w:val="13"/>
  </w:num>
  <w:num w:numId="61">
    <w:abstractNumId w:val="42"/>
  </w:num>
  <w:num w:numId="62">
    <w:abstractNumId w:val="4"/>
  </w:num>
  <w:num w:numId="63">
    <w:abstractNumId w:val="0"/>
  </w:num>
  <w:num w:numId="64">
    <w:abstractNumId w:val="46"/>
  </w:num>
  <w:num w:numId="65">
    <w:abstractNumId w:val="14"/>
  </w:num>
  <w:numIdMacAtCleanup w:val="5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917ED"/>
    <w:rsid w:val="000162BF"/>
    <w:rsid w:val="00056A8E"/>
    <w:rsid w:val="0007084D"/>
    <w:rsid w:val="000836D1"/>
    <w:rsid w:val="000856C4"/>
    <w:rsid w:val="00093C29"/>
    <w:rsid w:val="000A3771"/>
    <w:rsid w:val="000D4266"/>
    <w:rsid w:val="000E3D6B"/>
    <w:rsid w:val="000F050C"/>
    <w:rsid w:val="0012656A"/>
    <w:rsid w:val="00161004"/>
    <w:rsid w:val="0019354B"/>
    <w:rsid w:val="00197694"/>
    <w:rsid w:val="001A08EC"/>
    <w:rsid w:val="001B0B6F"/>
    <w:rsid w:val="001D4426"/>
    <w:rsid w:val="001E3632"/>
    <w:rsid w:val="002022F3"/>
    <w:rsid w:val="00232BC0"/>
    <w:rsid w:val="00234C9D"/>
    <w:rsid w:val="00262DF4"/>
    <w:rsid w:val="00266E5F"/>
    <w:rsid w:val="002953ED"/>
    <w:rsid w:val="002A4432"/>
    <w:rsid w:val="002C1089"/>
    <w:rsid w:val="002E7ED0"/>
    <w:rsid w:val="003029C4"/>
    <w:rsid w:val="00310C4D"/>
    <w:rsid w:val="00314E2A"/>
    <w:rsid w:val="0033552F"/>
    <w:rsid w:val="00353381"/>
    <w:rsid w:val="00365593"/>
    <w:rsid w:val="0037515A"/>
    <w:rsid w:val="003B78D8"/>
    <w:rsid w:val="003C3C58"/>
    <w:rsid w:val="00406E76"/>
    <w:rsid w:val="00415BC8"/>
    <w:rsid w:val="00417776"/>
    <w:rsid w:val="00484CAA"/>
    <w:rsid w:val="004917ED"/>
    <w:rsid w:val="004A58E5"/>
    <w:rsid w:val="004E5C34"/>
    <w:rsid w:val="005250FC"/>
    <w:rsid w:val="00525A0E"/>
    <w:rsid w:val="00527F24"/>
    <w:rsid w:val="00536C43"/>
    <w:rsid w:val="00536E52"/>
    <w:rsid w:val="00553A06"/>
    <w:rsid w:val="00563E89"/>
    <w:rsid w:val="00566034"/>
    <w:rsid w:val="005A2691"/>
    <w:rsid w:val="005B335E"/>
    <w:rsid w:val="005E0934"/>
    <w:rsid w:val="005F1A40"/>
    <w:rsid w:val="00631420"/>
    <w:rsid w:val="00631D81"/>
    <w:rsid w:val="00640C9E"/>
    <w:rsid w:val="0065395C"/>
    <w:rsid w:val="00680D5B"/>
    <w:rsid w:val="00685062"/>
    <w:rsid w:val="006A364D"/>
    <w:rsid w:val="006A4BD8"/>
    <w:rsid w:val="006A5764"/>
    <w:rsid w:val="006B6ECE"/>
    <w:rsid w:val="006D2AD1"/>
    <w:rsid w:val="006E0A62"/>
    <w:rsid w:val="006E6D46"/>
    <w:rsid w:val="006F1AE0"/>
    <w:rsid w:val="006F2CF1"/>
    <w:rsid w:val="006F60C0"/>
    <w:rsid w:val="00714CE3"/>
    <w:rsid w:val="00751A18"/>
    <w:rsid w:val="00752313"/>
    <w:rsid w:val="00772477"/>
    <w:rsid w:val="00796829"/>
    <w:rsid w:val="00803761"/>
    <w:rsid w:val="008328CF"/>
    <w:rsid w:val="00855E5F"/>
    <w:rsid w:val="00857336"/>
    <w:rsid w:val="008850FB"/>
    <w:rsid w:val="008B2F29"/>
    <w:rsid w:val="008C36B7"/>
    <w:rsid w:val="008C4655"/>
    <w:rsid w:val="008E66AA"/>
    <w:rsid w:val="00900355"/>
    <w:rsid w:val="00937765"/>
    <w:rsid w:val="00945A1F"/>
    <w:rsid w:val="00977378"/>
    <w:rsid w:val="009B0400"/>
    <w:rsid w:val="009B77B9"/>
    <w:rsid w:val="00A0206F"/>
    <w:rsid w:val="00A05E2F"/>
    <w:rsid w:val="00A11A1D"/>
    <w:rsid w:val="00A52677"/>
    <w:rsid w:val="00A645A4"/>
    <w:rsid w:val="00A75778"/>
    <w:rsid w:val="00AD14DC"/>
    <w:rsid w:val="00B21FE9"/>
    <w:rsid w:val="00B87532"/>
    <w:rsid w:val="00BB334C"/>
    <w:rsid w:val="00BE2BA8"/>
    <w:rsid w:val="00C07430"/>
    <w:rsid w:val="00C55D44"/>
    <w:rsid w:val="00C62252"/>
    <w:rsid w:val="00C70AB4"/>
    <w:rsid w:val="00C80691"/>
    <w:rsid w:val="00CD4E86"/>
    <w:rsid w:val="00CE063B"/>
    <w:rsid w:val="00D20A46"/>
    <w:rsid w:val="00D37C7E"/>
    <w:rsid w:val="00D40040"/>
    <w:rsid w:val="00D45240"/>
    <w:rsid w:val="00D56FA6"/>
    <w:rsid w:val="00D659F1"/>
    <w:rsid w:val="00D739D4"/>
    <w:rsid w:val="00D93833"/>
    <w:rsid w:val="00DD0BEA"/>
    <w:rsid w:val="00DD59FC"/>
    <w:rsid w:val="00DF366D"/>
    <w:rsid w:val="00E43BDB"/>
    <w:rsid w:val="00E44118"/>
    <w:rsid w:val="00E47AB8"/>
    <w:rsid w:val="00E63376"/>
    <w:rsid w:val="00E64224"/>
    <w:rsid w:val="00E707C7"/>
    <w:rsid w:val="00EA52C9"/>
    <w:rsid w:val="00EE7120"/>
    <w:rsid w:val="00EF02CE"/>
    <w:rsid w:val="00EF1830"/>
    <w:rsid w:val="00EF2222"/>
    <w:rsid w:val="00F179AA"/>
    <w:rsid w:val="00F261C3"/>
    <w:rsid w:val="00F52377"/>
    <w:rsid w:val="00F84498"/>
    <w:rsid w:val="00FD4735"/>
    <w:rsid w:val="00FE012C"/>
    <w:rsid w:val="00FE381F"/>
    <w:rsid w:val="00FE55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60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F2CF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4917ED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4917ED"/>
    <w:pPr>
      <w:ind w:left="720"/>
      <w:contextualSpacing/>
    </w:pPr>
  </w:style>
  <w:style w:type="character" w:styleId="Pogrubienie">
    <w:name w:val="Strong"/>
    <w:basedOn w:val="Domylnaczcionkaakapitu"/>
    <w:uiPriority w:val="22"/>
    <w:qFormat/>
    <w:rsid w:val="004E5C34"/>
    <w:rPr>
      <w:b/>
      <w:bCs/>
    </w:rPr>
  </w:style>
  <w:style w:type="paragraph" w:styleId="Nagwek">
    <w:name w:val="header"/>
    <w:basedOn w:val="Normalny"/>
    <w:link w:val="NagwekZnak"/>
    <w:uiPriority w:val="99"/>
    <w:semiHidden/>
    <w:unhideWhenUsed/>
    <w:rsid w:val="00AD14D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AD14DC"/>
  </w:style>
  <w:style w:type="paragraph" w:styleId="Stopka">
    <w:name w:val="footer"/>
    <w:basedOn w:val="Normalny"/>
    <w:link w:val="StopkaZnak"/>
    <w:uiPriority w:val="99"/>
    <w:unhideWhenUsed/>
    <w:rsid w:val="00AD14D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D14DC"/>
  </w:style>
  <w:style w:type="character" w:styleId="Hipercze">
    <w:name w:val="Hyperlink"/>
    <w:basedOn w:val="Domylnaczcionkaakapitu"/>
    <w:uiPriority w:val="99"/>
    <w:unhideWhenUsed/>
    <w:rsid w:val="00E47AB8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2914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3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ubanie@lubanie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C8129A-548D-4462-AE49-ABADF8D8FD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53</Pages>
  <Words>13316</Words>
  <Characters>79902</Characters>
  <Application>Microsoft Office Word</Application>
  <DocSecurity>0</DocSecurity>
  <Lines>665</Lines>
  <Paragraphs>186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93032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komputer</dc:creator>
  <cp:lastModifiedBy>Piotrnowy</cp:lastModifiedBy>
  <cp:revision>2</cp:revision>
  <cp:lastPrinted>2022-02-21T09:40:00Z</cp:lastPrinted>
  <dcterms:created xsi:type="dcterms:W3CDTF">2023-03-06T07:20:00Z</dcterms:created>
  <dcterms:modified xsi:type="dcterms:W3CDTF">2023-03-06T07:20:00Z</dcterms:modified>
</cp:coreProperties>
</file>