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35B" w:rsidRDefault="00B2535B" w:rsidP="00B2535B">
      <w:pPr>
        <w:pStyle w:val="Bezodstpw"/>
        <w:spacing w:line="360" w:lineRule="auto"/>
        <w:jc w:val="center"/>
        <w:rPr>
          <w:rFonts w:ascii="Times New Roman" w:hAnsi="Times New Roman" w:cs="Arial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</w:rPr>
        <w:t>U M O W A</w:t>
      </w:r>
    </w:p>
    <w:p w:rsidR="00B2535B" w:rsidRDefault="00B2535B" w:rsidP="00B2535B">
      <w:pPr>
        <w:pStyle w:val="Bezodstpw"/>
        <w:spacing w:line="360" w:lineRule="auto"/>
        <w:jc w:val="center"/>
        <w:rPr>
          <w:rFonts w:ascii="Times New Roman" w:hAnsi="Times New Roman" w:cs="Arial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</w:rPr>
        <w:t>Nr GMK.2151…...</w:t>
      </w:r>
      <w:r w:rsidR="003424B8">
        <w:rPr>
          <w:rFonts w:ascii="Times New Roman" w:hAnsi="Times New Roman" w:cs="Arial"/>
          <w:color w:val="000000"/>
          <w:sz w:val="24"/>
          <w:szCs w:val="24"/>
        </w:rPr>
        <w:t>2023</w:t>
      </w:r>
    </w:p>
    <w:p w:rsidR="00B2535B" w:rsidRPr="00B47D0D" w:rsidRDefault="00B2535B" w:rsidP="00B2535B">
      <w:pPr>
        <w:pStyle w:val="Bezodstpw"/>
        <w:spacing w:line="360" w:lineRule="auto"/>
        <w:jc w:val="both"/>
        <w:rPr>
          <w:rFonts w:ascii="Times New Roman" w:hAnsi="Times New Roman" w:cs="Arial"/>
          <w:color w:val="000000"/>
          <w:sz w:val="18"/>
          <w:szCs w:val="24"/>
        </w:rPr>
      </w:pPr>
    </w:p>
    <w:p w:rsidR="00B2535B" w:rsidRDefault="00B2535B" w:rsidP="00B2535B">
      <w:pPr>
        <w:pStyle w:val="Standard"/>
        <w:tabs>
          <w:tab w:val="left" w:pos="4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zawarta w dniu…………………….. w Lubaniu pomiędzy:</w:t>
      </w:r>
    </w:p>
    <w:p w:rsidR="00B2535B" w:rsidRDefault="00B2535B" w:rsidP="00B2535B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Gminą Lubanie</w:t>
      </w:r>
      <w:r>
        <w:rPr>
          <w:rFonts w:ascii="Times New Roman" w:hAnsi="Times New Roman"/>
        </w:rPr>
        <w:t xml:space="preserve"> z siedzibą w Lubaniu 28A, 87 – 732 Lubanie, NIP 888-288-35-71, </w:t>
      </w:r>
    </w:p>
    <w:p w:rsidR="00B2535B" w:rsidRDefault="00B2535B" w:rsidP="00B2535B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</w:rPr>
        <w:t>REGON 91 08 66 873, zwaną w treści umowy „Zamawiającym” reprezentowaną przez:</w:t>
      </w:r>
    </w:p>
    <w:p w:rsidR="00B2535B" w:rsidRDefault="00B2535B" w:rsidP="00B2535B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Larysę Krzyżańską– Wójta Gminy,</w:t>
      </w:r>
    </w:p>
    <w:p w:rsidR="00B2535B" w:rsidRDefault="00B2535B" w:rsidP="00B2535B">
      <w:pPr>
        <w:pStyle w:val="Standard"/>
        <w:spacing w:line="360" w:lineRule="auto"/>
        <w:jc w:val="both"/>
        <w:rPr>
          <w:rFonts w:ascii="Times New Roman" w:hAnsi="Times New Roman"/>
        </w:rPr>
      </w:pPr>
      <w:r w:rsidRPr="0062586B">
        <w:rPr>
          <w:rFonts w:ascii="Times New Roman" w:hAnsi="Times New Roman"/>
        </w:rPr>
        <w:t xml:space="preserve">przy kontrasygnacie Lidii Kokowicz -  Skarbnika Gminy </w:t>
      </w:r>
    </w:p>
    <w:p w:rsidR="00B2535B" w:rsidRDefault="00B2535B" w:rsidP="00B2535B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:rsidR="00B2535B" w:rsidRDefault="003424B8" w:rsidP="00B2535B">
      <w:pPr>
        <w:pStyle w:val="Standard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…………………………………………………………………………..</w:t>
      </w:r>
    </w:p>
    <w:p w:rsidR="00B2535B" w:rsidRPr="003424B8" w:rsidRDefault="00B2535B" w:rsidP="00B2535B">
      <w:pPr>
        <w:pStyle w:val="Standard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24B8">
        <w:rPr>
          <w:rFonts w:ascii="Times New Roman" w:hAnsi="Times New Roman" w:cs="Times New Roman"/>
        </w:rPr>
        <w:t xml:space="preserve">, NIP </w:t>
      </w:r>
      <w:hyperlink r:id="rId7" w:history="1">
        <w:r w:rsidR="003424B8" w:rsidRPr="003424B8">
          <w:rPr>
            <w:rStyle w:val="Hipercze"/>
            <w:rFonts w:ascii="Times New Roman" w:hAnsi="Times New Roman" w:cs="Times New Roman"/>
            <w:bCs/>
            <w:color w:val="auto"/>
            <w:u w:val="none"/>
          </w:rPr>
          <w:t>…………………..</w:t>
        </w:r>
      </w:hyperlink>
      <w:r w:rsidRPr="003424B8">
        <w:rPr>
          <w:rFonts w:ascii="Times New Roman" w:hAnsi="Times New Roman" w:cs="Times New Roman"/>
        </w:rPr>
        <w:t xml:space="preserve">, REGON </w:t>
      </w:r>
      <w:r w:rsidR="003424B8" w:rsidRPr="003424B8">
        <w:rPr>
          <w:rFonts w:ascii="Times New Roman" w:hAnsi="Times New Roman" w:cs="Times New Roman"/>
        </w:rPr>
        <w:t>...............................</w:t>
      </w:r>
      <w:r w:rsidRPr="003424B8">
        <w:rPr>
          <w:rFonts w:ascii="Times New Roman" w:hAnsi="Times New Roman" w:cs="Times New Roman"/>
        </w:rPr>
        <w:t xml:space="preserve"> zwanym w treści umowy „Wykonawcą” reprezentowanym przez </w:t>
      </w:r>
      <w:r w:rsidR="003424B8" w:rsidRPr="003424B8">
        <w:rPr>
          <w:rFonts w:ascii="Times New Roman" w:hAnsi="Times New Roman" w:cs="Times New Roman"/>
        </w:rPr>
        <w:t>………………………………</w:t>
      </w:r>
      <w:r w:rsidR="003424B8" w:rsidRPr="003424B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424B8" w:rsidRDefault="003424B8" w:rsidP="00B2535B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3424B8" w:rsidRDefault="003424B8" w:rsidP="00B2535B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B2535B" w:rsidRPr="007C549D" w:rsidRDefault="00B2535B" w:rsidP="00B2535B">
      <w:pPr>
        <w:pStyle w:val="Standard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7C549D">
        <w:rPr>
          <w:rFonts w:ascii="Times New Roman" w:hAnsi="Times New Roman"/>
          <w:sz w:val="20"/>
          <w:szCs w:val="20"/>
        </w:rPr>
        <w:t>Umowa zawarta w wyniku dokonanego przez Zamawiającego wyboru oferty Wykonawcy w postępowaniu o udzielenie zamówienia publicznego, w trybie zapytania ofertowego bez stosowania przepisów ustawy z dnia 11 września 2019r. Prawo zamówień publicznych (Dz.U. z 20</w:t>
      </w:r>
      <w:r w:rsidR="0055444D">
        <w:rPr>
          <w:rFonts w:ascii="Times New Roman" w:hAnsi="Times New Roman"/>
          <w:sz w:val="20"/>
          <w:szCs w:val="20"/>
        </w:rPr>
        <w:t>22r., poz. 1710</w:t>
      </w:r>
      <w:r w:rsidRPr="007C549D">
        <w:rPr>
          <w:rFonts w:ascii="Times New Roman" w:hAnsi="Times New Roman"/>
          <w:sz w:val="20"/>
          <w:szCs w:val="20"/>
        </w:rPr>
        <w:t xml:space="preserve"> ze zm.)</w:t>
      </w:r>
      <w:r w:rsidR="0055444D">
        <w:rPr>
          <w:rFonts w:ascii="Times New Roman" w:hAnsi="Times New Roman"/>
          <w:sz w:val="20"/>
          <w:szCs w:val="20"/>
        </w:rPr>
        <w:t xml:space="preserve"> </w:t>
      </w:r>
      <w:r w:rsidRPr="007C549D">
        <w:rPr>
          <w:rFonts w:ascii="Times New Roman" w:hAnsi="Times New Roman"/>
          <w:sz w:val="20"/>
          <w:szCs w:val="20"/>
        </w:rPr>
        <w:t xml:space="preserve">na podstawie art. 2 ust. </w:t>
      </w:r>
      <w:r>
        <w:rPr>
          <w:rFonts w:ascii="Times New Roman" w:hAnsi="Times New Roman"/>
          <w:sz w:val="20"/>
          <w:szCs w:val="20"/>
        </w:rPr>
        <w:t>1 pkt 1, o następującej treści:</w:t>
      </w:r>
    </w:p>
    <w:p w:rsidR="00B2535B" w:rsidRDefault="00B2535B" w:rsidP="00B2535B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B2535B" w:rsidRDefault="00B2535B" w:rsidP="00B2535B">
      <w:pPr>
        <w:pStyle w:val="Standard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1.</w:t>
      </w:r>
    </w:p>
    <w:p w:rsidR="00B2535B" w:rsidRDefault="00B2535B" w:rsidP="00B2535B">
      <w:pPr>
        <w:pStyle w:val="Standard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Przedmiot umowy</w:t>
      </w:r>
    </w:p>
    <w:p w:rsidR="00B2535B" w:rsidRPr="00DA28C9" w:rsidRDefault="00B2535B" w:rsidP="00B2535B">
      <w:pPr>
        <w:pStyle w:val="Standard"/>
        <w:numPr>
          <w:ilvl w:val="0"/>
          <w:numId w:val="1"/>
        </w:numPr>
        <w:spacing w:line="360" w:lineRule="auto"/>
        <w:ind w:left="357" w:hanging="357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Przedmiotem umowy jest świadczenie usług w zakresie zbierania, transportu oraz odzysku lub unieszkodliwienia odpadów z folii rolniczych, siatki i sznurka do owijania balotów oraz opakowań po nawozach i typu Big Bag z terenu Gminy Lubanie, </w:t>
      </w:r>
      <w:r w:rsidRPr="003C7AB3">
        <w:rPr>
          <w:rFonts w:ascii="Times New Roman" w:hAnsi="Times New Roman"/>
        </w:rPr>
        <w:t xml:space="preserve">finansowanego </w:t>
      </w:r>
      <w:r>
        <w:rPr>
          <w:rFonts w:ascii="Times New Roman" w:hAnsi="Times New Roman"/>
          <w:color w:val="000000"/>
        </w:rPr>
        <w:t xml:space="preserve">ze środków Narodowego Funduszu Ochrony Środowiska i Gospodarki Wodnej w Warszawie. </w:t>
      </w:r>
    </w:p>
    <w:p w:rsidR="00B2535B" w:rsidRDefault="00B2535B" w:rsidP="00B2535B">
      <w:pPr>
        <w:pStyle w:val="Standard"/>
        <w:spacing w:line="360" w:lineRule="auto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Zamawiający wskaże Wykonawcy miejsce na </w:t>
      </w:r>
      <w:r w:rsidRPr="00901880">
        <w:rPr>
          <w:rFonts w:ascii="Times New Roman" w:hAnsi="Times New Roman"/>
          <w:color w:val="000000"/>
        </w:rPr>
        <w:t>terenie</w:t>
      </w:r>
      <w:r>
        <w:rPr>
          <w:rFonts w:ascii="Times New Roman" w:hAnsi="Times New Roman"/>
          <w:color w:val="000000"/>
        </w:rPr>
        <w:t xml:space="preserve"> Gminy Lubanie, do którego rolnicy zobowiązani będą dostarczać odpady rolnicze w terminach ustalonych wspólnie pomiędzy Wykonawcą a Zamawiającym.</w:t>
      </w:r>
    </w:p>
    <w:p w:rsidR="00B2535B" w:rsidRPr="00DA28C9" w:rsidRDefault="00B2535B" w:rsidP="00B2535B">
      <w:pPr>
        <w:pStyle w:val="Standard"/>
        <w:spacing w:line="360" w:lineRule="auto"/>
        <w:ind w:left="360"/>
        <w:jc w:val="both"/>
        <w:rPr>
          <w:rFonts w:ascii="Times New Roman" w:hAnsi="Times New Roman"/>
          <w:color w:val="000000"/>
        </w:rPr>
      </w:pPr>
      <w:r w:rsidRPr="001F696D">
        <w:rPr>
          <w:rFonts w:ascii="Times New Roman" w:hAnsi="Times New Roman" w:cs="Times New Roman"/>
          <w:b/>
        </w:rPr>
        <w:t>Szacunkowa masa odpadów rolniczych</w:t>
      </w:r>
      <w:r w:rsidRPr="001F696D">
        <w:rPr>
          <w:rFonts w:ascii="Times New Roman" w:hAnsi="Times New Roman" w:cs="Times New Roman"/>
        </w:rPr>
        <w:t xml:space="preserve"> przeznaczonych do zbierania, transportu oraz odzysk</w:t>
      </w:r>
      <w:r>
        <w:rPr>
          <w:rFonts w:ascii="Times New Roman" w:hAnsi="Times New Roman" w:cs="Times New Roman"/>
        </w:rPr>
        <w:t>u</w:t>
      </w:r>
      <w:r w:rsidRPr="001F696D">
        <w:rPr>
          <w:rFonts w:ascii="Times New Roman" w:hAnsi="Times New Roman" w:cs="Times New Roman"/>
        </w:rPr>
        <w:t xml:space="preserve"> lub unieszkodliwienia wynosi </w:t>
      </w:r>
      <w:r>
        <w:rPr>
          <w:rFonts w:ascii="Times New Roman" w:hAnsi="Times New Roman" w:cs="Times New Roman"/>
        </w:rPr>
        <w:t xml:space="preserve">20,00 </w:t>
      </w:r>
      <w:r w:rsidRPr="0062586B">
        <w:rPr>
          <w:rFonts w:ascii="Times New Roman" w:hAnsi="Times New Roman" w:cs="Times New Roman"/>
        </w:rPr>
        <w:t>Mg,</w:t>
      </w:r>
      <w:r w:rsidRPr="001F696D">
        <w:rPr>
          <w:rFonts w:ascii="Times New Roman" w:hAnsi="Times New Roman" w:cs="Times New Roman"/>
        </w:rPr>
        <w:t xml:space="preserve"> z czego:</w:t>
      </w:r>
    </w:p>
    <w:p w:rsidR="00B2535B" w:rsidRPr="001F696D" w:rsidRDefault="00B2535B" w:rsidP="00B2535B">
      <w:pPr>
        <w:widowControl/>
        <w:numPr>
          <w:ilvl w:val="0"/>
          <w:numId w:val="14"/>
        </w:numPr>
        <w:suppressAutoHyphens w:val="0"/>
        <w:autoSpaceDN/>
        <w:spacing w:line="360" w:lineRule="auto"/>
        <w:ind w:left="1353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</w:pPr>
      <w:r w:rsidRPr="001F696D"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t xml:space="preserve">odpady z folii rolniczych </w:t>
      </w:r>
      <w:r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t>–</w:t>
      </w:r>
      <w:r w:rsidRPr="001F696D"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t xml:space="preserve"> </w:t>
      </w:r>
      <w:r w:rsidR="003424B8"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t>11</w:t>
      </w:r>
      <w:r w:rsidRPr="001F696D"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t xml:space="preserve"> Mg</w:t>
      </w:r>
    </w:p>
    <w:p w:rsidR="00B2535B" w:rsidRPr="001F696D" w:rsidRDefault="00B2535B" w:rsidP="00B2535B">
      <w:pPr>
        <w:widowControl/>
        <w:numPr>
          <w:ilvl w:val="0"/>
          <w:numId w:val="14"/>
        </w:numPr>
        <w:suppressAutoHyphens w:val="0"/>
        <w:autoSpaceDN/>
        <w:spacing w:line="360" w:lineRule="auto"/>
        <w:ind w:left="1353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</w:pPr>
      <w:r w:rsidRPr="001F696D"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t xml:space="preserve">odpady z siatki i sznurka do owijania balotów </w:t>
      </w:r>
      <w:r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t>–</w:t>
      </w:r>
      <w:r w:rsidRPr="001F696D"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t xml:space="preserve"> </w:t>
      </w:r>
      <w:r w:rsidR="003424B8"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t>2,5</w:t>
      </w:r>
      <w:r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t xml:space="preserve"> </w:t>
      </w:r>
      <w:r w:rsidRPr="001F696D"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t>Mg</w:t>
      </w:r>
    </w:p>
    <w:p w:rsidR="00B2535B" w:rsidRDefault="00B2535B" w:rsidP="00B2535B">
      <w:pPr>
        <w:widowControl/>
        <w:numPr>
          <w:ilvl w:val="0"/>
          <w:numId w:val="14"/>
        </w:numPr>
        <w:suppressAutoHyphens w:val="0"/>
        <w:autoSpaceDN/>
        <w:spacing w:line="360" w:lineRule="auto"/>
        <w:ind w:left="1353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</w:pPr>
      <w:r w:rsidRPr="001F696D"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t>odpady z opakowań po nawozach</w:t>
      </w:r>
      <w:r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t xml:space="preserve"> i typu</w:t>
      </w:r>
      <w:r w:rsidRPr="00161493"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t xml:space="preserve"> </w:t>
      </w:r>
      <w:r w:rsidRPr="001F696D"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t>Big – Bag</w:t>
      </w:r>
      <w:r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t xml:space="preserve"> </w:t>
      </w:r>
      <w:r w:rsidRPr="001F696D"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t xml:space="preserve"> –</w:t>
      </w:r>
      <w:r w:rsidR="003424B8"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t xml:space="preserve"> 6,5</w:t>
      </w:r>
      <w:r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t xml:space="preserve"> </w:t>
      </w:r>
      <w:r w:rsidRPr="001F696D"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t>Mg</w:t>
      </w:r>
    </w:p>
    <w:p w:rsidR="00B2535B" w:rsidRDefault="00B2535B" w:rsidP="00B2535B">
      <w:pPr>
        <w:pStyle w:val="Standard"/>
        <w:spacing w:line="360" w:lineRule="auto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Ilości odpadów podane są na podstawie wniosków</w:t>
      </w:r>
      <w:r w:rsidRPr="00BA7B02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złożonych przez rolników i mogą ulec zmianie. </w:t>
      </w:r>
    </w:p>
    <w:p w:rsidR="00B2535B" w:rsidRPr="00BA7B02" w:rsidRDefault="00B2535B" w:rsidP="00B2535B">
      <w:pPr>
        <w:pStyle w:val="Standard"/>
        <w:spacing w:line="360" w:lineRule="auto"/>
        <w:ind w:left="360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Prace związane z usuwaniem folii rolniczych i innych odpadów pochodzących z działalności rolniczej, winny być wykonywane zgodnie z obowiązującymi przepisami, w szczególności zgodnie z przepisami określonymi w </w:t>
      </w:r>
      <w:r w:rsidRPr="00526C70">
        <w:rPr>
          <w:rFonts w:ascii="Times New Roman" w:hAnsi="Times New Roman"/>
          <w:color w:val="000000"/>
        </w:rPr>
        <w:t>ustaw</w:t>
      </w:r>
      <w:r>
        <w:rPr>
          <w:rFonts w:ascii="Times New Roman" w:hAnsi="Times New Roman"/>
          <w:color w:val="000000"/>
        </w:rPr>
        <w:t>ie</w:t>
      </w:r>
      <w:r w:rsidRPr="00526C70">
        <w:rPr>
          <w:rFonts w:ascii="Times New Roman" w:hAnsi="Times New Roman"/>
          <w:color w:val="000000"/>
        </w:rPr>
        <w:t xml:space="preserve"> z dnia 14</w:t>
      </w:r>
      <w:r>
        <w:rPr>
          <w:rFonts w:ascii="Times New Roman" w:hAnsi="Times New Roman"/>
          <w:color w:val="000000"/>
        </w:rPr>
        <w:t xml:space="preserve"> grudnia </w:t>
      </w:r>
      <w:r w:rsidRPr="00526C70">
        <w:rPr>
          <w:rFonts w:ascii="Times New Roman" w:hAnsi="Times New Roman"/>
          <w:color w:val="000000"/>
        </w:rPr>
        <w:t>2012 r. o odpadach (</w:t>
      </w:r>
      <w:r>
        <w:rPr>
          <w:rFonts w:ascii="Times New Roman" w:hAnsi="Times New Roman"/>
          <w:color w:val="000000"/>
        </w:rPr>
        <w:t>t.j.</w:t>
      </w:r>
      <w:r w:rsidRPr="00526C70">
        <w:rPr>
          <w:rFonts w:ascii="Times New Roman" w:hAnsi="Times New Roman"/>
          <w:color w:val="000000"/>
        </w:rPr>
        <w:t xml:space="preserve"> D</w:t>
      </w:r>
      <w:r>
        <w:rPr>
          <w:rFonts w:ascii="Times New Roman" w:hAnsi="Times New Roman"/>
          <w:color w:val="000000"/>
        </w:rPr>
        <w:t xml:space="preserve">z. U. z </w:t>
      </w:r>
      <w:r>
        <w:rPr>
          <w:rFonts w:ascii="Times New Roman" w:hAnsi="Times New Roman"/>
          <w:color w:val="000000"/>
        </w:rPr>
        <w:lastRenderedPageBreak/>
        <w:t xml:space="preserve">2022 r., poz. 699 </w:t>
      </w:r>
      <w:r w:rsidRPr="00526C70">
        <w:rPr>
          <w:rFonts w:ascii="Times New Roman" w:hAnsi="Times New Roman"/>
          <w:color w:val="000000"/>
        </w:rPr>
        <w:t>z późn. zm.)</w:t>
      </w:r>
      <w:r>
        <w:rPr>
          <w:rFonts w:ascii="Times New Roman" w:hAnsi="Times New Roman"/>
          <w:color w:val="000000"/>
        </w:rPr>
        <w:t>.</w:t>
      </w:r>
    </w:p>
    <w:p w:rsidR="00B2535B" w:rsidRPr="004801E5" w:rsidRDefault="00B2535B" w:rsidP="00B2535B">
      <w:pPr>
        <w:pStyle w:val="Standard"/>
        <w:numPr>
          <w:ilvl w:val="0"/>
          <w:numId w:val="1"/>
        </w:numPr>
        <w:spacing w:line="360" w:lineRule="auto"/>
        <w:jc w:val="both"/>
        <w:rPr>
          <w:rFonts w:hint="eastAsia"/>
        </w:rPr>
      </w:pPr>
      <w:r w:rsidRPr="004801E5">
        <w:rPr>
          <w:rFonts w:ascii="Times New Roman" w:hAnsi="Times New Roman"/>
          <w:color w:val="000000"/>
        </w:rPr>
        <w:t xml:space="preserve">W celu prawidłowego rozliczenia usługi, odpady o których mowa w ust. 2, będą ważone </w:t>
      </w:r>
      <w:r w:rsidRPr="004801E5">
        <w:rPr>
          <w:rFonts w:ascii="Times New Roman" w:hAnsi="Times New Roman"/>
          <w:color w:val="000000"/>
        </w:rPr>
        <w:br/>
        <w:t xml:space="preserve">w obecności rolnika. W tym celu Wykonawca winien posiadać odpowiedni atestowany (posiadający legalizacje) sprzęt. </w:t>
      </w:r>
    </w:p>
    <w:p w:rsidR="00B2535B" w:rsidRDefault="00B2535B" w:rsidP="00B2535B">
      <w:pPr>
        <w:pStyle w:val="Standard"/>
        <w:numPr>
          <w:ilvl w:val="0"/>
          <w:numId w:val="1"/>
        </w:numPr>
        <w:spacing w:line="360" w:lineRule="auto"/>
        <w:jc w:val="both"/>
        <w:rPr>
          <w:rFonts w:hint="eastAsia"/>
        </w:rPr>
      </w:pPr>
      <w:r w:rsidRPr="004801E5">
        <w:rPr>
          <w:rFonts w:ascii="Times New Roman" w:hAnsi="Times New Roman"/>
          <w:color w:val="000000"/>
        </w:rPr>
        <w:t>Łączna waga odpadów odebranych z terenu Gminy Lubanie powinna zgadzać się</w:t>
      </w:r>
      <w:r w:rsidRPr="004801E5">
        <w:rPr>
          <w:rFonts w:ascii="Times New Roman" w:hAnsi="Times New Roman"/>
          <w:color w:val="000000"/>
        </w:rPr>
        <w:br/>
        <w:t>z wagą odpadów przekazanych do recyklingu i unieszkodliwiania.</w:t>
      </w:r>
    </w:p>
    <w:p w:rsidR="00B2535B" w:rsidRPr="00F5786C" w:rsidRDefault="00B2535B" w:rsidP="00B2535B">
      <w:pPr>
        <w:pStyle w:val="Standard"/>
        <w:numPr>
          <w:ilvl w:val="0"/>
          <w:numId w:val="1"/>
        </w:numPr>
        <w:spacing w:line="360" w:lineRule="auto"/>
        <w:jc w:val="both"/>
        <w:rPr>
          <w:rFonts w:hint="eastAsia"/>
        </w:rPr>
      </w:pPr>
      <w:r w:rsidRPr="00F5786C">
        <w:rPr>
          <w:rFonts w:ascii="Times New Roman" w:hAnsi="Times New Roman"/>
          <w:color w:val="000000"/>
        </w:rPr>
        <w:t xml:space="preserve">Wykonawca zapewnia, że posiada odpowiednie kwalifikacje, uprawnienia i zezwolenia do wykonywania prac stanowiących przedmiot umowy. </w:t>
      </w:r>
    </w:p>
    <w:p w:rsidR="00B2535B" w:rsidRDefault="00B2535B" w:rsidP="00B2535B">
      <w:pPr>
        <w:pStyle w:val="Standard"/>
        <w:spacing w:line="360" w:lineRule="auto"/>
        <w:jc w:val="center"/>
        <w:rPr>
          <w:rFonts w:ascii="Times New Roman" w:hAnsi="Times New Roman"/>
          <w:color w:val="000000"/>
        </w:rPr>
      </w:pPr>
    </w:p>
    <w:p w:rsidR="00B2535B" w:rsidRDefault="00B2535B" w:rsidP="00B2535B">
      <w:pPr>
        <w:pStyle w:val="Standard"/>
        <w:spacing w:line="360" w:lineRule="auto"/>
        <w:jc w:val="center"/>
        <w:rPr>
          <w:rFonts w:hint="eastAsia"/>
        </w:rPr>
      </w:pPr>
      <w:r>
        <w:rPr>
          <w:rFonts w:ascii="Times New Roman" w:hAnsi="Times New Roman"/>
          <w:color w:val="000000"/>
        </w:rPr>
        <w:t>§ 2.</w:t>
      </w:r>
    </w:p>
    <w:p w:rsidR="003424B8" w:rsidRDefault="003424B8" w:rsidP="003424B8">
      <w:pPr>
        <w:pStyle w:val="Standard"/>
        <w:spacing w:line="360" w:lineRule="auto"/>
        <w:rPr>
          <w:rFonts w:ascii="Times New Roman" w:hAnsi="Times New Roman"/>
          <w:color w:val="000000"/>
        </w:rPr>
      </w:pPr>
    </w:p>
    <w:p w:rsidR="00B2535B" w:rsidRDefault="00B2535B" w:rsidP="003424B8">
      <w:pPr>
        <w:pStyle w:val="Standard"/>
        <w:spacing w:line="360" w:lineRule="auto"/>
        <w:ind w:firstLine="70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Termin wykonania zamówienia: od dnia</w:t>
      </w:r>
      <w:r w:rsidR="003424B8">
        <w:rPr>
          <w:rFonts w:ascii="Times New Roman" w:hAnsi="Times New Roman"/>
          <w:color w:val="000000"/>
        </w:rPr>
        <w:t xml:space="preserve"> podpisania umowy</w:t>
      </w:r>
      <w:r>
        <w:rPr>
          <w:rFonts w:ascii="Times New Roman" w:hAnsi="Times New Roman"/>
          <w:color w:val="000000"/>
        </w:rPr>
        <w:t xml:space="preserve"> do dnia</w:t>
      </w:r>
      <w:r w:rsidR="003424B8">
        <w:rPr>
          <w:rFonts w:ascii="Times New Roman" w:hAnsi="Times New Roman"/>
          <w:color w:val="000000"/>
        </w:rPr>
        <w:t xml:space="preserve"> 30.09.2023</w:t>
      </w:r>
      <w:r>
        <w:rPr>
          <w:rFonts w:ascii="Times New Roman" w:hAnsi="Times New Roman"/>
          <w:color w:val="000000"/>
        </w:rPr>
        <w:t xml:space="preserve">r. </w:t>
      </w:r>
    </w:p>
    <w:p w:rsidR="00B2535B" w:rsidRDefault="00B2535B" w:rsidP="00B2535B">
      <w:pPr>
        <w:pStyle w:val="Standard"/>
        <w:spacing w:line="360" w:lineRule="auto"/>
        <w:rPr>
          <w:rFonts w:ascii="Times New Roman" w:hAnsi="Times New Roman"/>
          <w:color w:val="000000"/>
        </w:rPr>
      </w:pPr>
    </w:p>
    <w:p w:rsidR="00B2535B" w:rsidRDefault="00B2535B" w:rsidP="00B2535B">
      <w:pPr>
        <w:pStyle w:val="Standard"/>
        <w:spacing w:line="360" w:lineRule="auto"/>
        <w:jc w:val="center"/>
        <w:rPr>
          <w:rFonts w:hint="eastAsia"/>
        </w:rPr>
      </w:pPr>
      <w:r>
        <w:rPr>
          <w:rFonts w:ascii="Times New Roman" w:hAnsi="Times New Roman"/>
          <w:color w:val="000000"/>
        </w:rPr>
        <w:t>§ 3.</w:t>
      </w:r>
    </w:p>
    <w:p w:rsidR="00B2535B" w:rsidRDefault="00B2535B" w:rsidP="00B2535B">
      <w:pPr>
        <w:pStyle w:val="Standard"/>
        <w:spacing w:line="36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Zobowiązania Wykonawcy</w:t>
      </w:r>
    </w:p>
    <w:p w:rsidR="00B2535B" w:rsidRDefault="00B2535B" w:rsidP="00B2535B">
      <w:pPr>
        <w:pStyle w:val="Standard"/>
        <w:numPr>
          <w:ilvl w:val="0"/>
          <w:numId w:val="2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W ramach umowy zostaną wykonane wszystkie czynności ważenia, odbioru i transportu odpadów do recyklerów lub na składowiska odpadów oraz prowadzenie ilościowej i jakościowej ewidencji odpadów określonej w ustawie z 14 grudnia 2012 r. o odpadach.</w:t>
      </w:r>
    </w:p>
    <w:p w:rsidR="00B2535B" w:rsidRPr="004801E5" w:rsidRDefault="00B2535B" w:rsidP="00B2535B">
      <w:pPr>
        <w:pStyle w:val="Standard"/>
        <w:numPr>
          <w:ilvl w:val="0"/>
          <w:numId w:val="2"/>
        </w:numPr>
        <w:spacing w:line="360" w:lineRule="auto"/>
        <w:jc w:val="both"/>
        <w:rPr>
          <w:rFonts w:hint="eastAsia"/>
        </w:rPr>
      </w:pPr>
      <w:r w:rsidRPr="004801E5">
        <w:rPr>
          <w:rFonts w:ascii="Times New Roman" w:hAnsi="Times New Roman"/>
          <w:color w:val="000000"/>
        </w:rPr>
        <w:t xml:space="preserve">Wykonawca ponosi pełną </w:t>
      </w:r>
      <w:r w:rsidRPr="004C7B29">
        <w:rPr>
          <w:rFonts w:ascii="Times New Roman" w:hAnsi="Times New Roman"/>
        </w:rPr>
        <w:t>odpowiedzialność za szkody</w:t>
      </w:r>
      <w:r>
        <w:rPr>
          <w:rFonts w:ascii="Times New Roman" w:hAnsi="Times New Roman"/>
          <w:color w:val="000000"/>
        </w:rPr>
        <w:t xml:space="preserve"> </w:t>
      </w:r>
      <w:r w:rsidRPr="004801E5">
        <w:rPr>
          <w:rFonts w:ascii="Times New Roman" w:hAnsi="Times New Roman"/>
          <w:color w:val="000000"/>
        </w:rPr>
        <w:t>spowodowane działaniem własnym</w:t>
      </w:r>
      <w:r>
        <w:rPr>
          <w:rFonts w:ascii="Times New Roman" w:hAnsi="Times New Roman"/>
          <w:color w:val="000000"/>
        </w:rPr>
        <w:t xml:space="preserve"> lub osoby trzeciej za którą ponosi odpowiedzialność</w:t>
      </w:r>
      <w:r w:rsidRPr="004801E5">
        <w:rPr>
          <w:rFonts w:ascii="Times New Roman" w:hAnsi="Times New Roman"/>
          <w:color w:val="000000"/>
        </w:rPr>
        <w:t>.</w:t>
      </w:r>
    </w:p>
    <w:p w:rsidR="00B2535B" w:rsidRPr="00CE2B10" w:rsidRDefault="00B2535B" w:rsidP="00B2535B">
      <w:pPr>
        <w:pStyle w:val="Standard"/>
        <w:numPr>
          <w:ilvl w:val="0"/>
          <w:numId w:val="2"/>
        </w:numPr>
        <w:spacing w:line="360" w:lineRule="auto"/>
        <w:jc w:val="both"/>
        <w:rPr>
          <w:rFonts w:hint="eastAsia"/>
        </w:rPr>
      </w:pPr>
      <w:r w:rsidRPr="00CE2B10">
        <w:rPr>
          <w:rFonts w:ascii="Times New Roman" w:hAnsi="Times New Roman"/>
          <w:color w:val="000000"/>
        </w:rPr>
        <w:t>Wykonawca w terminie 1</w:t>
      </w:r>
      <w:r>
        <w:rPr>
          <w:rFonts w:ascii="Times New Roman" w:hAnsi="Times New Roman"/>
          <w:color w:val="000000"/>
        </w:rPr>
        <w:t>0</w:t>
      </w:r>
      <w:r w:rsidRPr="00CE2B10">
        <w:rPr>
          <w:rFonts w:ascii="Times New Roman" w:hAnsi="Times New Roman"/>
          <w:color w:val="000000"/>
        </w:rPr>
        <w:t xml:space="preserve"> dni od </w:t>
      </w:r>
      <w:r w:rsidRPr="004801E5">
        <w:rPr>
          <w:rFonts w:ascii="Times New Roman" w:hAnsi="Times New Roman"/>
          <w:color w:val="000000"/>
        </w:rPr>
        <w:t>daty podpisania umowy zobowiązany jest do ustalenia wspólnie z Zamawiającym terminów</w:t>
      </w:r>
      <w:r w:rsidRPr="00CE2B10">
        <w:rPr>
          <w:rFonts w:ascii="Times New Roman" w:hAnsi="Times New Roman"/>
          <w:color w:val="000000"/>
        </w:rPr>
        <w:t xml:space="preserve"> odbioru (przyjmowania) odpadów dostarczanych pr</w:t>
      </w:r>
      <w:r>
        <w:rPr>
          <w:rFonts w:ascii="Times New Roman" w:hAnsi="Times New Roman"/>
          <w:color w:val="000000"/>
        </w:rPr>
        <w:t>zez rolników.</w:t>
      </w:r>
      <w:r w:rsidRPr="00CE2B10">
        <w:rPr>
          <w:rFonts w:ascii="Times New Roman" w:hAnsi="Times New Roman"/>
          <w:color w:val="000000"/>
        </w:rPr>
        <w:t xml:space="preserve"> </w:t>
      </w:r>
    </w:p>
    <w:p w:rsidR="00B2535B" w:rsidRPr="00CE2B10" w:rsidRDefault="00B2535B" w:rsidP="00B2535B">
      <w:pPr>
        <w:pStyle w:val="Standard"/>
        <w:numPr>
          <w:ilvl w:val="0"/>
          <w:numId w:val="2"/>
        </w:numPr>
        <w:spacing w:line="360" w:lineRule="auto"/>
        <w:jc w:val="both"/>
        <w:rPr>
          <w:rFonts w:hint="eastAsia"/>
        </w:rPr>
      </w:pPr>
      <w:r w:rsidRPr="00CE2B10">
        <w:rPr>
          <w:rFonts w:ascii="Times New Roman" w:hAnsi="Times New Roman"/>
          <w:color w:val="000000"/>
        </w:rPr>
        <w:t xml:space="preserve">Odpady będą pochodzić tylko </w:t>
      </w:r>
      <w:r>
        <w:rPr>
          <w:rFonts w:ascii="Times New Roman" w:hAnsi="Times New Roman"/>
          <w:color w:val="000000"/>
        </w:rPr>
        <w:t>z gospodarstw z terenu Gminy Lubanie (zgodnie z wykazem przesłanym przez Gminę Lubanie)</w:t>
      </w:r>
      <w:r w:rsidRPr="00CE2B10">
        <w:rPr>
          <w:rFonts w:ascii="Times New Roman" w:hAnsi="Times New Roman"/>
          <w:color w:val="000000"/>
        </w:rPr>
        <w:t>.</w:t>
      </w:r>
    </w:p>
    <w:p w:rsidR="00880300" w:rsidRPr="00880300" w:rsidRDefault="00B2535B" w:rsidP="00880300">
      <w:pPr>
        <w:pStyle w:val="Standard"/>
        <w:numPr>
          <w:ilvl w:val="0"/>
          <w:numId w:val="2"/>
        </w:numPr>
        <w:spacing w:line="360" w:lineRule="auto"/>
        <w:jc w:val="both"/>
      </w:pPr>
      <w:r>
        <w:rPr>
          <w:rFonts w:ascii="Times New Roman" w:hAnsi="Times New Roman"/>
          <w:color w:val="000000"/>
        </w:rPr>
        <w:t>Wykonawca zobowiązany jest utrzymać na bieżąco czystość i porządek na terenie nieruchomości wskazanej przez gminę Lubanie, na terenie której przyjmowane będą odpady od rolników.</w:t>
      </w:r>
    </w:p>
    <w:p w:rsidR="00B2535B" w:rsidRPr="00CE2B10" w:rsidRDefault="00B2535B" w:rsidP="00880300">
      <w:pPr>
        <w:pStyle w:val="Standard"/>
        <w:numPr>
          <w:ilvl w:val="0"/>
          <w:numId w:val="2"/>
        </w:numPr>
        <w:spacing w:line="360" w:lineRule="auto"/>
        <w:jc w:val="both"/>
        <w:rPr>
          <w:rFonts w:hint="eastAsia"/>
        </w:rPr>
      </w:pPr>
      <w:r w:rsidRPr="00880300">
        <w:rPr>
          <w:rFonts w:ascii="Times New Roman" w:hAnsi="Times New Roman"/>
          <w:color w:val="000000"/>
        </w:rPr>
        <w:t>Wykonawca wykona dokumentację fotograficzną</w:t>
      </w:r>
      <w:r w:rsidR="00880300" w:rsidRPr="00880300">
        <w:rPr>
          <w:rFonts w:ascii="Times New Roman" w:hAnsi="Times New Roman"/>
          <w:color w:val="000000"/>
        </w:rPr>
        <w:t xml:space="preserve"> (</w:t>
      </w:r>
      <w:r w:rsidR="00880300" w:rsidRPr="00880300">
        <w:rPr>
          <w:rFonts w:ascii="Times New Roman" w:hAnsi="Times New Roman" w:cs="Times New Roman"/>
        </w:rPr>
        <w:t>co najmniej 10-15 zdjęć podczas wykonywania prac na różnym etapie, czytelnych, dobrej jakości, kolorowych, ilustrujących przebieg realizacji zadania).</w:t>
      </w:r>
    </w:p>
    <w:p w:rsidR="00B2535B" w:rsidRPr="00CE2B10" w:rsidRDefault="00B2535B" w:rsidP="00B2535B">
      <w:pPr>
        <w:pStyle w:val="Standard"/>
        <w:numPr>
          <w:ilvl w:val="0"/>
          <w:numId w:val="2"/>
        </w:numPr>
        <w:spacing w:line="360" w:lineRule="auto"/>
        <w:jc w:val="both"/>
        <w:rPr>
          <w:rFonts w:hint="eastAsia"/>
        </w:rPr>
      </w:pPr>
      <w:r w:rsidRPr="00CE2B10">
        <w:rPr>
          <w:rFonts w:ascii="Times New Roman" w:hAnsi="Times New Roman"/>
        </w:rPr>
        <w:t xml:space="preserve">Z czynności odbioru sporządzany będzie każdorazowo pisemny protokół odbioru, pomiędzy </w:t>
      </w:r>
      <w:r>
        <w:rPr>
          <w:rFonts w:ascii="Times New Roman" w:hAnsi="Times New Roman"/>
        </w:rPr>
        <w:t>oddającym odpady</w:t>
      </w:r>
      <w:r w:rsidRPr="00CE2B10">
        <w:rPr>
          <w:rFonts w:ascii="Times New Roman" w:hAnsi="Times New Roman"/>
        </w:rPr>
        <w:t xml:space="preserve"> a Wykonawcą, </w:t>
      </w:r>
      <w:r>
        <w:rPr>
          <w:rFonts w:ascii="Times New Roman" w:hAnsi="Times New Roman"/>
        </w:rPr>
        <w:t>wg załącznika nr 1.</w:t>
      </w:r>
    </w:p>
    <w:p w:rsidR="00B2535B" w:rsidRPr="00672AFC" w:rsidRDefault="00B2535B" w:rsidP="00B2535B">
      <w:pPr>
        <w:pStyle w:val="Standard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</w:rPr>
      </w:pPr>
      <w:r w:rsidRPr="00672AFC">
        <w:rPr>
          <w:rFonts w:ascii="Times New Roman" w:hAnsi="Times New Roman"/>
        </w:rPr>
        <w:t>Wykonawca przekaże Zamawiającemu:</w:t>
      </w:r>
    </w:p>
    <w:p w:rsidR="00B2535B" w:rsidRPr="00672AFC" w:rsidRDefault="00B2535B" w:rsidP="00B2535B">
      <w:pPr>
        <w:pStyle w:val="Standard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</w:rPr>
      </w:pPr>
      <w:r w:rsidRPr="00672AFC">
        <w:rPr>
          <w:rFonts w:ascii="Times New Roman" w:hAnsi="Times New Roman"/>
        </w:rPr>
        <w:t xml:space="preserve">wygenerowane z systemu BDO i  poświadczone za zgodność z oryginałem kopie kart ewidencji odpadów potwierdzających przyjęcie odpadów przez prowadzącego zbieranie </w:t>
      </w:r>
      <w:r w:rsidRPr="00672AFC">
        <w:rPr>
          <w:rFonts w:ascii="Times New Roman" w:hAnsi="Times New Roman"/>
        </w:rPr>
        <w:lastRenderedPageBreak/>
        <w:t>lub przetwarzanie odpadów w procesie odzysku lub unieszkodliwiania, wraz z ich zbiorczym zestawieniem.</w:t>
      </w:r>
    </w:p>
    <w:p w:rsidR="00B2535B" w:rsidRPr="00672AFC" w:rsidRDefault="00B2535B" w:rsidP="00B2535B">
      <w:pPr>
        <w:pStyle w:val="Standard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</w:rPr>
      </w:pPr>
      <w:r w:rsidRPr="00672AFC">
        <w:rPr>
          <w:rFonts w:ascii="Times New Roman" w:hAnsi="Times New Roman"/>
        </w:rPr>
        <w:t>wygenerowane z systemu BDO karty przekazania odpadów do docelowej instalacji (w statusie z potwierdzonym transportem), wraz z ich zbiorczym zestawieniem (w przypadku przejęcia odpadów z terenu Gminy Lubanie przez podmiot zajmujący się wyłącznie zbieraniem o</w:t>
      </w:r>
      <w:r w:rsidRPr="00672AFC">
        <w:rPr>
          <w:rFonts w:ascii="Times New Roman" w:hAnsi="Times New Roman" w:hint="eastAsia"/>
        </w:rPr>
        <w:t>dpad</w:t>
      </w:r>
      <w:r w:rsidRPr="00672AFC">
        <w:rPr>
          <w:rFonts w:ascii="Times New Roman" w:hAnsi="Times New Roman"/>
        </w:rPr>
        <w:t>ó</w:t>
      </w:r>
      <w:r w:rsidRPr="00672AFC">
        <w:rPr>
          <w:rFonts w:ascii="Times New Roman" w:hAnsi="Times New Roman" w:hint="eastAsia"/>
        </w:rPr>
        <w:t>w).</w:t>
      </w:r>
    </w:p>
    <w:p w:rsidR="00B2535B" w:rsidRPr="00B47D0D" w:rsidRDefault="00B2535B" w:rsidP="00B2535B">
      <w:pPr>
        <w:pStyle w:val="Standard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color w:val="000000"/>
        </w:rPr>
      </w:pPr>
      <w:r w:rsidRPr="00672AFC">
        <w:rPr>
          <w:rFonts w:ascii="Times New Roman" w:hAnsi="Times New Roman"/>
        </w:rPr>
        <w:t>wygenerowane z systemu BDO i poświadczone za zgodność z oryginałem kopie dokumentów ewidencji odpadów potwierdzających ostateczne zagospodarowanie odpadów w procesie unieszkodliwiania lub odzysku, wraz z ich zbiorczym zestawieniem</w:t>
      </w:r>
      <w:r w:rsidR="00DF484A">
        <w:rPr>
          <w:rFonts w:ascii="Times New Roman" w:hAnsi="Times New Roman"/>
          <w:color w:val="FF0000"/>
        </w:rPr>
        <w:t xml:space="preserve">  </w:t>
      </w:r>
      <w:r w:rsidR="00DF484A" w:rsidRPr="00DF484A">
        <w:rPr>
          <w:rFonts w:ascii="Times New Roman" w:hAnsi="Times New Roman"/>
          <w:color w:val="000000" w:themeColor="text1"/>
        </w:rPr>
        <w:t>- do dnia 31.12.2023r.</w:t>
      </w:r>
    </w:p>
    <w:p w:rsidR="00B2535B" w:rsidRDefault="00B2535B" w:rsidP="00B2535B">
      <w:pPr>
        <w:pStyle w:val="Standard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color w:val="000000"/>
        </w:rPr>
      </w:pPr>
      <w:r w:rsidRPr="00FA5640">
        <w:rPr>
          <w:rFonts w:ascii="Times New Roman" w:hAnsi="Times New Roman"/>
        </w:rPr>
        <w:t xml:space="preserve">Po </w:t>
      </w:r>
      <w:r>
        <w:rPr>
          <w:rFonts w:ascii="Times New Roman" w:hAnsi="Times New Roman"/>
        </w:rPr>
        <w:t>zakończeniu odbioru</w:t>
      </w:r>
      <w:r w:rsidRPr="00FA5640">
        <w:rPr>
          <w:rFonts w:ascii="Times New Roman" w:hAnsi="Times New Roman"/>
        </w:rPr>
        <w:t xml:space="preserve"> Wykonawca uprzątnie teren</w:t>
      </w:r>
      <w:r>
        <w:rPr>
          <w:rFonts w:ascii="Times New Roman" w:hAnsi="Times New Roman"/>
        </w:rPr>
        <w:t>,</w:t>
      </w:r>
      <w:r w:rsidRPr="00FA5640">
        <w:rPr>
          <w:rFonts w:ascii="Times New Roman" w:hAnsi="Times New Roman"/>
        </w:rPr>
        <w:t xml:space="preserve"> na którym będzie przyjmować odpady od rolników i złoży Zamawiającemu oświadczenie o prawidłowym wykonaniu prac </w:t>
      </w:r>
      <w:r w:rsidRPr="00FA5640">
        <w:rPr>
          <w:rFonts w:ascii="Times New Roman" w:hAnsi="Times New Roman"/>
        </w:rPr>
        <w:br/>
        <w:t>z zachowaniem właściwych przepisów technicznych i sanitarnych.</w:t>
      </w:r>
    </w:p>
    <w:p w:rsidR="00B2535B" w:rsidRPr="00FA5640" w:rsidRDefault="00B2535B" w:rsidP="00B2535B">
      <w:pPr>
        <w:pStyle w:val="Standard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color w:val="000000"/>
        </w:rPr>
      </w:pPr>
      <w:r w:rsidRPr="00FA5640">
        <w:rPr>
          <w:rFonts w:ascii="Times New Roman" w:hAnsi="Times New Roman"/>
        </w:rPr>
        <w:t xml:space="preserve">Po </w:t>
      </w:r>
      <w:r>
        <w:rPr>
          <w:rFonts w:ascii="Times New Roman" w:hAnsi="Times New Roman"/>
        </w:rPr>
        <w:t>zakończeniu odbioru</w:t>
      </w:r>
      <w:r w:rsidRPr="00FA5640">
        <w:rPr>
          <w:rFonts w:ascii="Times New Roman" w:hAnsi="Times New Roman"/>
        </w:rPr>
        <w:t xml:space="preserve"> Wykonawca przedłoży sprawozdanie zawierające:</w:t>
      </w:r>
    </w:p>
    <w:p w:rsidR="00B2535B" w:rsidRDefault="00B2535B" w:rsidP="00B2535B">
      <w:pPr>
        <w:pStyle w:val="Standard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adres gospodarstw rolnych, z których pochodzą</w:t>
      </w:r>
      <w:r w:rsidRPr="008805B2">
        <w:rPr>
          <w:rFonts w:ascii="Times New Roman" w:hAnsi="Times New Roman"/>
          <w:color w:val="000000"/>
        </w:rPr>
        <w:t xml:space="preserve"> odpad</w:t>
      </w:r>
      <w:r>
        <w:rPr>
          <w:rFonts w:ascii="Times New Roman" w:hAnsi="Times New Roman"/>
          <w:color w:val="000000"/>
        </w:rPr>
        <w:t>y rolnicze</w:t>
      </w:r>
      <w:r w:rsidRPr="008805B2">
        <w:rPr>
          <w:rFonts w:ascii="Times New Roman" w:hAnsi="Times New Roman"/>
          <w:color w:val="000000"/>
        </w:rPr>
        <w:t>;</w:t>
      </w:r>
    </w:p>
    <w:p w:rsidR="00B2535B" w:rsidRPr="008805B2" w:rsidRDefault="00B2535B" w:rsidP="00B2535B">
      <w:pPr>
        <w:pStyle w:val="Standard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color w:val="000000"/>
        </w:rPr>
      </w:pPr>
      <w:r w:rsidRPr="008805B2">
        <w:rPr>
          <w:rFonts w:ascii="Times New Roman" w:hAnsi="Times New Roman"/>
        </w:rPr>
        <w:t>ilości odebran</w:t>
      </w:r>
      <w:r>
        <w:rPr>
          <w:rFonts w:ascii="Times New Roman" w:hAnsi="Times New Roman"/>
        </w:rPr>
        <w:t>ych z poszczególnych gospodarstw rolnych</w:t>
      </w:r>
      <w:r w:rsidRPr="008805B2">
        <w:rPr>
          <w:rFonts w:ascii="Times New Roman" w:hAnsi="Times New Roman"/>
        </w:rPr>
        <w:t xml:space="preserve"> odpad</w:t>
      </w:r>
      <w:r>
        <w:rPr>
          <w:rFonts w:ascii="Times New Roman" w:hAnsi="Times New Roman"/>
        </w:rPr>
        <w:t>ów</w:t>
      </w:r>
      <w:r w:rsidRPr="008805B2">
        <w:rPr>
          <w:rFonts w:ascii="Times New Roman" w:hAnsi="Times New Roman"/>
        </w:rPr>
        <w:t xml:space="preserve"> w Mg w rozbiciu na:</w:t>
      </w:r>
    </w:p>
    <w:p w:rsidR="00B2535B" w:rsidRDefault="00B2535B" w:rsidP="00B2535B">
      <w:pPr>
        <w:pStyle w:val="Standard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folie rolnicze;</w:t>
      </w:r>
    </w:p>
    <w:p w:rsidR="00B2535B" w:rsidRDefault="00B2535B" w:rsidP="00B2535B">
      <w:pPr>
        <w:pStyle w:val="Standard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siatki  </w:t>
      </w:r>
      <w:r w:rsidRPr="008805B2">
        <w:rPr>
          <w:rFonts w:ascii="Times New Roman" w:hAnsi="Times New Roman"/>
          <w:color w:val="000000"/>
        </w:rPr>
        <w:t xml:space="preserve">do owijania balotów, </w:t>
      </w:r>
    </w:p>
    <w:p w:rsidR="00B2535B" w:rsidRDefault="00B2535B" w:rsidP="00B2535B">
      <w:pPr>
        <w:pStyle w:val="Standard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sznurka </w:t>
      </w:r>
      <w:r w:rsidRPr="008805B2">
        <w:rPr>
          <w:rFonts w:ascii="Times New Roman" w:hAnsi="Times New Roman"/>
          <w:color w:val="000000"/>
        </w:rPr>
        <w:t>do owijania balotów,</w:t>
      </w:r>
    </w:p>
    <w:p w:rsidR="00B2535B" w:rsidRDefault="00B2535B" w:rsidP="00B2535B">
      <w:pPr>
        <w:pStyle w:val="Standard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color w:val="000000"/>
        </w:rPr>
      </w:pPr>
      <w:r w:rsidRPr="008805B2">
        <w:rPr>
          <w:rFonts w:ascii="Times New Roman" w:hAnsi="Times New Roman"/>
          <w:color w:val="000000"/>
        </w:rPr>
        <w:t>opakowania po nawozach</w:t>
      </w:r>
    </w:p>
    <w:p w:rsidR="00B2535B" w:rsidRDefault="00B2535B" w:rsidP="00B2535B">
      <w:pPr>
        <w:pStyle w:val="Standard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opakowania</w:t>
      </w:r>
      <w:r w:rsidRPr="008805B2">
        <w:rPr>
          <w:rFonts w:ascii="Times New Roman" w:hAnsi="Times New Roman"/>
          <w:color w:val="000000"/>
        </w:rPr>
        <w:t xml:space="preserve"> typu Big Bag;</w:t>
      </w:r>
    </w:p>
    <w:p w:rsidR="00B2535B" w:rsidRPr="00B15132" w:rsidRDefault="00B2535B" w:rsidP="00B2535B">
      <w:pPr>
        <w:pStyle w:val="Standard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Obowiązkiem W</w:t>
      </w:r>
      <w:r w:rsidRPr="008805B2">
        <w:rPr>
          <w:rFonts w:ascii="Times New Roman" w:hAnsi="Times New Roman"/>
        </w:rPr>
        <w:t>ykona</w:t>
      </w:r>
      <w:r>
        <w:rPr>
          <w:rFonts w:ascii="Times New Roman" w:hAnsi="Times New Roman"/>
        </w:rPr>
        <w:t xml:space="preserve">wcy </w:t>
      </w:r>
      <w:r w:rsidRPr="008805B2">
        <w:rPr>
          <w:rFonts w:ascii="Times New Roman" w:hAnsi="Times New Roman"/>
        </w:rPr>
        <w:t>jest</w:t>
      </w:r>
      <w:r>
        <w:rPr>
          <w:rFonts w:ascii="Times New Roman" w:hAnsi="Times New Roman"/>
        </w:rPr>
        <w:t xml:space="preserve"> przekazanie do odzysku lub unieszkodliwiania pozyskanych odpadów</w:t>
      </w:r>
      <w:r w:rsidRPr="008805B2">
        <w:rPr>
          <w:rFonts w:ascii="Times New Roman" w:hAnsi="Times New Roman"/>
        </w:rPr>
        <w:t>, zgodnie z obowiązującymi przepisami</w:t>
      </w:r>
      <w:r>
        <w:rPr>
          <w:rFonts w:ascii="Times New Roman" w:hAnsi="Times New Roman"/>
        </w:rPr>
        <w:t xml:space="preserve">, w szczególności zagospodarowanie odpadów zgodnie z hierarchią  sposobów postępowania z odpadami. </w:t>
      </w:r>
    </w:p>
    <w:p w:rsidR="00B2535B" w:rsidRPr="00F5786C" w:rsidRDefault="00B2535B" w:rsidP="00B2535B">
      <w:pPr>
        <w:pStyle w:val="Standard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color w:val="000000"/>
        </w:rPr>
      </w:pPr>
      <w:r w:rsidRPr="00F5786C">
        <w:rPr>
          <w:rFonts w:ascii="Times New Roman" w:hAnsi="Times New Roman"/>
        </w:rPr>
        <w:t>Wykonawca zobowiązany jest udokumentować sposób postępowania z usuwanymi odpadami na każdym etapie ich zagospodarowania, tj. od usunięcia do ostatecznego odzysku lub unieszkodliwienia.</w:t>
      </w:r>
    </w:p>
    <w:p w:rsidR="00B2535B" w:rsidRPr="003A17B9" w:rsidRDefault="00B2535B" w:rsidP="00B2535B">
      <w:pPr>
        <w:pStyle w:val="Default"/>
        <w:tabs>
          <w:tab w:val="left" w:pos="285"/>
          <w:tab w:val="left" w:pos="1383"/>
        </w:tabs>
        <w:autoSpaceDE w:val="0"/>
        <w:spacing w:line="360" w:lineRule="auto"/>
        <w:ind w:left="-57" w:hanging="340"/>
        <w:jc w:val="center"/>
        <w:rPr>
          <w:rFonts w:ascii="Times New Roman" w:hAnsi="Times New Roman"/>
          <w:sz w:val="8"/>
        </w:rPr>
      </w:pPr>
    </w:p>
    <w:p w:rsidR="00B2535B" w:rsidRDefault="00B2535B" w:rsidP="00B2535B">
      <w:pPr>
        <w:pStyle w:val="Default"/>
        <w:tabs>
          <w:tab w:val="left" w:pos="285"/>
          <w:tab w:val="left" w:pos="1383"/>
        </w:tabs>
        <w:autoSpaceDE w:val="0"/>
        <w:spacing w:line="360" w:lineRule="auto"/>
        <w:ind w:left="-57" w:hanging="3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4.</w:t>
      </w:r>
    </w:p>
    <w:p w:rsidR="00B2535B" w:rsidRDefault="00B2535B" w:rsidP="00B2535B">
      <w:pPr>
        <w:pStyle w:val="Standard"/>
        <w:spacing w:line="36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Zobowiązania Zamawiającego</w:t>
      </w:r>
    </w:p>
    <w:p w:rsidR="00B2535B" w:rsidRDefault="00B2535B" w:rsidP="00B2535B">
      <w:pPr>
        <w:pStyle w:val="Standard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Zamawiający zobowiązuje się wobec Wykonawcy do zapłaty wynagrodzenia, o którym mowa w § 5, za wykonany przedmiot umowy.</w:t>
      </w:r>
    </w:p>
    <w:p w:rsidR="00B2535B" w:rsidRPr="008805B2" w:rsidRDefault="00B2535B" w:rsidP="00B2535B">
      <w:pPr>
        <w:pStyle w:val="Standard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color w:val="000000"/>
        </w:rPr>
      </w:pPr>
      <w:r w:rsidRPr="008805B2">
        <w:rPr>
          <w:rFonts w:ascii="Times New Roman" w:hAnsi="Times New Roman"/>
          <w:color w:val="000000"/>
        </w:rPr>
        <w:t xml:space="preserve">Zamawiający przekaże w terminie do </w:t>
      </w:r>
      <w:r>
        <w:rPr>
          <w:rFonts w:ascii="Times New Roman" w:hAnsi="Times New Roman"/>
          <w:color w:val="000000"/>
        </w:rPr>
        <w:t>5</w:t>
      </w:r>
      <w:r w:rsidRPr="008805B2">
        <w:rPr>
          <w:rFonts w:ascii="Times New Roman" w:hAnsi="Times New Roman"/>
          <w:color w:val="000000"/>
        </w:rPr>
        <w:t xml:space="preserve"> dni od dnia podpisania umowy wykaz nieruchomości objętych programem usuwania odpadów p</w:t>
      </w:r>
      <w:r>
        <w:rPr>
          <w:rFonts w:ascii="Times New Roman" w:hAnsi="Times New Roman"/>
          <w:color w:val="000000"/>
        </w:rPr>
        <w:t>ochodzenia rolniczego z terenu Gminy Lubanie</w:t>
      </w:r>
      <w:r w:rsidRPr="008805B2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Wykaz zostanie przesłany drogą mailową na adres Wykonawcy.</w:t>
      </w:r>
    </w:p>
    <w:p w:rsidR="00B2535B" w:rsidRDefault="00B2535B" w:rsidP="00B2535B">
      <w:pPr>
        <w:pStyle w:val="Standard"/>
        <w:spacing w:line="360" w:lineRule="auto"/>
        <w:jc w:val="center"/>
        <w:rPr>
          <w:rFonts w:ascii="Times New Roman" w:hAnsi="Times New Roman"/>
          <w:color w:val="000000"/>
        </w:rPr>
      </w:pPr>
    </w:p>
    <w:p w:rsidR="00B2535B" w:rsidRDefault="00B2535B" w:rsidP="00B2535B">
      <w:pPr>
        <w:pStyle w:val="Standard"/>
        <w:spacing w:line="360" w:lineRule="auto"/>
        <w:jc w:val="center"/>
        <w:rPr>
          <w:rFonts w:ascii="Times New Roman" w:hAnsi="Times New Roman"/>
          <w:color w:val="000000"/>
        </w:rPr>
      </w:pPr>
    </w:p>
    <w:p w:rsidR="00B2535B" w:rsidRDefault="00B2535B" w:rsidP="00B2535B">
      <w:pPr>
        <w:pStyle w:val="Standard"/>
        <w:spacing w:line="360" w:lineRule="auto"/>
        <w:jc w:val="center"/>
        <w:rPr>
          <w:rFonts w:hint="eastAsia"/>
        </w:rPr>
      </w:pPr>
      <w:r>
        <w:rPr>
          <w:rFonts w:ascii="Times New Roman" w:hAnsi="Times New Roman"/>
          <w:color w:val="000000"/>
        </w:rPr>
        <w:t>§ 5.</w:t>
      </w:r>
    </w:p>
    <w:p w:rsidR="00B2535B" w:rsidRDefault="00B2535B" w:rsidP="00B2535B">
      <w:pPr>
        <w:pStyle w:val="Standard"/>
        <w:spacing w:line="36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Wynagrodzenie</w:t>
      </w:r>
    </w:p>
    <w:p w:rsidR="00B2535B" w:rsidRDefault="00B2535B" w:rsidP="00B2535B">
      <w:pPr>
        <w:pStyle w:val="Standard"/>
        <w:numPr>
          <w:ilvl w:val="0"/>
          <w:numId w:val="6"/>
        </w:numPr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Wynagrodzenie całkowite Wykonawcy za wykonanie przedmiotu zamówienia ustala się na kwotę do: </w:t>
      </w:r>
    </w:p>
    <w:p w:rsidR="00B2535B" w:rsidRPr="00C912D8" w:rsidRDefault="00D93293" w:rsidP="00B2535B">
      <w:pPr>
        <w:pStyle w:val="Standard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………………………</w:t>
      </w:r>
      <w:r w:rsidR="00B2535B">
        <w:rPr>
          <w:rFonts w:ascii="Times New Roman" w:hAnsi="Times New Roman"/>
          <w:color w:val="000000"/>
        </w:rPr>
        <w:t xml:space="preserve"> zł  brutto (</w:t>
      </w:r>
      <w:r w:rsidR="00B2535B" w:rsidRPr="00C912D8">
        <w:rPr>
          <w:rFonts w:ascii="Times New Roman" w:hAnsi="Times New Roman"/>
          <w:color w:val="000000"/>
        </w:rPr>
        <w:t>słownie</w:t>
      </w:r>
      <w:r w:rsidR="00B2535B">
        <w:rPr>
          <w:rFonts w:ascii="Times New Roman" w:hAnsi="Times New Roman"/>
          <w:color w:val="000000"/>
        </w:rPr>
        <w:t xml:space="preserve">: </w:t>
      </w:r>
      <w:r>
        <w:rPr>
          <w:rFonts w:ascii="Times New Roman" w:hAnsi="Times New Roman"/>
          <w:color w:val="000000"/>
        </w:rPr>
        <w:t>………………………</w:t>
      </w:r>
      <w:r w:rsidR="00B2535B">
        <w:rPr>
          <w:rFonts w:ascii="Times New Roman" w:hAnsi="Times New Roman"/>
          <w:color w:val="000000"/>
        </w:rPr>
        <w:t xml:space="preserve"> złotych)</w:t>
      </w:r>
    </w:p>
    <w:p w:rsidR="00B2535B" w:rsidRDefault="00B2535B" w:rsidP="00B2535B">
      <w:pPr>
        <w:pStyle w:val="Standard"/>
        <w:spacing w:line="360" w:lineRule="auto"/>
        <w:ind w:left="720"/>
        <w:jc w:val="both"/>
        <w:rPr>
          <w:rFonts w:ascii="Times New Roman" w:hAnsi="Times New Roman"/>
          <w:color w:val="000000"/>
        </w:rPr>
      </w:pPr>
    </w:p>
    <w:p w:rsidR="00B2535B" w:rsidRDefault="00B2535B" w:rsidP="00B2535B">
      <w:pPr>
        <w:pStyle w:val="Akapitzlist"/>
        <w:widowControl/>
        <w:numPr>
          <w:ilvl w:val="0"/>
          <w:numId w:val="6"/>
        </w:numPr>
        <w:suppressAutoHyphens w:val="0"/>
        <w:autoSpaceDN/>
        <w:contextualSpacing/>
        <w:jc w:val="both"/>
        <w:textAlignment w:val="auto"/>
        <w:rPr>
          <w:rFonts w:hint="eastAsia"/>
        </w:rPr>
      </w:pPr>
      <w:r w:rsidRPr="00650ACF">
        <w:t>Ceny jednostkowe przedmiotu umowy są niezmienne w okresie realizacji przedmiotu zamówienia</w:t>
      </w:r>
      <w:r>
        <w:t xml:space="preserve"> i wynoszą: </w:t>
      </w:r>
    </w:p>
    <w:p w:rsidR="00B2535B" w:rsidRDefault="00F05276" w:rsidP="00B2535B">
      <w:pPr>
        <w:pStyle w:val="Akapitzlist"/>
        <w:widowControl/>
        <w:numPr>
          <w:ilvl w:val="1"/>
          <w:numId w:val="6"/>
        </w:numPr>
        <w:suppressAutoHyphens w:val="0"/>
        <w:autoSpaceDN/>
        <w:contextualSpacing/>
        <w:jc w:val="both"/>
        <w:textAlignment w:val="auto"/>
        <w:rPr>
          <w:rFonts w:hint="eastAsia"/>
        </w:rPr>
      </w:pPr>
      <w:r>
        <w:rPr>
          <w:rFonts w:hint="eastAsia"/>
        </w:rPr>
        <w:t>……………</w:t>
      </w:r>
      <w:r w:rsidR="00B2535B">
        <w:t xml:space="preserve"> zł. brutto / 1 Mg odpadów folii rolniczej, </w:t>
      </w:r>
    </w:p>
    <w:p w:rsidR="00B2535B" w:rsidRDefault="00F05276" w:rsidP="00B2535B">
      <w:pPr>
        <w:pStyle w:val="Akapitzlist"/>
        <w:widowControl/>
        <w:numPr>
          <w:ilvl w:val="1"/>
          <w:numId w:val="6"/>
        </w:numPr>
        <w:suppressAutoHyphens w:val="0"/>
        <w:autoSpaceDN/>
        <w:contextualSpacing/>
        <w:jc w:val="both"/>
        <w:textAlignment w:val="auto"/>
        <w:rPr>
          <w:rFonts w:hint="eastAsia"/>
        </w:rPr>
      </w:pPr>
      <w:r>
        <w:rPr>
          <w:rFonts w:hint="eastAsia"/>
        </w:rPr>
        <w:t>……………</w:t>
      </w:r>
      <w:r w:rsidR="00B2535B">
        <w:t xml:space="preserve"> zł. brutto / 1 Mg odpadów siatki  do owijania balotów,</w:t>
      </w:r>
    </w:p>
    <w:p w:rsidR="00B2535B" w:rsidRDefault="00F05276" w:rsidP="00B2535B">
      <w:pPr>
        <w:pStyle w:val="Akapitzlist"/>
        <w:widowControl/>
        <w:numPr>
          <w:ilvl w:val="1"/>
          <w:numId w:val="6"/>
        </w:numPr>
        <w:suppressAutoHyphens w:val="0"/>
        <w:autoSpaceDN/>
        <w:contextualSpacing/>
        <w:jc w:val="both"/>
        <w:textAlignment w:val="auto"/>
        <w:rPr>
          <w:rFonts w:hint="eastAsia"/>
        </w:rPr>
      </w:pPr>
      <w:r>
        <w:rPr>
          <w:rFonts w:hint="eastAsia"/>
        </w:rPr>
        <w:t>……………</w:t>
      </w:r>
      <w:r w:rsidR="00B2535B">
        <w:t xml:space="preserve"> zł. brutto /1 Mg odpadów sznurka do owijania balotów, </w:t>
      </w:r>
    </w:p>
    <w:p w:rsidR="00B2535B" w:rsidRDefault="00F05276" w:rsidP="00B2535B">
      <w:pPr>
        <w:pStyle w:val="Akapitzlist"/>
        <w:widowControl/>
        <w:numPr>
          <w:ilvl w:val="1"/>
          <w:numId w:val="6"/>
        </w:numPr>
        <w:suppressAutoHyphens w:val="0"/>
        <w:autoSpaceDN/>
        <w:contextualSpacing/>
        <w:jc w:val="both"/>
        <w:textAlignment w:val="auto"/>
        <w:rPr>
          <w:rFonts w:hint="eastAsia"/>
        </w:rPr>
      </w:pPr>
      <w:r>
        <w:rPr>
          <w:rFonts w:hint="eastAsia"/>
        </w:rPr>
        <w:t>……………</w:t>
      </w:r>
      <w:r w:rsidR="00B2535B">
        <w:t xml:space="preserve"> zł. brutto /1 Mg odpadów opakowań po nawozach,</w:t>
      </w:r>
    </w:p>
    <w:p w:rsidR="00B2535B" w:rsidRPr="00650ACF" w:rsidRDefault="00F05276" w:rsidP="00B2535B">
      <w:pPr>
        <w:pStyle w:val="Akapitzlist"/>
        <w:widowControl/>
        <w:numPr>
          <w:ilvl w:val="1"/>
          <w:numId w:val="6"/>
        </w:numPr>
        <w:suppressAutoHyphens w:val="0"/>
        <w:autoSpaceDN/>
        <w:contextualSpacing/>
        <w:jc w:val="both"/>
        <w:textAlignment w:val="auto"/>
        <w:rPr>
          <w:rFonts w:hint="eastAsia"/>
        </w:rPr>
      </w:pPr>
      <w:r>
        <w:rPr>
          <w:rFonts w:hint="eastAsia"/>
        </w:rPr>
        <w:t>……………</w:t>
      </w:r>
      <w:r>
        <w:t xml:space="preserve"> </w:t>
      </w:r>
      <w:r w:rsidR="00B2535B">
        <w:t>zł brutto /1 Mg odpadów opakowań typu Big Bag,</w:t>
      </w:r>
    </w:p>
    <w:p w:rsidR="00B2535B" w:rsidRPr="00F5786C" w:rsidRDefault="00B2535B" w:rsidP="00B2535B">
      <w:pPr>
        <w:pStyle w:val="Standard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</w:rPr>
      </w:pPr>
      <w:r w:rsidRPr="00F5786C">
        <w:rPr>
          <w:rFonts w:ascii="Times New Roman" w:hAnsi="Times New Roman"/>
        </w:rPr>
        <w:t xml:space="preserve">Wynagrodzenie za przedmiot umowy obliczane jest jako iloczyn jednostkowej ceny i faktycznej ilości Mg (ton) odebranych i poddanych odzyskowi lub unieszkodliwieniu odpadów rolniczych. </w:t>
      </w:r>
    </w:p>
    <w:p w:rsidR="00B2535B" w:rsidRPr="00546CAF" w:rsidRDefault="00B2535B" w:rsidP="00B2535B">
      <w:pPr>
        <w:pStyle w:val="Standard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color w:val="000000"/>
        </w:rPr>
      </w:pPr>
      <w:r w:rsidRPr="00357B6C">
        <w:rPr>
          <w:rFonts w:ascii="Times New Roman" w:hAnsi="Times New Roman"/>
          <w:color w:val="000000"/>
        </w:rPr>
        <w:t>Dane do faktury:</w:t>
      </w:r>
      <w:r>
        <w:rPr>
          <w:rFonts w:ascii="Times New Roman" w:hAnsi="Times New Roman"/>
          <w:color w:val="000000"/>
        </w:rPr>
        <w:t xml:space="preserve"> </w:t>
      </w:r>
      <w:r w:rsidRPr="00546CAF">
        <w:rPr>
          <w:rFonts w:ascii="Times New Roman" w:hAnsi="Times New Roman"/>
          <w:color w:val="000000"/>
        </w:rPr>
        <w:t>Nabywca: Gmina Lubanie, Lubanie 28A, 87 – 732 Lubanie, NIP: 888-288-35-71;</w:t>
      </w:r>
    </w:p>
    <w:p w:rsidR="00B2535B" w:rsidRDefault="00B2535B" w:rsidP="00B2535B">
      <w:pPr>
        <w:pStyle w:val="Standard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Podstawą rozliczenia wykonania usług stanowiących przedmiot zamówienia i tym samym podpisania protokołu odbioru przez Zamawiającego i Wykonawcę będą;</w:t>
      </w:r>
    </w:p>
    <w:p w:rsidR="00B2535B" w:rsidRPr="00E40D29" w:rsidRDefault="00B2535B" w:rsidP="00B2535B">
      <w:pPr>
        <w:pStyle w:val="Akapitzlist"/>
        <w:numPr>
          <w:ilvl w:val="0"/>
          <w:numId w:val="7"/>
        </w:numPr>
        <w:spacing w:after="120" w:line="360" w:lineRule="auto"/>
        <w:ind w:left="1066" w:hanging="357"/>
        <w:jc w:val="both"/>
        <w:rPr>
          <w:rFonts w:ascii="Times New Roman" w:hAnsi="Times New Roman"/>
          <w:color w:val="000000"/>
        </w:rPr>
      </w:pPr>
      <w:r w:rsidRPr="00E40D29">
        <w:rPr>
          <w:rFonts w:ascii="Times New Roman" w:hAnsi="Times New Roman"/>
        </w:rPr>
        <w:t>wygenerowane z systemu BDO i  poświadczone za zgodność z oryginałem</w:t>
      </w:r>
      <w:r>
        <w:rPr>
          <w:rFonts w:ascii="Times New Roman" w:hAnsi="Times New Roman"/>
        </w:rPr>
        <w:t xml:space="preserve"> kopie</w:t>
      </w:r>
      <w:r w:rsidRPr="00E40D2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 xml:space="preserve">kart </w:t>
      </w:r>
      <w:r w:rsidRPr="00E40D29">
        <w:rPr>
          <w:rFonts w:ascii="Times New Roman" w:hAnsi="Times New Roman"/>
          <w:color w:val="000000"/>
        </w:rPr>
        <w:t>ewidencji odpadów potwierdzających przyjęcie odpadów przez prowadzącego zbieranie lub przetwarzanie odpadów w procesie odzysku lub unieszkodliwiania, wraz z ich zbiorczym</w:t>
      </w:r>
      <w:r w:rsidRPr="00E40D29">
        <w:rPr>
          <w:rFonts w:ascii="Times New Roman" w:hAnsi="Times New Roman" w:hint="eastAsia"/>
          <w:color w:val="000000"/>
        </w:rPr>
        <w:t xml:space="preserve"> zestawieniem.</w:t>
      </w:r>
    </w:p>
    <w:p w:rsidR="00B2535B" w:rsidRPr="00E40D29" w:rsidRDefault="00B2535B" w:rsidP="00B2535B">
      <w:pPr>
        <w:pStyle w:val="Akapitzlist"/>
        <w:numPr>
          <w:ilvl w:val="0"/>
          <w:numId w:val="7"/>
        </w:numPr>
        <w:spacing w:after="120" w:line="360" w:lineRule="auto"/>
        <w:ind w:left="1066" w:hanging="357"/>
        <w:jc w:val="both"/>
        <w:rPr>
          <w:rFonts w:ascii="Times New Roman" w:hAnsi="Times New Roman"/>
          <w:color w:val="000000"/>
        </w:rPr>
      </w:pPr>
      <w:r w:rsidRPr="00E40D29">
        <w:rPr>
          <w:rFonts w:ascii="Times New Roman" w:hAnsi="Times New Roman"/>
          <w:bCs/>
          <w:color w:val="000000"/>
        </w:rPr>
        <w:t>pisemne protokoły odbioru (oryginały)</w:t>
      </w:r>
      <w:r w:rsidRPr="00E40D29">
        <w:rPr>
          <w:rFonts w:ascii="Times New Roman" w:hAnsi="Times New Roman"/>
          <w:color w:val="000000"/>
        </w:rPr>
        <w:t>, o którym mowa w § 3 ust. 7,</w:t>
      </w:r>
    </w:p>
    <w:p w:rsidR="00B2535B" w:rsidRPr="00E40D29" w:rsidRDefault="00B2535B" w:rsidP="00B2535B">
      <w:pPr>
        <w:pStyle w:val="Standard"/>
        <w:numPr>
          <w:ilvl w:val="0"/>
          <w:numId w:val="7"/>
        </w:numPr>
        <w:spacing w:line="360" w:lineRule="auto"/>
        <w:jc w:val="both"/>
        <w:rPr>
          <w:rFonts w:hint="eastAsia"/>
        </w:rPr>
      </w:pPr>
      <w:r w:rsidRPr="00E40D29">
        <w:rPr>
          <w:rFonts w:ascii="Times New Roman" w:hAnsi="Times New Roman"/>
          <w:bCs/>
          <w:color w:val="000000"/>
        </w:rPr>
        <w:t>sprawozdanie o którym mowa w §3</w:t>
      </w:r>
      <w:r>
        <w:rPr>
          <w:rFonts w:ascii="Times New Roman" w:hAnsi="Times New Roman"/>
          <w:bCs/>
          <w:color w:val="000000"/>
        </w:rPr>
        <w:t xml:space="preserve"> ust. 10,</w:t>
      </w:r>
    </w:p>
    <w:p w:rsidR="00B2535B" w:rsidRPr="000A2767" w:rsidRDefault="00B2535B" w:rsidP="00B2535B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</w:rPr>
        <w:t>wygenerowane</w:t>
      </w:r>
      <w:r w:rsidRPr="000A2767">
        <w:rPr>
          <w:rFonts w:ascii="Times New Roman" w:hAnsi="Times New Roman"/>
        </w:rPr>
        <w:t xml:space="preserve"> z systemu BDO </w:t>
      </w:r>
      <w:r w:rsidRPr="000A2767">
        <w:rPr>
          <w:rFonts w:ascii="Times New Roman" w:hAnsi="Times New Roman"/>
          <w:color w:val="000000"/>
        </w:rPr>
        <w:t>kart</w:t>
      </w:r>
      <w:r>
        <w:rPr>
          <w:rFonts w:ascii="Times New Roman" w:hAnsi="Times New Roman"/>
          <w:color w:val="000000"/>
        </w:rPr>
        <w:t>y</w:t>
      </w:r>
      <w:r w:rsidRPr="000A2767">
        <w:rPr>
          <w:rFonts w:ascii="Times New Roman" w:hAnsi="Times New Roman"/>
          <w:color w:val="000000"/>
        </w:rPr>
        <w:t xml:space="preserve"> przekazania odpadów do docelowej instalacji (w statusie z potwierdzonym transportem), wraz z ich zbiorczym zestawieniem (w przypadku przejęcia odpadów z terenu Gminy Lubanie przez podmiot zajmujący się wyłącznie zbieraniem odpadów).</w:t>
      </w:r>
    </w:p>
    <w:p w:rsidR="00B2535B" w:rsidRPr="00B2692F" w:rsidRDefault="00B2535B" w:rsidP="00B2535B">
      <w:pPr>
        <w:pStyle w:val="Standard"/>
        <w:numPr>
          <w:ilvl w:val="0"/>
          <w:numId w:val="6"/>
        </w:numPr>
        <w:spacing w:line="360" w:lineRule="auto"/>
        <w:jc w:val="both"/>
        <w:rPr>
          <w:rFonts w:hint="eastAsia"/>
        </w:rPr>
      </w:pPr>
      <w:r w:rsidRPr="00650ACF">
        <w:t xml:space="preserve">Podstawą do wystawienia faktury VAT będzie faktyczna ilość </w:t>
      </w:r>
      <w:r>
        <w:t>odebranych odpadów</w:t>
      </w:r>
      <w:r w:rsidRPr="00650ACF">
        <w:t xml:space="preserve"> potwierdzona protokołem odbioru końcowego podpisanego przez Zamawiającego </w:t>
      </w:r>
      <w:r>
        <w:br/>
      </w:r>
      <w:r w:rsidRPr="00650ACF">
        <w:t>i Wykonawcę</w:t>
      </w:r>
      <w:r w:rsidRPr="0059619C">
        <w:rPr>
          <w:rFonts w:ascii="Times New Roman" w:hAnsi="Times New Roman"/>
          <w:color w:val="000000"/>
        </w:rPr>
        <w:t>, przy czym na fakturze uwidocznione zostaną usługi zgodnie ze złożoną ofertą.</w:t>
      </w:r>
    </w:p>
    <w:p w:rsidR="00B2535B" w:rsidRPr="00C2432B" w:rsidRDefault="00B2535B" w:rsidP="00B2535B">
      <w:pPr>
        <w:pStyle w:val="Standard"/>
        <w:numPr>
          <w:ilvl w:val="0"/>
          <w:numId w:val="6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Wynagrodzenie płatne będzie, w oparciu o dokumenty wymienione w ust. 5 niniejszego </w:t>
      </w:r>
      <w:r>
        <w:rPr>
          <w:rFonts w:ascii="Times New Roman" w:hAnsi="Times New Roman"/>
          <w:color w:val="000000"/>
        </w:rPr>
        <w:lastRenderedPageBreak/>
        <w:t>paragrafu, w terminie do 30 dni od dnia wpływu faktury (rachunku) do siedziby Zamawiającego, w formie bezgotówkowej, przelewem na konto Wykonawcy wskazane na fakturze.</w:t>
      </w:r>
    </w:p>
    <w:p w:rsidR="00B2535B" w:rsidRDefault="00B2535B" w:rsidP="00B2535B">
      <w:pPr>
        <w:pStyle w:val="Standard"/>
        <w:spacing w:line="36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§ 6.</w:t>
      </w:r>
    </w:p>
    <w:p w:rsidR="00B2535B" w:rsidRDefault="00B2535B" w:rsidP="00B2535B">
      <w:pPr>
        <w:pStyle w:val="Standard"/>
        <w:spacing w:line="360" w:lineRule="auto"/>
        <w:jc w:val="center"/>
        <w:rPr>
          <w:rFonts w:hint="eastAsia"/>
        </w:rPr>
      </w:pPr>
      <w:r>
        <w:rPr>
          <w:rFonts w:ascii="Times New Roman" w:hAnsi="Times New Roman"/>
          <w:color w:val="000000"/>
        </w:rPr>
        <w:t>Kary umowne</w:t>
      </w:r>
    </w:p>
    <w:p w:rsidR="00B2535B" w:rsidRDefault="00B2535B" w:rsidP="00B2535B">
      <w:pPr>
        <w:pStyle w:val="Standard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Zamawiający i Wykonawca zastrzegają sobie możliwość naliczania kar umownych.</w:t>
      </w:r>
    </w:p>
    <w:p w:rsidR="00B2535B" w:rsidRPr="00423F41" w:rsidRDefault="00B2535B" w:rsidP="00B2535B">
      <w:pPr>
        <w:pStyle w:val="Standard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color w:val="000000"/>
        </w:rPr>
      </w:pPr>
      <w:r w:rsidRPr="00423F41">
        <w:rPr>
          <w:rFonts w:ascii="Times New Roman" w:hAnsi="Times New Roman"/>
          <w:color w:val="000000"/>
        </w:rPr>
        <w:t xml:space="preserve">Wykonawca zapłaci Zamawiającemu kary umowne w następujących przypadkach </w:t>
      </w:r>
      <w:r w:rsidRPr="00423F41">
        <w:rPr>
          <w:rFonts w:ascii="Times New Roman" w:hAnsi="Times New Roman"/>
          <w:color w:val="000000"/>
        </w:rPr>
        <w:br/>
        <w:t>i wysokościach:</w:t>
      </w:r>
    </w:p>
    <w:p w:rsidR="00B2535B" w:rsidRPr="00423F41" w:rsidRDefault="00B2535B" w:rsidP="00B2535B">
      <w:pPr>
        <w:pStyle w:val="Standard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color w:val="000000"/>
        </w:rPr>
      </w:pPr>
      <w:r w:rsidRPr="00423F41">
        <w:rPr>
          <w:rFonts w:ascii="Times New Roman" w:hAnsi="Times New Roman"/>
          <w:color w:val="000000"/>
        </w:rPr>
        <w:t xml:space="preserve">za nieterminowe wykonanie przedmiotu umowy z przyczyn niezależnych od Zamawiającego </w:t>
      </w:r>
      <w:r>
        <w:rPr>
          <w:rFonts w:ascii="Times New Roman" w:hAnsi="Times New Roman"/>
          <w:color w:val="000000"/>
        </w:rPr>
        <w:t xml:space="preserve">- </w:t>
      </w:r>
      <w:r w:rsidRPr="00423F41">
        <w:rPr>
          <w:rFonts w:ascii="Times New Roman" w:hAnsi="Times New Roman"/>
          <w:color w:val="000000"/>
        </w:rPr>
        <w:t xml:space="preserve">w wysokości 2% łącznego wynagrodzenia umownego brutto za każdy </w:t>
      </w:r>
      <w:r w:rsidRPr="00C2432B">
        <w:rPr>
          <w:rFonts w:ascii="Times New Roman" w:hAnsi="Times New Roman"/>
          <w:color w:val="000000"/>
        </w:rPr>
        <w:t>rozpoczęty</w:t>
      </w:r>
      <w:r>
        <w:rPr>
          <w:rFonts w:ascii="Times New Roman" w:hAnsi="Times New Roman"/>
          <w:color w:val="000000"/>
        </w:rPr>
        <w:t xml:space="preserve"> </w:t>
      </w:r>
      <w:r w:rsidRPr="00423F41">
        <w:rPr>
          <w:rFonts w:ascii="Times New Roman" w:hAnsi="Times New Roman"/>
          <w:color w:val="000000"/>
        </w:rPr>
        <w:t>dzie</w:t>
      </w:r>
      <w:r w:rsidRPr="00423F41">
        <w:rPr>
          <w:rFonts w:ascii="Times New Roman" w:hAnsi="Times New Roman" w:cs="Times New Roman"/>
          <w:color w:val="000000"/>
        </w:rPr>
        <w:t>ń</w:t>
      </w:r>
      <w:r w:rsidRPr="00423F41">
        <w:rPr>
          <w:rFonts w:ascii="Times New Roman" w:hAnsi="Times New Roman"/>
          <w:color w:val="000000"/>
        </w:rPr>
        <w:t xml:space="preserve"> zwłoki;</w:t>
      </w:r>
    </w:p>
    <w:p w:rsidR="00B2535B" w:rsidRPr="00B8536F" w:rsidRDefault="00B2535B" w:rsidP="00B2535B">
      <w:pPr>
        <w:pStyle w:val="Standard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color w:val="000000"/>
        </w:rPr>
      </w:pPr>
      <w:r w:rsidRPr="00423F41">
        <w:rPr>
          <w:rFonts w:ascii="Times New Roman" w:hAnsi="Times New Roman"/>
          <w:color w:val="000000"/>
        </w:rPr>
        <w:t xml:space="preserve">za odstąpienie od umowy z przyczyn leżących po stronie Wykonawcy </w:t>
      </w:r>
      <w:r>
        <w:rPr>
          <w:rFonts w:ascii="Times New Roman" w:hAnsi="Times New Roman"/>
          <w:color w:val="000000"/>
        </w:rPr>
        <w:t xml:space="preserve">- </w:t>
      </w:r>
      <w:r w:rsidRPr="00423F41">
        <w:rPr>
          <w:rFonts w:ascii="Times New Roman" w:hAnsi="Times New Roman"/>
          <w:color w:val="000000"/>
        </w:rPr>
        <w:t>w wysokości 10% łącznego wynagrodzenia umownego brutto;</w:t>
      </w:r>
    </w:p>
    <w:p w:rsidR="00B2535B" w:rsidRDefault="00B2535B" w:rsidP="00B2535B">
      <w:pPr>
        <w:pStyle w:val="Standard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color w:val="000000"/>
        </w:rPr>
      </w:pPr>
      <w:r w:rsidRPr="00423F41">
        <w:rPr>
          <w:rFonts w:ascii="Times New Roman" w:hAnsi="Times New Roman"/>
          <w:color w:val="000000"/>
        </w:rPr>
        <w:t>W razie zaistnienia istotnej zmiany, okoliczności powodującej, że wykonanie umowy nie leży w interesie publicznym, czego nie można było przewidzieć w chwili zawarcia umowy, Zamawiający może odstąpić od umowy w terminie 30 dni od powzięcia wiadomości o tych okolicznościach. W takim przypadku Wykonawca może żądać wyłącznie wynagrodzenia należnego z tytułu wykonania części umowy.</w:t>
      </w:r>
    </w:p>
    <w:p w:rsidR="00B2535B" w:rsidRPr="00423F41" w:rsidRDefault="00B2535B" w:rsidP="00B2535B">
      <w:pPr>
        <w:pStyle w:val="Standard"/>
        <w:spacing w:line="360" w:lineRule="auto"/>
        <w:ind w:left="1070"/>
        <w:jc w:val="both"/>
        <w:rPr>
          <w:rFonts w:ascii="Times New Roman" w:hAnsi="Times New Roman"/>
          <w:color w:val="000000"/>
        </w:rPr>
      </w:pPr>
    </w:p>
    <w:p w:rsidR="00B2535B" w:rsidRDefault="00B2535B" w:rsidP="00B2535B">
      <w:pPr>
        <w:pStyle w:val="Standard"/>
        <w:spacing w:line="36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§ 7.</w:t>
      </w:r>
    </w:p>
    <w:p w:rsidR="00B2535B" w:rsidRDefault="00B2535B" w:rsidP="00B2535B">
      <w:pPr>
        <w:pStyle w:val="Standard"/>
        <w:spacing w:line="36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Zmiana umowy</w:t>
      </w:r>
    </w:p>
    <w:p w:rsidR="00B2535B" w:rsidRDefault="00B2535B" w:rsidP="00B2535B">
      <w:pPr>
        <w:pStyle w:val="Standard"/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Wszelkie zmiany niniejszej umowy mogą nastąpić wyłącznie w formie pisemnej w formie aneksu pod rygorem nieważności takiej zmiany.</w:t>
      </w:r>
    </w:p>
    <w:p w:rsidR="00B2535B" w:rsidRDefault="00B2535B" w:rsidP="00B2535B">
      <w:pPr>
        <w:pStyle w:val="Standard"/>
        <w:spacing w:line="36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§ 8.</w:t>
      </w:r>
    </w:p>
    <w:p w:rsidR="00B2535B" w:rsidRPr="00C912D8" w:rsidRDefault="00B2535B" w:rsidP="00B2535B">
      <w:pPr>
        <w:pStyle w:val="Standard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color w:val="000000"/>
        </w:rPr>
      </w:pPr>
      <w:r w:rsidRPr="00C912D8">
        <w:rPr>
          <w:rFonts w:ascii="Times New Roman" w:hAnsi="Times New Roman"/>
          <w:color w:val="000000"/>
        </w:rPr>
        <w:t>W celu dokonywania uzgodnie</w:t>
      </w:r>
      <w:r w:rsidRPr="00C912D8">
        <w:rPr>
          <w:rFonts w:ascii="Times New Roman" w:hAnsi="Times New Roman" w:cs="Times New Roman"/>
          <w:color w:val="000000"/>
        </w:rPr>
        <w:t>ń</w:t>
      </w:r>
      <w:r w:rsidRPr="00C912D8">
        <w:rPr>
          <w:rFonts w:ascii="Times New Roman" w:hAnsi="Times New Roman"/>
          <w:color w:val="000000"/>
        </w:rPr>
        <w:t xml:space="preserve"> związanych z realizacją niniejszej umowy i do bieżących kontakt</w:t>
      </w:r>
      <w:r w:rsidRPr="00C912D8">
        <w:rPr>
          <w:rFonts w:ascii="Times New Roman" w:hAnsi="Times New Roman" w:cs="Times New Roman"/>
          <w:color w:val="000000"/>
        </w:rPr>
        <w:t>ó</w:t>
      </w:r>
      <w:r w:rsidRPr="00C912D8">
        <w:rPr>
          <w:rFonts w:ascii="Times New Roman" w:hAnsi="Times New Roman"/>
          <w:color w:val="000000"/>
        </w:rPr>
        <w:t>w strony ustalają swoich przedstawicieli:</w:t>
      </w:r>
    </w:p>
    <w:p w:rsidR="00B2535B" w:rsidRPr="00C912D8" w:rsidRDefault="00B2535B" w:rsidP="00B2535B">
      <w:pPr>
        <w:pStyle w:val="Standard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color w:val="000000"/>
        </w:rPr>
      </w:pPr>
      <w:r w:rsidRPr="00C912D8">
        <w:rPr>
          <w:rFonts w:ascii="Times New Roman" w:hAnsi="Times New Roman"/>
          <w:color w:val="000000"/>
        </w:rPr>
        <w:t>Zamawiaj</w:t>
      </w:r>
      <w:r>
        <w:rPr>
          <w:rFonts w:ascii="Times New Roman" w:hAnsi="Times New Roman"/>
          <w:color w:val="000000"/>
        </w:rPr>
        <w:t>ący w osobie:</w:t>
      </w:r>
      <w:r w:rsidR="00F05276">
        <w:rPr>
          <w:rFonts w:ascii="Times New Roman" w:hAnsi="Times New Roman"/>
          <w:color w:val="000000"/>
        </w:rPr>
        <w:t xml:space="preserve"> …………………….</w:t>
      </w:r>
    </w:p>
    <w:p w:rsidR="00B2535B" w:rsidRPr="00C912D8" w:rsidRDefault="00B2535B" w:rsidP="00B2535B">
      <w:pPr>
        <w:pStyle w:val="Standard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color w:val="000000"/>
        </w:rPr>
      </w:pPr>
      <w:r w:rsidRPr="00C912D8">
        <w:rPr>
          <w:rFonts w:ascii="Times New Roman" w:hAnsi="Times New Roman" w:hint="eastAsia"/>
          <w:color w:val="000000"/>
        </w:rPr>
        <w:t>Wykonawca w osob</w:t>
      </w:r>
      <w:r>
        <w:rPr>
          <w:rFonts w:ascii="Times New Roman" w:hAnsi="Times New Roman"/>
          <w:color w:val="000000"/>
        </w:rPr>
        <w:t>ie</w:t>
      </w:r>
      <w:r w:rsidRPr="00C912D8">
        <w:rPr>
          <w:rFonts w:ascii="Times New Roman" w:hAnsi="Times New Roman" w:hint="eastAsia"/>
          <w:color w:val="000000"/>
        </w:rPr>
        <w:t>:</w:t>
      </w:r>
      <w:r w:rsidRPr="00C912D8">
        <w:rPr>
          <w:rFonts w:ascii="Times New Roman" w:hAnsi="Times New Roman" w:cs="Times New Roman"/>
          <w:color w:val="000000"/>
        </w:rPr>
        <w:t xml:space="preserve"> </w:t>
      </w:r>
      <w:r w:rsidR="00F05276">
        <w:rPr>
          <w:rFonts w:ascii="Times New Roman" w:hAnsi="Times New Roman" w:cs="Times New Roman"/>
          <w:color w:val="000000"/>
        </w:rPr>
        <w:t>……………………...</w:t>
      </w:r>
    </w:p>
    <w:p w:rsidR="00B2535B" w:rsidRPr="00C912D8" w:rsidRDefault="00B2535B" w:rsidP="00B2535B">
      <w:pPr>
        <w:pStyle w:val="Standard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color w:val="000000"/>
        </w:rPr>
      </w:pPr>
      <w:r w:rsidRPr="00C912D8">
        <w:rPr>
          <w:rFonts w:ascii="Times New Roman" w:hAnsi="Times New Roman"/>
          <w:color w:val="000000"/>
        </w:rPr>
        <w:t>Strony ustalają, że w ramach wykonania niniejszej umowy porozumiewać się będą telefonicznie oraz przy użyciu poczty elektronicznej:</w:t>
      </w:r>
    </w:p>
    <w:p w:rsidR="00B2535B" w:rsidRPr="00C912D8" w:rsidRDefault="00B2535B" w:rsidP="00B2535B">
      <w:pPr>
        <w:pStyle w:val="Standard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Zamawiający:</w:t>
      </w:r>
      <w:r>
        <w:rPr>
          <w:rFonts w:ascii="Times New Roman" w:hAnsi="Times New Roman"/>
          <w:color w:val="000000"/>
        </w:rPr>
        <w:tab/>
        <w:t>tel. (54</w:t>
      </w:r>
      <w:r w:rsidRPr="00C912D8">
        <w:rPr>
          <w:rFonts w:ascii="Times New Roman" w:hAnsi="Times New Roman"/>
          <w:color w:val="000000"/>
        </w:rPr>
        <w:t xml:space="preserve">) </w:t>
      </w:r>
      <w:r>
        <w:rPr>
          <w:rFonts w:ascii="Times New Roman" w:hAnsi="Times New Roman"/>
          <w:color w:val="000000"/>
        </w:rPr>
        <w:t xml:space="preserve">251 33 12 </w:t>
      </w:r>
      <w:r w:rsidRPr="00C912D8">
        <w:rPr>
          <w:rFonts w:ascii="Times New Roman" w:hAnsi="Times New Roman"/>
          <w:color w:val="000000"/>
        </w:rPr>
        <w:t xml:space="preserve">wew. </w:t>
      </w:r>
      <w:r>
        <w:rPr>
          <w:rFonts w:ascii="Times New Roman" w:hAnsi="Times New Roman"/>
          <w:color w:val="000000"/>
        </w:rPr>
        <w:t>36</w:t>
      </w:r>
      <w:r w:rsidR="00D93293"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</w:rPr>
        <w:t xml:space="preserve"> fax (54</w:t>
      </w:r>
      <w:r w:rsidRPr="00C912D8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 xml:space="preserve"> 251 33 12</w:t>
      </w:r>
    </w:p>
    <w:p w:rsidR="00B2535B" w:rsidRPr="00627AE7" w:rsidRDefault="00B2535B" w:rsidP="00B2535B">
      <w:pPr>
        <w:pStyle w:val="Standard"/>
        <w:spacing w:line="360" w:lineRule="auto"/>
        <w:ind w:left="645" w:firstLine="708"/>
        <w:jc w:val="both"/>
        <w:rPr>
          <w:rFonts w:ascii="Times New Roman" w:hAnsi="Times New Roman"/>
          <w:color w:val="000000"/>
          <w:lang w:val="en-US"/>
        </w:rPr>
      </w:pPr>
      <w:r w:rsidRPr="00627AE7">
        <w:rPr>
          <w:rFonts w:ascii="Times New Roman" w:hAnsi="Times New Roman" w:hint="eastAsia"/>
          <w:color w:val="000000"/>
          <w:lang w:val="en-US"/>
        </w:rPr>
        <w:t xml:space="preserve">e-mail: </w:t>
      </w:r>
      <w:r w:rsidRPr="00627AE7">
        <w:rPr>
          <w:rFonts w:ascii="Times New Roman" w:hAnsi="Times New Roman"/>
          <w:color w:val="000000"/>
          <w:lang w:val="en-US"/>
        </w:rPr>
        <w:t>gospodarka_odpadami@lubanie.com</w:t>
      </w:r>
      <w:r w:rsidRPr="00627AE7">
        <w:rPr>
          <w:rFonts w:ascii="Times New Roman" w:hAnsi="Times New Roman" w:hint="eastAsia"/>
          <w:color w:val="000000"/>
          <w:lang w:val="en-US"/>
        </w:rPr>
        <w:t xml:space="preserve"> </w:t>
      </w:r>
    </w:p>
    <w:p w:rsidR="00B2535B" w:rsidRPr="00C912D8" w:rsidRDefault="00B2535B" w:rsidP="00B2535B">
      <w:pPr>
        <w:pStyle w:val="Standard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hint="eastAsia"/>
          <w:color w:val="000000"/>
        </w:rPr>
        <w:t>Wykonawca: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tel. </w:t>
      </w:r>
      <w:r w:rsidR="00F05276">
        <w:rPr>
          <w:rFonts w:ascii="Times New Roman" w:hAnsi="Times New Roman" w:cs="Times New Roman"/>
          <w:color w:val="000000"/>
        </w:rPr>
        <w:t>……………..</w:t>
      </w:r>
    </w:p>
    <w:p w:rsidR="00B2535B" w:rsidRPr="008F2FB6" w:rsidRDefault="00B2535B" w:rsidP="00B2535B">
      <w:pPr>
        <w:pStyle w:val="Standard"/>
        <w:spacing w:line="360" w:lineRule="auto"/>
        <w:ind w:left="645" w:firstLine="708"/>
        <w:jc w:val="both"/>
        <w:rPr>
          <w:rFonts w:ascii="Times New Roman" w:hAnsi="Times New Roman" w:cs="Times New Roman"/>
          <w:color w:val="000000"/>
          <w:lang w:val="en-US"/>
        </w:rPr>
      </w:pPr>
      <w:r w:rsidRPr="008F2FB6">
        <w:rPr>
          <w:rFonts w:ascii="Times New Roman" w:hAnsi="Times New Roman" w:cs="Times New Roman"/>
          <w:color w:val="000000"/>
          <w:lang w:val="en-US"/>
        </w:rPr>
        <w:t>e-mail:</w:t>
      </w:r>
      <w:r w:rsidRPr="008F2FB6">
        <w:rPr>
          <w:rFonts w:ascii="Segoe UI" w:hAnsi="Segoe UI" w:cs="Segoe UI"/>
          <w:b/>
          <w:bCs/>
          <w:color w:val="000000"/>
          <w:sz w:val="16"/>
          <w:szCs w:val="16"/>
          <w:shd w:val="clear" w:color="auto" w:fill="FFFFFF"/>
          <w:lang w:val="en-US"/>
        </w:rPr>
        <w:t xml:space="preserve"> </w:t>
      </w:r>
      <w:r w:rsidRPr="008F2FB6">
        <w:rPr>
          <w:rStyle w:val="io-ox-label"/>
          <w:rFonts w:ascii="Segoe UI" w:hAnsi="Segoe UI" w:cs="Segoe UI"/>
          <w:b/>
          <w:bCs/>
          <w:color w:val="000000"/>
          <w:sz w:val="16"/>
          <w:szCs w:val="16"/>
          <w:shd w:val="clear" w:color="auto" w:fill="FFFFFF"/>
          <w:lang w:val="en-US"/>
        </w:rPr>
        <w:t>  </w:t>
      </w:r>
      <w:hyperlink r:id="rId8" w:tooltip="awydrzynska@wp.pl" w:history="1">
        <w:r w:rsidR="00F05276">
          <w:rPr>
            <w:rStyle w:val="Hipercze"/>
            <w:rFonts w:ascii="Times New Roman" w:hAnsi="Times New Roman" w:cs="Times New Roman"/>
            <w:color w:val="auto"/>
            <w:u w:val="none"/>
            <w:shd w:val="clear" w:color="auto" w:fill="FFFFFF"/>
            <w:lang w:val="en-US"/>
          </w:rPr>
          <w:t>………………………</w:t>
        </w:r>
      </w:hyperlink>
      <w:r w:rsidRPr="008F2FB6">
        <w:rPr>
          <w:rFonts w:ascii="Segoe UI" w:hAnsi="Segoe UI" w:cs="Segoe UI"/>
          <w:color w:val="000000"/>
          <w:sz w:val="16"/>
          <w:szCs w:val="16"/>
          <w:shd w:val="clear" w:color="auto" w:fill="FFFFFF"/>
          <w:lang w:val="en-US"/>
        </w:rPr>
        <w:t> </w:t>
      </w:r>
    </w:p>
    <w:p w:rsidR="00B2535B" w:rsidRPr="008F2FB6" w:rsidRDefault="00B2535B" w:rsidP="00B2535B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lang w:val="en-US"/>
        </w:rPr>
      </w:pPr>
      <w:r w:rsidRPr="008F2FB6">
        <w:rPr>
          <w:rFonts w:ascii="Times New Roman" w:hAnsi="Times New Roman" w:cs="Times New Roman"/>
          <w:color w:val="000000"/>
          <w:lang w:val="en-US"/>
        </w:rPr>
        <w:t>§9</w:t>
      </w:r>
    </w:p>
    <w:p w:rsidR="00B2535B" w:rsidRPr="00B83CE6" w:rsidRDefault="00B2535B" w:rsidP="00B2535B">
      <w:pPr>
        <w:widowControl/>
        <w:numPr>
          <w:ilvl w:val="0"/>
          <w:numId w:val="15"/>
        </w:numPr>
        <w:suppressAutoHyphens w:val="0"/>
        <w:autoSpaceDN/>
        <w:spacing w:after="160" w:line="259" w:lineRule="auto"/>
        <w:jc w:val="both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B83CE6">
        <w:rPr>
          <w:rFonts w:ascii="Times New Roman" w:eastAsia="Calibri" w:hAnsi="Times New Roman" w:cs="Times New Roman"/>
          <w:kern w:val="0"/>
          <w:lang w:eastAsia="en-US" w:bidi="ar-SA"/>
        </w:rPr>
        <w:lastRenderedPageBreak/>
        <w:t xml:space="preserve">Strony oświadczają, że zostały poinformowane, iż niektóre dane zawarte w treści umowy, jak również przedmiot umowy mogą stanowić informację publiczną zgodnie z przepisami ustawy z dnia 6 września 2001 r. o dostępie do informacji publicznej </w:t>
      </w:r>
    </w:p>
    <w:p w:rsidR="00B2535B" w:rsidRPr="00B83CE6" w:rsidRDefault="00B2535B" w:rsidP="00B2535B">
      <w:pPr>
        <w:widowControl/>
        <w:numPr>
          <w:ilvl w:val="0"/>
          <w:numId w:val="15"/>
        </w:numPr>
        <w:suppressAutoHyphens w:val="0"/>
        <w:autoSpaceDN/>
        <w:spacing w:after="160" w:line="259" w:lineRule="auto"/>
        <w:jc w:val="both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B83CE6">
        <w:rPr>
          <w:rFonts w:ascii="Times New Roman" w:eastAsia="Calibri" w:hAnsi="Times New Roman" w:cs="Times New Roman"/>
          <w:kern w:val="0"/>
          <w:lang w:eastAsia="en-US" w:bidi="ar-SA"/>
        </w:rPr>
        <w:t>W związku z koniecznością przetwarzania danych osobowych w czasie realizacji umowy przez Wykonawcę, strony zawrą odrębną umowę regulującą wzajemne obowiązki w tym zakresie.</w:t>
      </w:r>
    </w:p>
    <w:p w:rsidR="00B2535B" w:rsidRDefault="00B2535B" w:rsidP="00B2535B">
      <w:pPr>
        <w:pStyle w:val="Standard"/>
        <w:spacing w:line="36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§10</w:t>
      </w:r>
    </w:p>
    <w:p w:rsidR="00B2535B" w:rsidRDefault="00B2535B" w:rsidP="00B2535B">
      <w:pPr>
        <w:pStyle w:val="Standard"/>
        <w:spacing w:line="36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Postanowienia końcowe</w:t>
      </w:r>
    </w:p>
    <w:p w:rsidR="00B2535B" w:rsidRDefault="00B2535B" w:rsidP="00B2535B">
      <w:pPr>
        <w:pStyle w:val="Standard"/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Umowę sporządzono w trzech jednobrzmiących egzemplarzach, z czego jeden dla Wykonawcy i dwa dla Zamawiającego.</w:t>
      </w:r>
    </w:p>
    <w:p w:rsidR="00B2535B" w:rsidRDefault="00B2535B" w:rsidP="00B2535B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B2535B" w:rsidRDefault="00B2535B" w:rsidP="00B2535B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B2535B" w:rsidRDefault="00B2535B" w:rsidP="00B2535B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B2535B" w:rsidRDefault="00B2535B" w:rsidP="00B2535B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B2535B" w:rsidRDefault="00B2535B" w:rsidP="00B2535B">
      <w:pPr>
        <w:pStyle w:val="Standard"/>
        <w:spacing w:line="360" w:lineRule="auto"/>
        <w:ind w:firstLine="708"/>
        <w:jc w:val="both"/>
        <w:rPr>
          <w:rFonts w:hint="eastAsia"/>
        </w:rPr>
      </w:pPr>
      <w:r>
        <w:rPr>
          <w:rFonts w:ascii="Times New Roman" w:hAnsi="Times New Roman"/>
        </w:rPr>
        <w:t>WYKONAWCA                                                                                     ZAMAWIAJĄCY</w:t>
      </w:r>
    </w:p>
    <w:p w:rsidR="00854577" w:rsidRDefault="00854577">
      <w:pPr>
        <w:rPr>
          <w:rFonts w:hint="eastAsia"/>
        </w:rPr>
      </w:pPr>
    </w:p>
    <w:sectPr w:rsidR="00854577" w:rsidSect="00B47D0D">
      <w:footerReference w:type="default" r:id="rId9"/>
      <w:pgSz w:w="11906" w:h="16838"/>
      <w:pgMar w:top="851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A17" w:rsidRDefault="00641A17" w:rsidP="00CA7339">
      <w:r>
        <w:separator/>
      </w:r>
    </w:p>
  </w:endnote>
  <w:endnote w:type="continuationSeparator" w:id="1">
    <w:p w:rsidR="00641A17" w:rsidRDefault="00641A17" w:rsidP="00CA73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, 'Century Gothic'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F0B" w:rsidRDefault="00CA7339">
    <w:pPr>
      <w:pStyle w:val="Stopka"/>
      <w:jc w:val="center"/>
      <w:rPr>
        <w:rFonts w:hint="eastAsia"/>
      </w:rPr>
    </w:pPr>
    <w:r>
      <w:rPr>
        <w:sz w:val="12"/>
        <w:szCs w:val="12"/>
      </w:rPr>
      <w:fldChar w:fldCharType="begin"/>
    </w:r>
    <w:r w:rsidR="0055444D">
      <w:rPr>
        <w:sz w:val="12"/>
        <w:szCs w:val="12"/>
      </w:rPr>
      <w:instrText xml:space="preserve"> PAGE </w:instrText>
    </w:r>
    <w:r>
      <w:rPr>
        <w:sz w:val="12"/>
        <w:szCs w:val="12"/>
      </w:rPr>
      <w:fldChar w:fldCharType="separate"/>
    </w:r>
    <w:r w:rsidR="00880300">
      <w:rPr>
        <w:rFonts w:hint="eastAsia"/>
        <w:noProof/>
        <w:sz w:val="12"/>
        <w:szCs w:val="12"/>
      </w:rPr>
      <w:t>5</w:t>
    </w:r>
    <w:r>
      <w:rPr>
        <w:sz w:val="12"/>
        <w:szCs w:val="1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A17" w:rsidRDefault="00641A17" w:rsidP="00CA7339">
      <w:r>
        <w:separator/>
      </w:r>
    </w:p>
  </w:footnote>
  <w:footnote w:type="continuationSeparator" w:id="1">
    <w:p w:rsidR="00641A17" w:rsidRDefault="00641A17" w:rsidP="00CA73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C02CA"/>
    <w:multiLevelType w:val="hybridMultilevel"/>
    <w:tmpl w:val="6DE087F2"/>
    <w:lvl w:ilvl="0" w:tplc="66960C54">
      <w:start w:val="1"/>
      <w:numFmt w:val="decimal"/>
      <w:lvlText w:val="%1."/>
      <w:lvlJc w:val="center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E170F8F"/>
    <w:multiLevelType w:val="hybridMultilevel"/>
    <w:tmpl w:val="4A5E5580"/>
    <w:lvl w:ilvl="0" w:tplc="BF189FFE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2">
    <w:nsid w:val="20A05422"/>
    <w:multiLevelType w:val="multilevel"/>
    <w:tmpl w:val="A22843EE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BA5873"/>
    <w:multiLevelType w:val="hybridMultilevel"/>
    <w:tmpl w:val="DDF8118C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328D17C0"/>
    <w:multiLevelType w:val="hybridMultilevel"/>
    <w:tmpl w:val="1608A6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C8579C"/>
    <w:multiLevelType w:val="hybridMultilevel"/>
    <w:tmpl w:val="464660C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3030C20"/>
    <w:multiLevelType w:val="hybridMultilevel"/>
    <w:tmpl w:val="FAAE91C8"/>
    <w:lvl w:ilvl="0" w:tplc="815050D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6F046F"/>
    <w:multiLevelType w:val="hybridMultilevel"/>
    <w:tmpl w:val="3DD22E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A184B1E"/>
    <w:multiLevelType w:val="hybridMultilevel"/>
    <w:tmpl w:val="E6584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836958"/>
    <w:multiLevelType w:val="hybridMultilevel"/>
    <w:tmpl w:val="747AE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A95CA4"/>
    <w:multiLevelType w:val="hybridMultilevel"/>
    <w:tmpl w:val="97AAD2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E4124E0"/>
    <w:multiLevelType w:val="multilevel"/>
    <w:tmpl w:val="AB7E7780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DC135E"/>
    <w:multiLevelType w:val="hybridMultilevel"/>
    <w:tmpl w:val="4CFA9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3572D6"/>
    <w:multiLevelType w:val="hybridMultilevel"/>
    <w:tmpl w:val="9A042D4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72224914"/>
    <w:multiLevelType w:val="hybridMultilevel"/>
    <w:tmpl w:val="8BF8409A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78757F2D"/>
    <w:multiLevelType w:val="hybridMultilevel"/>
    <w:tmpl w:val="9A52C8BE"/>
    <w:lvl w:ilvl="0" w:tplc="0024D940">
      <w:start w:val="1"/>
      <w:numFmt w:val="decimal"/>
      <w:lvlText w:val="%1)"/>
      <w:lvlJc w:val="left"/>
      <w:pPr>
        <w:ind w:left="107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7A3F0C9B"/>
    <w:multiLevelType w:val="hybridMultilevel"/>
    <w:tmpl w:val="68DC1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CF4606"/>
    <w:multiLevelType w:val="hybridMultilevel"/>
    <w:tmpl w:val="8460FF58"/>
    <w:lvl w:ilvl="0" w:tplc="989C319C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7DD63F86"/>
    <w:multiLevelType w:val="hybridMultilevel"/>
    <w:tmpl w:val="94B097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1"/>
  </w:num>
  <w:num w:numId="3">
    <w:abstractNumId w:val="18"/>
  </w:num>
  <w:num w:numId="4">
    <w:abstractNumId w:val="10"/>
  </w:num>
  <w:num w:numId="5">
    <w:abstractNumId w:val="8"/>
  </w:num>
  <w:num w:numId="6">
    <w:abstractNumId w:val="16"/>
  </w:num>
  <w:num w:numId="7">
    <w:abstractNumId w:val="15"/>
  </w:num>
  <w:num w:numId="8">
    <w:abstractNumId w:val="3"/>
  </w:num>
  <w:num w:numId="9">
    <w:abstractNumId w:val="9"/>
  </w:num>
  <w:num w:numId="10">
    <w:abstractNumId w:val="5"/>
  </w:num>
  <w:num w:numId="11">
    <w:abstractNumId w:val="12"/>
  </w:num>
  <w:num w:numId="12">
    <w:abstractNumId w:val="7"/>
  </w:num>
  <w:num w:numId="13">
    <w:abstractNumId w:val="0"/>
  </w:num>
  <w:num w:numId="14">
    <w:abstractNumId w:val="14"/>
  </w:num>
  <w:num w:numId="15">
    <w:abstractNumId w:val="4"/>
  </w:num>
  <w:num w:numId="16">
    <w:abstractNumId w:val="6"/>
  </w:num>
  <w:num w:numId="17">
    <w:abstractNumId w:val="1"/>
  </w:num>
  <w:num w:numId="18">
    <w:abstractNumId w:val="13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535B"/>
    <w:rsid w:val="003424B8"/>
    <w:rsid w:val="0055444D"/>
    <w:rsid w:val="00641A17"/>
    <w:rsid w:val="00854577"/>
    <w:rsid w:val="00880300"/>
    <w:rsid w:val="00A76581"/>
    <w:rsid w:val="00B2535B"/>
    <w:rsid w:val="00CA7339"/>
    <w:rsid w:val="00D93293"/>
    <w:rsid w:val="00DF484A"/>
    <w:rsid w:val="00F05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2535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2535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Bezodstpw">
    <w:name w:val="No Spacing"/>
    <w:rsid w:val="00B2535B"/>
    <w:pPr>
      <w:suppressAutoHyphens/>
      <w:autoSpaceDN w:val="0"/>
      <w:spacing w:after="0" w:line="240" w:lineRule="auto"/>
      <w:textAlignment w:val="baseline"/>
    </w:pPr>
    <w:rPr>
      <w:rFonts w:ascii="Calibri, 'Century Gothic'" w:eastAsia="Calibri, 'Century Gothic'" w:hAnsi="Calibri, 'Century Gothic'" w:cs="Times New Roman"/>
      <w:kern w:val="3"/>
      <w:lang w:eastAsia="zh-CN"/>
    </w:rPr>
  </w:style>
  <w:style w:type="paragraph" w:customStyle="1" w:styleId="Default">
    <w:name w:val="Default"/>
    <w:rsid w:val="00B2535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color w:val="000000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uiPriority w:val="34"/>
    <w:qFormat/>
    <w:rsid w:val="00B2535B"/>
    <w:pPr>
      <w:spacing w:after="160"/>
      <w:ind w:left="720"/>
    </w:pPr>
  </w:style>
  <w:style w:type="paragraph" w:styleId="Stopka">
    <w:name w:val="footer"/>
    <w:basedOn w:val="Standard"/>
    <w:link w:val="StopkaZnak"/>
    <w:rsid w:val="00B2535B"/>
  </w:style>
  <w:style w:type="character" w:customStyle="1" w:styleId="StopkaZnak">
    <w:name w:val="Stopka Znak"/>
    <w:basedOn w:val="Domylnaczcionkaakapitu"/>
    <w:link w:val="Stopka"/>
    <w:rsid w:val="00B2535B"/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io-ox-label">
    <w:name w:val="io-ox-label"/>
    <w:basedOn w:val="Domylnaczcionkaakapitu"/>
    <w:rsid w:val="00B2535B"/>
  </w:style>
  <w:style w:type="character" w:styleId="Hipercze">
    <w:name w:val="Hyperlink"/>
    <w:basedOn w:val="Domylnaczcionkaakapitu"/>
    <w:uiPriority w:val="99"/>
    <w:semiHidden/>
    <w:unhideWhenUsed/>
    <w:rsid w:val="00B253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czta.home.pl/appsuit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a.targeo.pl/8911500800/nip/fir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1482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gospodarka_odpadami</dc:creator>
  <cp:lastModifiedBy>gospodarka_odpadami</cp:lastModifiedBy>
  <cp:revision>7</cp:revision>
  <dcterms:created xsi:type="dcterms:W3CDTF">2023-07-18T08:09:00Z</dcterms:created>
  <dcterms:modified xsi:type="dcterms:W3CDTF">2023-07-18T09:58:00Z</dcterms:modified>
</cp:coreProperties>
</file>